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2A4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sectPr>
          <w:pgSz w:w="11900" w:h="16840"/>
          <w:pgMar w:top="275" w:right="440" w:bottom="314" w:left="852" w:header="720" w:footer="720" w:gutter="0"/>
          <w:cols w:equalWidth="0" w:num="1">
            <w:col w:w="10608"/>
          </w:cols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drawing>
          <wp:inline distT="0" distB="0" distL="114300" distR="114300">
            <wp:extent cx="6868795" cy="9446895"/>
            <wp:effectExtent l="0" t="0" r="8255" b="1905"/>
            <wp:docPr id="2" name="Изображение 2" descr="Скан_20241015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ан_20241015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9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877AB0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page5"/>
      <w:bookmarkEnd w:id="0"/>
    </w:p>
    <w:p w14:paraId="31E8FC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Обязательная (инвариантная) часть учебного плана</w:t>
      </w:r>
    </w:p>
    <w:p w14:paraId="5232E14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4F92582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дошкольном учреждении строго соблюдается максимально допустимый объём образовательной недельной нагрузки в соответствии с санитарно-эпидемиологическими правилами и нормативами. Также строго выполняются временные нормативы по продолжительности непрерывной непосредственно образовательной.</w:t>
      </w:r>
    </w:p>
    <w:p w14:paraId="65208E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D1A8A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8" w:right="120" w:hanging="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первой половине дня в младших группах планируются не более двух интеллектуальных форм, в группах старшего дошкольного возраста – не более трех. </w:t>
      </w:r>
    </w:p>
    <w:p w14:paraId="6E4F979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E771CE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8" w:right="120" w:hanging="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группах детей старшего дошкольного возраста ООД планируется во второй половине дня, преимущественно художественно-продуктивного или двигательного характера. </w:t>
      </w:r>
    </w:p>
    <w:p w14:paraId="3A9C817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11E967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 </w:t>
      </w:r>
    </w:p>
    <w:p w14:paraId="2D7EC8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3D0EB6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8" w:right="120" w:hanging="8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середине времени, отведённого на непрерывную образовательную деятельность, проводятся физкультминутки.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Перерывы между периодами непрерывной образовательной деятельности – не менее 10 минут. </w:t>
      </w:r>
    </w:p>
    <w:p w14:paraId="30E40F4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382B2B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14:paraId="6B42E21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FE8AF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8" w:right="120" w:hanging="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середине года (январь ) для воспитанников дошкольных групп организуются недельные каникулы, во время которых проводится НОД только эстетически-оздоровительного цикла. </w:t>
      </w:r>
    </w:p>
    <w:p w14:paraId="1CA09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9111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8" w:right="120" w:hanging="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летний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В летний период вторая младшая, средняя, старшая и подготовительная группы работают в каникулярном режиме. Максимальный объем недельной нагрузки по обязательной части не превышает допустимую нагрузку. </w:t>
      </w:r>
    </w:p>
    <w:p w14:paraId="0097FA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1775C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1" w:name="page7"/>
      <w:bookmarkEnd w:id="1"/>
    </w:p>
    <w:p w14:paraId="3B240B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Группа раннего возраста</w:t>
      </w:r>
    </w:p>
    <w:p w14:paraId="70D4DFE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19F6B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детей третьего года жизни продолжительность организованной образовательной деятельности составляет не более 1,5 часов в неделю, ООД осуществляется в первую и во вторую половину дня , по подгруппам.</w:t>
      </w:r>
    </w:p>
    <w:p w14:paraId="4BEED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4AA75A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Продолжительность организованной образовательной деятельности составляет 10 мин, общее количество ООД – 10. Допускается осуществлять образовательную деятельность на игровой площадке во время прогулки в теплое время года.</w:t>
      </w:r>
    </w:p>
    <w:p w14:paraId="3A7086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9F6C9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Виды и периодичность ООД на неделю</w:t>
      </w:r>
    </w:p>
    <w:tbl>
      <w:tblPr>
        <w:tblStyle w:val="3"/>
        <w:tblW w:w="10630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1980"/>
        <w:gridCol w:w="1540"/>
        <w:gridCol w:w="1040"/>
        <w:gridCol w:w="240"/>
        <w:gridCol w:w="2540"/>
        <w:gridCol w:w="1320"/>
        <w:gridCol w:w="300"/>
        <w:gridCol w:w="1500"/>
        <w:gridCol w:w="30"/>
      </w:tblGrid>
      <w:tr w14:paraId="3E447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92E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2DBF58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20B3DC5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Базовый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2F185F9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5177B2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Периодичность</w:t>
            </w:r>
          </w:p>
        </w:tc>
        <w:tc>
          <w:tcPr>
            <w:tcW w:w="3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00DD08A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Продолжительность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09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E883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C39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DB9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7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B23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E8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B14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73FE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A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20D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6C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B0AE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B11B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A99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0088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5E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0628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E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F68785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1занятия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5DDE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263A2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A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42ED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CF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F4B4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156E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2ED4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8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49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C92A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27E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02C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175F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2D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F0A2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3D7E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D8E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144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 помещении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95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3C1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53F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B0EB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F1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2A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1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60F3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02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B64862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A7A87C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ознакомление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9B73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A7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8ED827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28B6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9B0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FCCAA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8D5E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16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 w14:paraId="343EF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98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окружающим миром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A20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B2E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164B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11BE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90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9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763D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008C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C36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64A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D95D9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8B521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E2E57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89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418EC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E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E89E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CAC0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CD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Речевое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744630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8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59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B409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743E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38A9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10 минут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79D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8B471F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5B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B2CD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129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18D8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  <w:p w14:paraId="6D87F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 w14:paraId="1364D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ознакомление с худ.лит.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DCC8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 w14:paraId="4962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D6D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 w14:paraId="5B1F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BDB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6C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A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ECCC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2A4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54A3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108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D0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A04712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75CA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E82D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25B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41C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3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E27C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19CA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0E5A44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4DCEB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4FC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758C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8F805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63C42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BEF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1DCB8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EC6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829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5AAF8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D0D9A9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EFD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539FB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65D3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97A387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минут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D4B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B2ABA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A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72E6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27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9613E5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2A08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E9A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A21C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занятий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43AA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A5FC1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1час 40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</w:tbl>
    <w:p w14:paraId="3A70F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B226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137F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C218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Вторая младшая группа</w:t>
      </w:r>
    </w:p>
    <w:p w14:paraId="1E1EC83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DF42A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детей четвертого года жизни продолжительность организованной образовательной нагрузки составляет 2 часа 30 минут в неделю, продолжительность ООД – не более 15 минут, максимально допустимый объем образовательной нагрузки в первой половине дня не превышает 30 минут, общее количество занятий – 10.</w:t>
      </w:r>
    </w:p>
    <w:p w14:paraId="3B1B7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Виды и периодичность ООД на неделю</w:t>
      </w:r>
    </w:p>
    <w:tbl>
      <w:tblPr>
        <w:tblStyle w:val="3"/>
        <w:tblW w:w="10530" w:type="dxa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984"/>
        <w:gridCol w:w="21"/>
        <w:gridCol w:w="1479"/>
        <w:gridCol w:w="680"/>
        <w:gridCol w:w="370"/>
        <w:gridCol w:w="10"/>
        <w:gridCol w:w="100"/>
        <w:gridCol w:w="2866"/>
        <w:gridCol w:w="13"/>
        <w:gridCol w:w="1020"/>
        <w:gridCol w:w="526"/>
        <w:gridCol w:w="14"/>
        <w:gridCol w:w="1403"/>
        <w:gridCol w:w="30"/>
      </w:tblGrid>
      <w:tr w14:paraId="72636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0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748DEA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31916C4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Базовый</w:t>
            </w:r>
          </w:p>
        </w:tc>
        <w:tc>
          <w:tcPr>
            <w:tcW w:w="106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2F2C21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260BF8D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Периодичность</w:t>
            </w:r>
          </w:p>
        </w:tc>
        <w:tc>
          <w:tcPr>
            <w:tcW w:w="296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455405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Продолжительность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EA4E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2020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B9E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C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EE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DF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E6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D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D5F8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02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44E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98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B6C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85C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4F43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1занятия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CCA8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A1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7B8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3F8A41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4BC83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EFAF6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CDB52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 раза в неделю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FA75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15минут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76E926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711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81" w:hRule="atLeast"/>
        </w:trPr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59E4219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1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1FEA61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воздухе</w:t>
            </w:r>
          </w:p>
        </w:tc>
        <w:tc>
          <w:tcPr>
            <w:tcW w:w="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BB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1920F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D0F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 w14:paraId="0C60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5DE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509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7AE79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6E838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75FEC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  культура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D2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1E32BA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42D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CAD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5F7B50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51982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8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20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34D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прогулке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3B4B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71FA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59DC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0E18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C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D0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097F8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557C99C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4E47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ознакомление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5DED1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843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A60B4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29D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AEF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7A7554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7BC7C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8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7DB3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22D8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окружающим миром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8C7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DEED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F47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D7A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6D4B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12A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1442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3AFE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DE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формирование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CE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744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43D5B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A59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39C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9F67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6711B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7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6FB3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5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элементарных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3648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5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BAD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3D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88C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E6B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6DA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7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2DE4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математических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0DA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5F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C6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FF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B9B9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B2F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6B9C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8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AC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9B7E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представлений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D88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4E6A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E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7B1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CF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4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8574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618B53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Речевое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76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13CF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1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C320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37F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600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9CFEA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3348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8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6CAE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19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9AE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536D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F1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5F9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FB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CA8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1509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6E3662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776A2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57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DC5B7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50D05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FA7689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4638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754E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759DE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1BF576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DC70F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E5A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DC97F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621F3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8C96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85B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6F73AF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</w:tr>
      <w:tr w14:paraId="5F342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bottom"/>
          </w:tcPr>
          <w:p w14:paraId="461F2F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574970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аппликация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4D1B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CCE456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48279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B2318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82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767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</w:tr>
      <w:tr w14:paraId="40465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F6D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DD8407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C2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A00256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2A8613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0A5A78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 минут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18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8772A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</w:tr>
      <w:tr w14:paraId="768E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6" w:type="dxa"/>
          <w:trHeight w:val="26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bottom"/>
          </w:tcPr>
          <w:p w14:paraId="6600D3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C7E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82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E21C5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занятий в неделю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765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3C98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2часа 30 минут</w:t>
            </w:r>
          </w:p>
        </w:tc>
      </w:tr>
    </w:tbl>
    <w:p w14:paraId="4A83D1B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4445" r="127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55pt;margin-top:-0.7pt;height:0.95pt;width:1pt;z-index:-251657216;mso-width-relative:page;mso-height-relative:page;" fillcolor="#000000" filled="t" stroked="f" coordsize="21600,21600" o:allowincell="f" o:gfxdata="UEsDBAoAAAAAAIdO4kAAAAAAAAAAAAAAAAAEAAAAZHJzL1BLAwQUAAAACACHTuJA+RJDxdMAAAAF&#10;AQAADwAAAGRycy9kb3ducmV2LnhtbE2OTU/DMBBE70j8B2uRuLV2SoNKiFOpSByRaOFAb068JFHj&#10;dbDdD/j13Z7K8WlGM69cntwgDhhi70lDNlUgkBpve2o1fH68ThYgYjJkzeAJNfxihGV1e1Oawvoj&#10;rfGwSa3gEYqF0dClNBZSxqZDZ+LUj0icffvgTGIMrbTBHHncDXKm1KN0pid+6MyILx02u83eaVg9&#10;LVY/73N6+1vXW9x+1bt8FpTW93eZegaR8JSuZbjoszpU7FT7PdkoBuaHjJsaJtkcxCXPmWsNOciq&#10;lP/tqzNQSwMEFAAAAAgAh07iQFEwNv4xAgAANwQAAA4AAABkcnMvZTJvRG9jLnhtbK1TzY7TMBC+&#10;I/EOlu80TbU/EDVdrVotQlpgpYUHcB2nsUg8Zuw2LSckrkj7CDwEF8TPPkP6RoydbinLZQ/kEHk8&#10;M9/M9814fLZuarZS6DSYnKeDIWfKSCi0WeT87ZuLJ085c16YQtRgVM43yvGzyeNH49ZmagQV1IVC&#10;RiDGZa3NeeW9zZLEyUo1wg3AKkPOErARnkxcJAWKltCbOhkNhydJC1hYBKmco9tZ7+Q7RHwIIJSl&#10;lmoGctko43tUVLXwRMlV2jo+id2WpZL+dVk65Vmdc2Lq45+K0Hke/slkLLIFCltpuWtBPKSFe5wa&#10;oQ0V3UPNhBdsifofqEZLBAelH0hokp5IVIRYpMN72lxXwqrIhaR2di+6+3+w8tXqCpkuaBM4M6Kh&#10;gXdfth+3N93P7nb7qfva3XY/tp+7X9237jtLg16tdRmlXdsrDIydvQT5zjED00qYhTpHhLZSoqAu&#10;Y3zyV0IwHKWyefsSCionlh6idOsSmwBIorB1nNBmPyG19kzSZTo6HdLoJHnS0fDkOPSTiOwu1aLz&#10;zxU0LBxyjjT+CC1Wl873oXchsXWodXGh6zoauJhPa2QrEVYlfjt0dxhWmxBsIKT1iOEmcgy0ennm&#10;UGyIIkK/b/Ta6FABfuCspV3LuXu/FKg4q18YkulZenQUljMaR8enIzLw0DM/9AgjCSrnnrP+OPX9&#10;Qi8t6kVFldJI2sA5SVvqSDzI3ne1a5b2KUq32/2wsId2jPrz3i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kSQ8XTAAAABQEAAA8AAAAAAAAAAQAgAAAAIgAAAGRycy9kb3ducmV2LnhtbFBLAQIU&#10;ABQAAAAIAIdO4kBRMDb+MQIAADcEAAAOAAAAAAAAAAEAIAAAACIBAABkcnMvZTJvRG9jLnhtbFBL&#10;BQYAAAAABgAGAFkBAADF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3E11A21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4583235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52EEBCA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2BC857E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3FE09E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271AF7A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509B0F8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67B00D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6801F42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2E019A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0E8C0C8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Style w:val="3"/>
        <w:tblW w:w="10630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2300"/>
        <w:gridCol w:w="240"/>
        <w:gridCol w:w="240"/>
        <w:gridCol w:w="2760"/>
        <w:gridCol w:w="1140"/>
        <w:gridCol w:w="400"/>
        <w:gridCol w:w="1400"/>
      </w:tblGrid>
      <w:tr w14:paraId="584F4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Ежедневно во второй половине дня для детей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EB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3 -4 лет для эффективного решения программных</w:t>
            </w:r>
          </w:p>
        </w:tc>
      </w:tr>
      <w:tr w14:paraId="02BB6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задач планируется: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C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9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FAB2D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2EABEEA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right="140"/>
        <w:jc w:val="both"/>
        <w:rPr>
          <w:rFonts w:ascii="Symbol" w:hAnsi="Symbol" w:eastAsia="Times New Roman" w:cs="Symbol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10-15минут, </w:t>
      </w:r>
    </w:p>
    <w:p w14:paraId="14F0241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конструктивно-модульная деятельность 1 раз в неделю.</w:t>
      </w:r>
    </w:p>
    <w:p w14:paraId="5BA6280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05A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Средняя группа</w:t>
      </w:r>
    </w:p>
    <w:p w14:paraId="7991288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0CCB95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детей пятого года жизни продолжительность организованной образовательной нагрузки составляет 4 часа в неделю, продолжительность ООД – не более 20 минут, максимально допустимый объем образовательной нагрузки в первой половине дня не превышает 40 минут, общее количество занятий – 10.</w:t>
      </w:r>
    </w:p>
    <w:p w14:paraId="58EFA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Виды и периодичность ООД на неделю</w:t>
      </w:r>
    </w:p>
    <w:tbl>
      <w:tblPr>
        <w:tblStyle w:val="3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2000"/>
        <w:gridCol w:w="1480"/>
        <w:gridCol w:w="420"/>
        <w:gridCol w:w="640"/>
        <w:gridCol w:w="240"/>
        <w:gridCol w:w="2760"/>
        <w:gridCol w:w="1100"/>
        <w:gridCol w:w="440"/>
        <w:gridCol w:w="1400"/>
        <w:gridCol w:w="30"/>
      </w:tblGrid>
      <w:tr w14:paraId="7D099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74A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7E9052F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01CB51B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Базовый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700A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22CC1A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1A0F0A0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Периодичность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4E01666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Продолжительность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0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ADF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3C6B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7FC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9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F4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12C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A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517D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F4A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5E9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71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14B0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1D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6D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7ED9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183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C2B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E91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E0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B65B9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1занятия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84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CAE7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9E1B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5B99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10B40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7E9D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325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852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9EEF1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697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3A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FC84B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40минут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C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005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246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9F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5C09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воздухе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7BF8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98ED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6F0B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3B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499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1739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AE28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0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337A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CF7A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3D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97B8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9A4AE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CCC2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EF0A8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14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55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E9BD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D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4CD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E9A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40A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008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прогулке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FFF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EF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EBA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AFA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A58D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F1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619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8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E8D1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F41C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9B204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E41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ознакомление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40FED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939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CBAFB1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1AF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BFB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C5F56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3D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AD5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4EF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F6B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9F2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окружающим миром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D6A8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D8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E9EA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C3B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A0BB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DE42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F98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BDE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20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формирование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835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16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4C0A9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C2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7CF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52B343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A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FD7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20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284E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6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элементарных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50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AAA8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DB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FE0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1F8E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3B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DC6C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0FD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102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математических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D6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C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D87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B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8E6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F25C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C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C4C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B2B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5B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C40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представлений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688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94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288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2D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B3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B05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A86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7EE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AFC82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Речевое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8BF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A5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DF4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2C65E3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7A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11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87B6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0E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F32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12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27C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0F23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7698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6FA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279F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3FC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263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28A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4A1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EF2B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E9AA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EA1006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198E10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0FDC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E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D256FD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040714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47B4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DAB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F1F5C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F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8761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0AC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FDC5D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89AD3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6B2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89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4D749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21B06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1E41A0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C6E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7F7E2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9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3D0F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5EEC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13CF8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70C21A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аппликация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7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CF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93BE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A1032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A6123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A1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C0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9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359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3D6F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91B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9509A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432F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708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223CF8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DD510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7A2AF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D0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4C6B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E8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38A8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6272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604A37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AF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66EE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AFF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20BD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 занятий в неделю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41C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1D53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 часа 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A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5F8D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C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Ежедневно во второй половине дня для детей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0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4 -5 лет для эффективного решения программных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68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 w14:paraId="78036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4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задач планируется: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DC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1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B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F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AC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5B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</w:tbl>
    <w:p w14:paraId="355C8415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3943DEC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6" w:lineRule="auto"/>
        <w:ind w:right="140"/>
        <w:jc w:val="both"/>
        <w:rPr>
          <w:rFonts w:ascii="Symbol" w:hAnsi="Symbol" w:eastAsia="Times New Roman" w:cs="Symbol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10-15минут, </w:t>
      </w:r>
    </w:p>
    <w:p w14:paraId="7BC6B7F5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eastAsia="Times New Roman" w:cs="Symbol"/>
          <w:sz w:val="24"/>
          <w:szCs w:val="24"/>
          <w:lang w:val="en-US"/>
        </w:rPr>
      </w:pPr>
    </w:p>
    <w:p w14:paraId="118C24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eastAsia="Times New Roman" w:cs="Symbo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конструктивно-модельная деятельность 1 раз в неделю. </w:t>
      </w:r>
    </w:p>
    <w:p w14:paraId="4858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D5E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BA6C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Старшая группа</w:t>
      </w:r>
    </w:p>
    <w:p w14:paraId="678C749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26276B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детей шестого года жизни продолжительность организованной образовательной нагрузки составляет 5 часов 50 минут в неделю, продолжительность ООД – не более 25 минут, максимально допустимый объем образовательной нагрузки в первой половине дня не превышает 45 минут, общее количество занятий – 13.</w:t>
      </w:r>
    </w:p>
    <w:p w14:paraId="6671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Виды и периодичность ООД на неделю</w:t>
      </w:r>
    </w:p>
    <w:tbl>
      <w:tblPr>
        <w:tblStyle w:val="3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2000"/>
        <w:gridCol w:w="1480"/>
        <w:gridCol w:w="420"/>
        <w:gridCol w:w="640"/>
        <w:gridCol w:w="240"/>
        <w:gridCol w:w="2760"/>
        <w:gridCol w:w="1040"/>
        <w:gridCol w:w="500"/>
        <w:gridCol w:w="1400"/>
        <w:gridCol w:w="30"/>
      </w:tblGrid>
      <w:tr w14:paraId="0930D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A6C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3F319D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6D79E8D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Базовый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78E6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2D7625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2876694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Периодичность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61B0F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Продолжительность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AF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CB7F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79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25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AC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E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AB8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958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CF7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B4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6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8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B46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883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72E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58BA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A97F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21EA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CCD8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668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0A487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1занятия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F3A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B3580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C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DB5A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5BDB9A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8881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D908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ADCC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943D2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960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B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816A8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A49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1FC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B32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2DCE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 помещении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011D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BF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624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66E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75C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C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5E4E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2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ADF9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84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612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D5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BEEC6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B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3BEF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8AB0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6A5F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75AB2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2B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42D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36C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C7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49C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воздухе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D819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9A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33DF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0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76D3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FF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80F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3D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FDD4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DA8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48630A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29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ознакомление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7E65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47D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3CFEA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10E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930E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35C44D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C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52B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82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A18F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азвитие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87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окружающим 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</w:t>
            </w:r>
          </w:p>
          <w:p w14:paraId="4B1EB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591D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F8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8BAB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43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D4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0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66A4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727D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F6AC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8D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формирование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4E4F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5CD1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9C9100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859A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112F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0DC052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8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3F35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5E8A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518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3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элементарных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6A2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D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B2D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D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7309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D80A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CB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0DF9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89B2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3473F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D3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8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математических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641D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721A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0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51B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904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3C1A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9DB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34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205B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представлений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719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DB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BE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E84E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CC68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AA9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5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3D4D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4AF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A376E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Речевое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3B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FAAF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4D1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FF1B2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D9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 5минут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CF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CA234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78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905D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80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51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6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CAFC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E083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50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5BA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75A5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89A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F9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089F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66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E61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CA7C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B04D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2DD9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AD0C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01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676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F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3DFA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1C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B34D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86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52CB7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861A8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6B49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9A9B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F7C29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3E64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99CD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34D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2EFD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8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3E0A1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5AA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A8512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23F190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9B09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D7A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E04F24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CF43F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раз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недел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06F411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20A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9D770F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95CE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1E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495AA1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CABD9D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аппликация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D1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283D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80D19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9FA0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 недел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BDB2D0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5A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C7B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B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801B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C209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8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D6CA73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C579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8D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776B0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6A75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3A04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 минут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C9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7A69E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8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072E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3E27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3090B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D02D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071E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E69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204B5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 занятий в неделю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9AE9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78B1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 часов 25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7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2528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Ежедневно во второй половине дня для детей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E8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5 -6 лет для эффективного решения программных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7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 w14:paraId="48007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B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задач планируется: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6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E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A9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2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39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A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C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</w:tbl>
    <w:p w14:paraId="5547496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2AD75FB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left="368" w:right="140" w:hanging="368"/>
        <w:jc w:val="both"/>
        <w:rPr>
          <w:rFonts w:ascii="Symbol" w:hAnsi="Symbol" w:eastAsia="Times New Roman" w:cs="Symbol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15-20минут, </w:t>
      </w:r>
    </w:p>
    <w:p w14:paraId="2380AA68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eastAsia="Times New Roman" w:cs="Symbol"/>
          <w:sz w:val="24"/>
          <w:szCs w:val="24"/>
          <w:lang w:val="en-US"/>
        </w:rPr>
      </w:pPr>
    </w:p>
    <w:p w14:paraId="1A161BF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D3BB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Подготовительная к школе группа</w:t>
      </w:r>
    </w:p>
    <w:p w14:paraId="57075B5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046E11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детей седьмого года жизни продолжительность организованной образовательной нагрузки составляет 7 часов 30 минут  в неделю, продолжительность ООД – не более 30 минут, максимально</w:t>
      </w:r>
    </w:p>
    <w:tbl>
      <w:tblPr>
        <w:tblStyle w:val="3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2000"/>
        <w:gridCol w:w="1480"/>
        <w:gridCol w:w="420"/>
        <w:gridCol w:w="640"/>
        <w:gridCol w:w="240"/>
        <w:gridCol w:w="2400"/>
        <w:gridCol w:w="340"/>
        <w:gridCol w:w="1100"/>
        <w:gridCol w:w="460"/>
        <w:gridCol w:w="1400"/>
        <w:gridCol w:w="30"/>
      </w:tblGrid>
      <w:tr w14:paraId="60E01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6A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допустимый объем образовательной нагрузки в первой половине дня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9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 превышает 1,5 часа, общее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D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368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5B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количество занятий –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E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1C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7A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6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BD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B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8D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1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9144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8CC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2D29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Виды и периодичность ООД на неделю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35C9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1349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8F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362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 w14:paraId="1ECDF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75E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88F1FD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811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Базовый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5A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00A8A8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25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Периодичность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131F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7D912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Продолжительность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E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90D9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C4D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3939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58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BB3F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B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9E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EFAB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AE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334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8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7E7A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8BC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88A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A85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5B9C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2A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DEC8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664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74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878933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1занятия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4B5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10214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8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C693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F8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1DB55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270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ABC4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AA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937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2F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1C0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ABE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10985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F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58DE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71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2B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2C8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 помещении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9D5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91D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079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41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19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A3EF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BCA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D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9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46E1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77C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D9BC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E4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60DC7C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71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4C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2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D4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EFE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1D91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E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5766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E04A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4EB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D7E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 воздухе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C86A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E5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5E1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CE38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E95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634B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24E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8F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9E27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9E7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5D357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CAC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ознакомление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1F1AAA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C44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48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7A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7A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56D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DB48E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3080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F45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F1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909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окружающим миром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743E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C8E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AFC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62D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97A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DD1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A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7016A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742A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DD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96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формирование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78D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35FD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85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9CD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57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E5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CAC0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3E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2B9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F129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76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9B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элементарных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3EF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5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B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F639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B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543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B24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1651F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03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83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2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математических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7FE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AD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A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FD7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6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8E9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82F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C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EB84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FBA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52F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5A702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представлений</w:t>
            </w:r>
          </w:p>
          <w:p w14:paraId="7A8CBF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A3909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11EEEB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C2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E24A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</w:t>
            </w:r>
          </w:p>
          <w:p w14:paraId="3E4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3C28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8A1C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07D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A6E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9E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A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BA0E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C29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38C4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Речевое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1E9D53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A5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9E2C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78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1FA9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284A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826B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84DAE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280E5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05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B1AE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  <w:p w14:paraId="41CA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BC6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A1E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A2E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BE4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7BE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8D0D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EF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CD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556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3470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868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682057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5185DD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D4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59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7509F4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AFBA3C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C6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C95236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7C8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EE46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8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6955D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681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300B0D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8CCC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0978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41E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98C2F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1F8AD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20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561057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1C8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F70BE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A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E37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C9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ADFB5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990980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аппликация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B25A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F0AB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E221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621A89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 в 2 недели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4D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B42A0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068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2F4A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4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4EB33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749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6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96008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441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EA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FEB0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575F78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раза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9A5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02362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 минут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91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F3B277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5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  <w:tr w14:paraId="0850A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DA1C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8FD4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2C9A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D57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E09E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D52F09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занятий в неделю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1E3B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74AA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C4DA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 минут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A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</w:tr>
    </w:tbl>
    <w:p w14:paraId="182F9F7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Ежедневно во второй половине дня для детей 6 -7 лет для эффективного решения программных задач планируется:</w:t>
      </w:r>
    </w:p>
    <w:p w14:paraId="7605D45F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8B144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left="480" w:right="140" w:hanging="368"/>
        <w:jc w:val="both"/>
        <w:rPr>
          <w:rFonts w:ascii="Symbol" w:hAnsi="Symbol" w:eastAsia="Times New Roman" w:cs="Symbol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20-30минут, </w:t>
      </w:r>
    </w:p>
    <w:p w14:paraId="239F17B5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eastAsia="Times New Roman" w:cs="Symbol"/>
          <w:sz w:val="24"/>
          <w:szCs w:val="24"/>
          <w:lang w:val="en-US"/>
        </w:rPr>
      </w:pPr>
    </w:p>
    <w:p w14:paraId="295D4FB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BC8454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Учебный план непосредственно образовательной деятельности основной образовательной программы дошкольного образования</w:t>
      </w:r>
    </w:p>
    <w:p w14:paraId="4D174D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07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180"/>
        <w:gridCol w:w="1160"/>
        <w:gridCol w:w="360"/>
        <w:gridCol w:w="620"/>
        <w:gridCol w:w="200"/>
        <w:gridCol w:w="1160"/>
        <w:gridCol w:w="220"/>
        <w:gridCol w:w="960"/>
        <w:gridCol w:w="1160"/>
      </w:tblGrid>
      <w:tr w14:paraId="683BE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1FE456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Возрастная группа</w:t>
            </w:r>
          </w:p>
        </w:tc>
        <w:tc>
          <w:tcPr>
            <w:tcW w:w="702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2B8D7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Количество учебной нагрузки -ННОД по программе</w:t>
            </w:r>
          </w:p>
        </w:tc>
      </w:tr>
      <w:tr w14:paraId="17EF6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D5F0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B81D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 неделю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5ED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A3F7F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sz w:val="24"/>
                <w:szCs w:val="24"/>
                <w:lang w:val="en-US"/>
              </w:rPr>
              <w:t>в месяц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6DA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63EF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 год</w:t>
            </w:r>
          </w:p>
        </w:tc>
      </w:tr>
      <w:tr w14:paraId="297E8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6BEF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51A63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F625F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BF785E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1D8A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FA416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ACFC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55A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Часов</w:t>
            </w:r>
          </w:p>
        </w:tc>
      </w:tr>
      <w:tr w14:paraId="6846B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60B0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Первая младшая группа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CD53C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130E8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lang w:val="en-US"/>
              </w:rPr>
              <w:t>1 час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0E46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E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152D73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6 часов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216D33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B198F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60 часов</w:t>
            </w:r>
          </w:p>
        </w:tc>
      </w:tr>
      <w:tr w14:paraId="272A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B11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(с 2 до 3 лет)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D582F4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A0DC73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40 мин.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985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5E6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A9A7E7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40 мин.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599DDC3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ADD4EF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00 мин.</w:t>
            </w:r>
          </w:p>
        </w:tc>
      </w:tr>
      <w:tr w14:paraId="425A8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C60A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DCB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E0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5F9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38CC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FA8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C69A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BA79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AAF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1659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61928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51553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Вторая младшая группа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E3B7F1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B86622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 часа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F533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2D9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6E6F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 часов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B6268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F0F92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90 часов</w:t>
            </w:r>
          </w:p>
        </w:tc>
      </w:tr>
      <w:tr w14:paraId="2DAA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CC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(с 3 до 4 лет)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F1463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2053C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30 мин.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3B9773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2DB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E6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950D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D1BFE8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001EC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00 мин.</w:t>
            </w:r>
          </w:p>
        </w:tc>
      </w:tr>
      <w:tr w14:paraId="609D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F3DE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4A8B94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7D9098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 часа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02C8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AC8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48B4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13 часов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3016D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E9E25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120 часов</w:t>
            </w:r>
          </w:p>
        </w:tc>
      </w:tr>
      <w:tr w14:paraId="4C365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67F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(4 до 5 лет)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B554B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7F056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20 мин.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FFF5154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0DFE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EAEA54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 мин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72C9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33A4D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48B436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00 мин.</w:t>
            </w:r>
          </w:p>
        </w:tc>
      </w:tr>
      <w:tr w14:paraId="7956F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B457D8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3EC94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11AB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5 часов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301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C0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E6CD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24 часа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708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468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C262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195 часов</w:t>
            </w:r>
          </w:p>
        </w:tc>
      </w:tr>
      <w:tr w14:paraId="5A01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52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(5 до 6 лет)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BCE8A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35847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25 мин.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9289024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занятия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2EA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C0A9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E5EB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37281E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EE10A6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00 мин.</w:t>
            </w:r>
          </w:p>
        </w:tc>
      </w:tr>
      <w:tr w14:paraId="2381A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64054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Подготовительная к школе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F9AB12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w w:val="99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124D4A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часов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2C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w w:val="99"/>
                <w:lang w:val="en-US"/>
              </w:rPr>
              <w:t>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1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88D00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8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часов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FA06C9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504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87389F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8"/>
              </w:rPr>
              <w:t>252</w:t>
            </w:r>
            <w:r>
              <w:rPr>
                <w:rFonts w:ascii="Times New Roman" w:hAnsi="Times New Roman" w:eastAsia="Times New Roman" w:cs="Times New Roman"/>
                <w:w w:val="98"/>
                <w:lang w:val="en-US"/>
              </w:rPr>
              <w:t xml:space="preserve"> часа</w:t>
            </w:r>
          </w:p>
        </w:tc>
      </w:tr>
      <w:tr w14:paraId="3AF2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13BD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7F58E1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0818097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</w:rPr>
              <w:t>0</w:t>
            </w: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 мин.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D3F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занятий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86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566F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F9A65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7"/>
                <w:lang w:val="en-US"/>
              </w:rPr>
              <w:t>занятий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06E850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00 мин.</w:t>
            </w:r>
          </w:p>
        </w:tc>
      </w:tr>
      <w:tr w14:paraId="2D1D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3CBC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(6 до 7 лет)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03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90B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AF11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D92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6C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559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28E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56C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E2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D16206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14:paraId="34E70A4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Вариативная часть учебного плана</w:t>
      </w:r>
    </w:p>
    <w:p w14:paraId="1E8147D7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0ADCFF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образовательной программы, формируемая участниками образовательных отношений, представлена-</w:t>
      </w:r>
    </w:p>
    <w:p w14:paraId="0710B7F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76E21CC">
      <w:pPr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Программой художественного воспитания, обучения и развития детей  2-7 лет «Цветные ладошки» И.А. Лыковой – программа дополняет содержание образовательной области «Художественно-эстетическое развитие»</w:t>
      </w:r>
    </w:p>
    <w:p w14:paraId="3DF4023B">
      <w:pPr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программой «Я живу в Донском крае», разработанной творческой группой педагогов детского сада – программа дополняет содержание образовательной области «Познавательное развитие», «Социально-коммуникативное развитие» и «Художественно-эстетическое развитие».</w:t>
      </w:r>
    </w:p>
    <w:p w14:paraId="55066128">
      <w:r>
        <w:rPr>
          <w:rFonts w:ascii="Times New Roman" w:hAnsi="Times New Roman" w:eastAsia="Times New Roman" w:cs="Times New Roman"/>
          <w:sz w:val="24"/>
          <w:szCs w:val="24"/>
        </w:rPr>
        <w:t>Данные программы реализуются через совместную деятельность взрослых и детей, самостоятельную деятельность и при проведении режимных моментов</w:t>
      </w:r>
    </w:p>
    <w:p w14:paraId="70CA1F8F"/>
    <w:p w14:paraId="7854302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24"/>
    <w:multiLevelType w:val="multilevel"/>
    <w:tmpl w:val="0000012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491C"/>
    <w:multiLevelType w:val="multilevel"/>
    <w:tmpl w:val="0000491C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 w:tentative="0">
      <w:start w:val="1"/>
      <w:numFmt w:val="bullet"/>
      <w:lvlText w:val="В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 w:tentative="0">
      <w:start w:val="1"/>
      <w:numFmt w:val="bullet"/>
      <w:lvlText w:val="В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4AD4146"/>
    <w:multiLevelType w:val="multilevel"/>
    <w:tmpl w:val="24AD4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BFA3DC9"/>
    <w:multiLevelType w:val="multilevel"/>
    <w:tmpl w:val="5BFA3DC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A5909F9"/>
    <w:multiLevelType w:val="multilevel"/>
    <w:tmpl w:val="7A5909F9"/>
    <w:lvl w:ilvl="0" w:tentative="0">
      <w:start w:val="1"/>
      <w:numFmt w:val="bullet"/>
      <w:lvlText w:val=""/>
      <w:lvlJc w:val="left"/>
      <w:pPr>
        <w:ind w:left="108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51"/>
    <w:rsid w:val="00077237"/>
    <w:rsid w:val="00241A3E"/>
    <w:rsid w:val="0032440C"/>
    <w:rsid w:val="004F0CEB"/>
    <w:rsid w:val="00B53827"/>
    <w:rsid w:val="00D52939"/>
    <w:rsid w:val="00F07951"/>
    <w:rsid w:val="3D1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08"/>
    </w:pPr>
    <w:rPr>
      <w:rFonts w:ascii="Calibri" w:hAnsi="Calibri" w:eastAsia="Times New Roman" w:cs="Times New Roman"/>
      <w:lang w:val="en-US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2109</Words>
  <Characters>12025</Characters>
  <Lines>100</Lines>
  <Paragraphs>28</Paragraphs>
  <TotalTime>226</TotalTime>
  <ScaleCrop>false</ScaleCrop>
  <LinksUpToDate>false</LinksUpToDate>
  <CharactersWithSpaces>14106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2021-08-13T08:25:00Z</dcterms:created>
  <dc:creator>старший воспитатель</dc:creator>
  <cp:lastModifiedBy>User</cp:lastModifiedBy>
  <cp:lastPrinted>2024-09-26T08:55:00Z</cp:lastPrinted>
  <dcterms:modified xsi:type="dcterms:W3CDTF">2024-10-15T11:41:35Z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920C2EC6EF6745F59E00D2338EF1984B_12</vt:lpwstr>
  </property>
</Properties>
</file>