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2171BC" w14:textId="77777777" w:rsidR="00964DD2" w:rsidRDefault="00964DD2" w:rsidP="00964DD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F1503EE" w14:textId="4185F5DB" w:rsidR="00964DD2" w:rsidRDefault="00383CB7" w:rsidP="00964DD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B35B22B" wp14:editId="6DA3DF62">
            <wp:extent cx="5940425" cy="8169910"/>
            <wp:effectExtent l="0" t="0" r="3175" b="2540"/>
            <wp:docPr id="5628518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85182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471A4" w14:textId="77777777" w:rsidR="00964DD2" w:rsidRDefault="00964DD2" w:rsidP="00964DD2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E5F8A2C" w14:textId="77777777" w:rsidR="00383CB7" w:rsidRDefault="00383CB7" w:rsidP="003909D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65BBF012" w14:textId="42BD973B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>I. ЦЕЛЕВОЙ РАЗДЕЛ</w:t>
      </w:r>
    </w:p>
    <w:p w14:paraId="75F5D7F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Пояснительная записка</w:t>
      </w:r>
    </w:p>
    <w:p w14:paraId="736A775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Рабочая программа по реализации общеобразовательной программы в образовательной </w:t>
      </w:r>
    </w:p>
    <w:p w14:paraId="567049F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области «Художественно-эстетическое развитие. Музыкальная деятельность» для детей </w:t>
      </w:r>
    </w:p>
    <w:p w14:paraId="2CD1BBE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дошкольного возраста (2-7 лет) построена на основе о</w:t>
      </w:r>
      <w:r>
        <w:rPr>
          <w:rFonts w:ascii="Times New Roman" w:hAnsi="Times New Roman" w:cs="Times New Roman"/>
          <w:sz w:val="24"/>
          <w:szCs w:val="24"/>
        </w:rPr>
        <w:t>бразовательной программы МБДОУ «Детский сад № 1 «Аленушка»</w:t>
      </w:r>
      <w:r w:rsidRPr="003909D4">
        <w:rPr>
          <w:rFonts w:ascii="Times New Roman" w:hAnsi="Times New Roman" w:cs="Times New Roman"/>
          <w:sz w:val="24"/>
          <w:szCs w:val="24"/>
        </w:rPr>
        <w:t xml:space="preserve">, в соответствии с ФОП ДО и ФГОС ДО, а </w:t>
      </w:r>
    </w:p>
    <w:p w14:paraId="05236C5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также положением о рабоч</w:t>
      </w:r>
      <w:r>
        <w:rPr>
          <w:rFonts w:ascii="Times New Roman" w:hAnsi="Times New Roman" w:cs="Times New Roman"/>
          <w:sz w:val="24"/>
          <w:szCs w:val="24"/>
        </w:rPr>
        <w:t>ей программе педагога</w:t>
      </w:r>
      <w:r w:rsidRPr="003909D4">
        <w:rPr>
          <w:rFonts w:ascii="Times New Roman" w:hAnsi="Times New Roman" w:cs="Times New Roman"/>
          <w:sz w:val="24"/>
          <w:szCs w:val="24"/>
        </w:rPr>
        <w:t>.</w:t>
      </w:r>
    </w:p>
    <w:p w14:paraId="3AFFCEA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При разработке программы учитывались следующие нормативно-правовые документы:</w:t>
      </w:r>
    </w:p>
    <w:p w14:paraId="02A8758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Федеральный закон от 29.12.2012 № 273-ФЗ «Об образовании в Российской </w:t>
      </w:r>
    </w:p>
    <w:p w14:paraId="13B0814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Федерации»;</w:t>
      </w:r>
    </w:p>
    <w:p w14:paraId="755B2E3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 Федеральный закон от 24 сентября 2022 г.№ 371-ФЗ “О внесении изменений в</w:t>
      </w:r>
    </w:p>
    <w:p w14:paraId="460A07F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Федеральный закон «Об образовании </w:t>
      </w:r>
      <w:proofErr w:type="spellStart"/>
      <w:r w:rsidRPr="003909D4">
        <w:rPr>
          <w:rFonts w:ascii="Times New Roman" w:hAnsi="Times New Roman" w:cs="Times New Roman"/>
          <w:sz w:val="24"/>
          <w:szCs w:val="24"/>
        </w:rPr>
        <w:t>вРоссийской</w:t>
      </w:r>
      <w:proofErr w:type="spellEnd"/>
      <w:r w:rsidRPr="003909D4">
        <w:rPr>
          <w:rFonts w:ascii="Times New Roman" w:hAnsi="Times New Roman" w:cs="Times New Roman"/>
          <w:sz w:val="24"/>
          <w:szCs w:val="24"/>
        </w:rPr>
        <w:t xml:space="preserve"> Федерации» и статью 1</w:t>
      </w:r>
    </w:p>
    <w:p w14:paraId="09E184B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Федерального закона «Об </w:t>
      </w:r>
      <w:proofErr w:type="spellStart"/>
      <w:r w:rsidRPr="003909D4">
        <w:rPr>
          <w:rFonts w:ascii="Times New Roman" w:hAnsi="Times New Roman" w:cs="Times New Roman"/>
          <w:sz w:val="24"/>
          <w:szCs w:val="24"/>
        </w:rPr>
        <w:t>обязательныхтребованиях</w:t>
      </w:r>
      <w:proofErr w:type="spellEnd"/>
      <w:r w:rsidRPr="003909D4">
        <w:rPr>
          <w:rFonts w:ascii="Times New Roman" w:hAnsi="Times New Roman" w:cs="Times New Roman"/>
          <w:sz w:val="24"/>
          <w:szCs w:val="24"/>
        </w:rPr>
        <w:t xml:space="preserve"> в Российской Федерации»</w:t>
      </w:r>
    </w:p>
    <w:p w14:paraId="2BAC904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 Приказ Минобрнауки России от 17.10.2013№ 1155 «Об утверждении федерального</w:t>
      </w:r>
    </w:p>
    <w:p w14:paraId="1628F2E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государственного образовательного стандарта дошкольного образования»;</w:t>
      </w:r>
    </w:p>
    <w:p w14:paraId="3BFB575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 Федеральный закон Российской Федерации от 29 декабря 2012 г. N 273-ФЗ п. 6 ст.</w:t>
      </w:r>
    </w:p>
    <w:p w14:paraId="3452932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28;</w:t>
      </w:r>
    </w:p>
    <w:p w14:paraId="5EE3096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 Закон «Об образовании в Российской Федерации» ст. 48 «Обязанности и</w:t>
      </w:r>
    </w:p>
    <w:p w14:paraId="46EC283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ответственность педагогических работников»;</w:t>
      </w:r>
    </w:p>
    <w:p w14:paraId="6CCF3BC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 Приказ Министерства образования и науки Российской Федерации от 17 октября</w:t>
      </w:r>
    </w:p>
    <w:p w14:paraId="6535999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2013 г. № 1155 (зарегистрирован Министерством юстиции Российской Федерации</w:t>
      </w:r>
    </w:p>
    <w:p w14:paraId="5452DEC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14ноября 2013 г. регистрационный № 30384), с изменениями, внесенными </w:t>
      </w:r>
    </w:p>
    <w:p w14:paraId="0A3A0BE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приказом Министерства просвещения Российской Федерации от 21 января 2019 г.</w:t>
      </w:r>
    </w:p>
    <w:p w14:paraId="6FE6936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№ 31 (зарегистрирован Министерством юстиции Российской Федерации 13 февраля</w:t>
      </w:r>
    </w:p>
    <w:p w14:paraId="7BB28A8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2019 </w:t>
      </w:r>
      <w:proofErr w:type="spellStart"/>
      <w:proofErr w:type="gramStart"/>
      <w:r w:rsidRPr="003909D4">
        <w:rPr>
          <w:rFonts w:ascii="Times New Roman" w:hAnsi="Times New Roman" w:cs="Times New Roman"/>
          <w:sz w:val="24"/>
          <w:szCs w:val="24"/>
        </w:rPr>
        <w:t>г.,регистрационный</w:t>
      </w:r>
      <w:proofErr w:type="spellEnd"/>
      <w:proofErr w:type="gramEnd"/>
      <w:r w:rsidRPr="003909D4">
        <w:rPr>
          <w:rFonts w:ascii="Times New Roman" w:hAnsi="Times New Roman" w:cs="Times New Roman"/>
          <w:sz w:val="24"/>
          <w:szCs w:val="24"/>
        </w:rPr>
        <w:t xml:space="preserve"> № 53776) в федеральном государственном </w:t>
      </w:r>
    </w:p>
    <w:p w14:paraId="0B790CE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образовательном стандарте дошкольного образования,</w:t>
      </w:r>
    </w:p>
    <w:p w14:paraId="3DF1964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 Конвенцией о правах ребенка ООН;</w:t>
      </w:r>
    </w:p>
    <w:p w14:paraId="781EBB6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 Приказ Министерства просвещения Российской Федерации от 25.11.2022 № 1028</w:t>
      </w:r>
    </w:p>
    <w:p w14:paraId="4E08D65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"Об утверждении федеральной образовательной программы дошкольного</w:t>
      </w:r>
    </w:p>
    <w:p w14:paraId="44143CD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образования"(Зарегистрирован 28.12.2022 № 71847)</w:t>
      </w:r>
    </w:p>
    <w:p w14:paraId="576F17D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 Приказ Министерства просвещения Российской Федерации от 24.11.2022 № 1022</w:t>
      </w:r>
    </w:p>
    <w:p w14:paraId="5BF35A9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"Об утверждении федеральной адаптированной образовательной программы</w:t>
      </w:r>
    </w:p>
    <w:p w14:paraId="21E8375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>дошкольного образования для обучающихся с ограниченными возможностями</w:t>
      </w:r>
    </w:p>
    <w:p w14:paraId="64A0CE1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здоровья" (Зарегистрирован 27.01.2023 № 72149)</w:t>
      </w:r>
    </w:p>
    <w:p w14:paraId="080E2F8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 СанПин 2.4.3648-20 «Санитарно-эпидемиологические требования к организациям</w:t>
      </w:r>
    </w:p>
    <w:p w14:paraId="23412CB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воспитания и обучения, отдыха и оздоровления детей и молодежи».</w:t>
      </w:r>
    </w:p>
    <w:p w14:paraId="165D8C4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1.1.Цель Программы </w:t>
      </w:r>
    </w:p>
    <w:p w14:paraId="1DDB35D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Главная цель российского образования была сформулирована в майском Указе </w:t>
      </w:r>
    </w:p>
    <w:p w14:paraId="7DAC6B5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Президента РФ «О национальных целях и стратегических задачах развития РФ на период </w:t>
      </w:r>
    </w:p>
    <w:p w14:paraId="5A9ECF5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до 2024 года: </w:t>
      </w:r>
    </w:p>
    <w:p w14:paraId="1984CAE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«Разностороннее развитие ребёнка в период дошкольного детства с учётом возрастных и </w:t>
      </w:r>
    </w:p>
    <w:p w14:paraId="1669677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индивидуальных особенностей на основе духовно-нравственных ценностей российского </w:t>
      </w:r>
    </w:p>
    <w:p w14:paraId="64B2649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народа, исторических и нац</w:t>
      </w:r>
      <w:r>
        <w:rPr>
          <w:rFonts w:ascii="Times New Roman" w:hAnsi="Times New Roman" w:cs="Times New Roman"/>
          <w:sz w:val="24"/>
          <w:szCs w:val="24"/>
        </w:rPr>
        <w:t>ионально- культурных традиций».</w:t>
      </w:r>
    </w:p>
    <w:p w14:paraId="2AC9EF7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1.2.Задачи Программы</w:t>
      </w:r>
    </w:p>
    <w:p w14:paraId="1FF37BD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Цель рабочей программы достигается через решение следующих задач</w:t>
      </w:r>
      <w:r w:rsidRPr="003909D4">
        <w:rPr>
          <w:rFonts w:ascii="Times New Roman" w:hAnsi="Times New Roman" w:cs="Times New Roman"/>
          <w:sz w:val="24"/>
          <w:szCs w:val="24"/>
        </w:rPr>
        <w:t xml:space="preserve"> обеспечение единых для РФ содержания ДО и планируемых результатов освоения </w:t>
      </w:r>
    </w:p>
    <w:p w14:paraId="5AE202D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образовательной программы ДО;</w:t>
      </w:r>
    </w:p>
    <w:p w14:paraId="2B943DB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 приобщение детей (в соответствии с возрастными особенностями) к базовым </w:t>
      </w:r>
    </w:p>
    <w:p w14:paraId="710F504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ценностям российского народа – жизнь, достоинство, права и свободы человека, </w:t>
      </w:r>
    </w:p>
    <w:p w14:paraId="73873DE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патриотизм, гражданственность, высокие нравственные идеалы, крепкая семья, </w:t>
      </w:r>
    </w:p>
    <w:p w14:paraId="265EDB3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созидательный труд, приоритет духовного над материальным, гуманизм, </w:t>
      </w:r>
    </w:p>
    <w:p w14:paraId="200C1F5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милосердие, справедливость, коллективизм, взаимопомощь и взаимоуважение, </w:t>
      </w:r>
    </w:p>
    <w:p w14:paraId="0C1B81C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историческая память и преемственность поколений, единство народов России; </w:t>
      </w:r>
    </w:p>
    <w:p w14:paraId="164EB77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создание условий для формирования ценностного отношения к окружающему </w:t>
      </w:r>
    </w:p>
    <w:p w14:paraId="64E01F1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миру, становления опыта действий и поступков на основе осмысления ценностей;</w:t>
      </w:r>
    </w:p>
    <w:p w14:paraId="0515F30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 построение (структурирование) содержания образовательной работы на основе </w:t>
      </w:r>
    </w:p>
    <w:p w14:paraId="3618169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учета возрастных и индивидуальных особенностей развития;</w:t>
      </w:r>
    </w:p>
    <w:p w14:paraId="5526DB7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 создание условий для равного доступа к образованию для всех детей дошкольного </w:t>
      </w:r>
    </w:p>
    <w:p w14:paraId="4EBF65A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возраста с учетом разнообразия образовательных потребностей и индивидуальных </w:t>
      </w:r>
    </w:p>
    <w:p w14:paraId="1FABEC0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возможностей;</w:t>
      </w:r>
    </w:p>
    <w:p w14:paraId="218A5DA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 охрана и укрепление физического и психического здоровья детей, в том числе их </w:t>
      </w:r>
    </w:p>
    <w:p w14:paraId="543871D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эмоционального благополучия;</w:t>
      </w:r>
    </w:p>
    <w:p w14:paraId="1475181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 обеспечение развития физических, личностных, нравственных качеств и основ </w:t>
      </w:r>
    </w:p>
    <w:p w14:paraId="6B29AD9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патриотизма, интеллектуальных и художественно-творческих способностей </w:t>
      </w:r>
    </w:p>
    <w:p w14:paraId="38F4D95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>ребенка, его инициативности, самостоятельности и ответственности;</w:t>
      </w:r>
    </w:p>
    <w:p w14:paraId="244298A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 обеспечение психолого-педагогической поддержки семьи и повышение </w:t>
      </w:r>
    </w:p>
    <w:p w14:paraId="29E7F5E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компетентности родителей (законных представителей) в вопросах воспитания, </w:t>
      </w:r>
    </w:p>
    <w:p w14:paraId="42D226B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обучения и развития, охраны и укрепления здоровья детей, обеспечения их </w:t>
      </w:r>
    </w:p>
    <w:p w14:paraId="13250FD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безопасности;</w:t>
      </w:r>
    </w:p>
    <w:p w14:paraId="0FDE0D5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 достижение детьми на этапе завершения ДО уровня развития, необходимого и </w:t>
      </w:r>
    </w:p>
    <w:p w14:paraId="54B19E3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достаточного для успешного освоения ими образовательных программ начального </w:t>
      </w:r>
    </w:p>
    <w:p w14:paraId="3D0F69E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общего образования.</w:t>
      </w:r>
    </w:p>
    <w:p w14:paraId="135E155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1.3. Принципы формирования Программы:</w:t>
      </w:r>
    </w:p>
    <w:p w14:paraId="1B6659D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РП построена на следующих принципах Федеральной программы ДО, установленных </w:t>
      </w:r>
    </w:p>
    <w:p w14:paraId="40916AC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ФГОС ДО:</w:t>
      </w:r>
    </w:p>
    <w:p w14:paraId="25B9BCF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1) полноценное проживание ребенком всех этапов детства (младенческого, раннего и </w:t>
      </w:r>
    </w:p>
    <w:p w14:paraId="6194234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дошкольного возрастов), обогащение (амплификация) детского развития;</w:t>
      </w:r>
    </w:p>
    <w:p w14:paraId="0B1B48A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2) построение образовательной деятельности на основе индивидуальных особенностей </w:t>
      </w:r>
    </w:p>
    <w:p w14:paraId="30BFA01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каждого ребенка, при котором сам ребенок становится активным в выборе содержания </w:t>
      </w:r>
    </w:p>
    <w:p w14:paraId="426D4F4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своего образования, становится субъектом образования;</w:t>
      </w:r>
    </w:p>
    <w:p w14:paraId="7686FDC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3) содействие и сотрудничество детей и родителей (законных представителей), </w:t>
      </w:r>
    </w:p>
    <w:p w14:paraId="33C1C05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совершеннолетних членов семьи, принимающих участие в воспитании детей </w:t>
      </w:r>
    </w:p>
    <w:p w14:paraId="2AFC7A6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младенческого, раннего и дошкольного возрастов, а также педагогических </w:t>
      </w:r>
    </w:p>
    <w:p w14:paraId="32EFE4F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работников (далее вместе - взрослые);</w:t>
      </w:r>
    </w:p>
    <w:p w14:paraId="382F5F4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4) признание ребенка полноценным участником (субъектом) образовательных отношений;</w:t>
      </w:r>
    </w:p>
    <w:p w14:paraId="0C67CDB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5) поддержка инициативы детей в различных видах деятельности;</w:t>
      </w:r>
    </w:p>
    <w:p w14:paraId="054B969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6) сотрудничество ДОО с семьей;</w:t>
      </w:r>
    </w:p>
    <w:p w14:paraId="3FDBC4D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7) приобщение детей к социокультурным нормам, традициям семьи, общества и </w:t>
      </w:r>
    </w:p>
    <w:p w14:paraId="6D1A49B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государства;</w:t>
      </w:r>
    </w:p>
    <w:p w14:paraId="248B99E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8) формирование познавательных интересов и познавательных действий ребенка в </w:t>
      </w:r>
    </w:p>
    <w:p w14:paraId="1A9BD5E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различных видах деятельности;</w:t>
      </w:r>
    </w:p>
    <w:p w14:paraId="676A1ED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9) возрастная адекватность дошкольного образования (соответствие условий, требований, </w:t>
      </w:r>
    </w:p>
    <w:p w14:paraId="6D2D033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методов возрасту и особенностям развития);</w:t>
      </w:r>
    </w:p>
    <w:p w14:paraId="72E1B6F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10) учет этнокультурной ситуации развития детей.</w:t>
      </w:r>
    </w:p>
    <w:p w14:paraId="5834F4F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2. Планируемые результаты освоения ФОП ДО.</w:t>
      </w:r>
    </w:p>
    <w:p w14:paraId="02A6ED2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 соответствии с ФГОС ДО специфика дошкольного детства и системные особенности </w:t>
      </w:r>
    </w:p>
    <w:p w14:paraId="58E555F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 xml:space="preserve">ДО делают неправомерными требования от ребенка дошкольного возраста конкретных </w:t>
      </w:r>
    </w:p>
    <w:p w14:paraId="71210D8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образовательных достижений. Поэтому планируемые результаты освоения Федеральной </w:t>
      </w:r>
    </w:p>
    <w:p w14:paraId="1C0FCDA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программы представляют собой возрастные характеристики возможных достижений</w:t>
      </w:r>
    </w:p>
    <w:p w14:paraId="2550632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ребенка дошкольного возраста на разных возрастных этапах и к завершению ДО.</w:t>
      </w:r>
    </w:p>
    <w:p w14:paraId="17F84B2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2.1 Планируемые результаты в раннем возрасте (к трем годам): </w:t>
      </w:r>
    </w:p>
    <w:p w14:paraId="2B66C57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Ребёнок с удовольствием слушает музыку, подпевает, выполняет простые танцевальные </w:t>
      </w:r>
    </w:p>
    <w:p w14:paraId="20B1707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движения;</w:t>
      </w:r>
    </w:p>
    <w:p w14:paraId="52338A9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2.2. Планируемые результаты в дошкольном возрасте.</w:t>
      </w:r>
    </w:p>
    <w:p w14:paraId="1E57F5F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2.2.1. К четырем годам:</w:t>
      </w:r>
    </w:p>
    <w:p w14:paraId="2F846A1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ребёнок с интересом вслушивается в музыку, запоминает и узнает знакомые </w:t>
      </w:r>
    </w:p>
    <w:p w14:paraId="05E6A7E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произведения, проявляет эмоциональную отзывчивость, различает музыкальные ритмы, </w:t>
      </w:r>
    </w:p>
    <w:p w14:paraId="7CC447E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передает их в движении;</w:t>
      </w:r>
    </w:p>
    <w:p w14:paraId="1107FE0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2.2.2. К пяти годам:</w:t>
      </w:r>
    </w:p>
    <w:p w14:paraId="7AA83B1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ребёнок проявляет себя в разных видах музыкальной, изобразительной, </w:t>
      </w:r>
    </w:p>
    <w:p w14:paraId="22F09DB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театрализованной деятельности, используя выразительные и изобразительные средства;</w:t>
      </w:r>
    </w:p>
    <w:p w14:paraId="03DED80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ребёнок использует накопленный художественно-творческой опыт в самостоятельной </w:t>
      </w:r>
    </w:p>
    <w:p w14:paraId="17129C5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деятельности, с желанием участвует в культурно- досуговой деятельности (праздниках, </w:t>
      </w:r>
    </w:p>
    <w:p w14:paraId="4004DC5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развлечениях и других видах культурно-досуговой деятельности);</w:t>
      </w:r>
    </w:p>
    <w:p w14:paraId="1585156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2.2.3. К шести годам:</w:t>
      </w:r>
    </w:p>
    <w:p w14:paraId="2D92BB3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ребёнок проявляет интерес и (или) с желанием занимается музыкальной, </w:t>
      </w:r>
    </w:p>
    <w:p w14:paraId="712488D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изобразительной, театрализованной деятельностью; различает виды, жанры, формы в </w:t>
      </w:r>
    </w:p>
    <w:p w14:paraId="21A3715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музыке, изобразительном и театральном искусстве; проявляет музыкальные и </w:t>
      </w:r>
    </w:p>
    <w:p w14:paraId="16409FA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художественно-творческие способности;</w:t>
      </w:r>
    </w:p>
    <w:p w14:paraId="4838A8B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ребёнок принимает активное участие в праздничных программах и их подготовке; </w:t>
      </w:r>
    </w:p>
    <w:p w14:paraId="40AD94C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взаимодействует со всеми участниками культурно- досуговых мероприятий;</w:t>
      </w:r>
    </w:p>
    <w:p w14:paraId="5E3077E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2.3. На этапе завершения освоения ФОП ДО (к концу дошкольного возраста):</w:t>
      </w:r>
    </w:p>
    <w:p w14:paraId="0474667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ребёнок способен воспринимать и понимать произведения различных видов искусства, </w:t>
      </w:r>
    </w:p>
    <w:p w14:paraId="008C51C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имеет предпочтения в области музыкальной, изобразительной, театрализованной </w:t>
      </w:r>
    </w:p>
    <w:p w14:paraId="222B0C8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деятельности;</w:t>
      </w:r>
    </w:p>
    <w:p w14:paraId="688B5AF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ребёнок выражает интерес к культурным традициям народа в процессе знакомства с </w:t>
      </w:r>
    </w:p>
    <w:p w14:paraId="452DEAF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различными видами и жанрами искусства; обладает начальными знаниями об искусстве;</w:t>
      </w:r>
    </w:p>
    <w:p w14:paraId="0D9B180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ребёнок владеет умениями, навыками и средствами художественной выразительности в </w:t>
      </w:r>
    </w:p>
    <w:p w14:paraId="11F5EE1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 xml:space="preserve">различных видах деятельности и искусства; использует различные технические приемы в </w:t>
      </w:r>
    </w:p>
    <w:p w14:paraId="22BC5DA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свободн</w:t>
      </w:r>
      <w:r>
        <w:rPr>
          <w:rFonts w:ascii="Times New Roman" w:hAnsi="Times New Roman" w:cs="Times New Roman"/>
          <w:sz w:val="24"/>
          <w:szCs w:val="24"/>
        </w:rPr>
        <w:t>ой художественной деятельности;</w:t>
      </w:r>
    </w:p>
    <w:p w14:paraId="2F625D7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ребёнок участвует в создании индивидуальных и коллективных творческих работ, </w:t>
      </w:r>
    </w:p>
    <w:p w14:paraId="6BA93B4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тематических композиций к праздничным утренникам и развлечениям, художественных </w:t>
      </w:r>
    </w:p>
    <w:p w14:paraId="56532B5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проектах;</w:t>
      </w:r>
    </w:p>
    <w:p w14:paraId="4FB1A24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3. Характеристика особенностей музыкального развития детей.</w:t>
      </w:r>
    </w:p>
    <w:p w14:paraId="6CAAA40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3.1. Характеристика особенностей музыкального развития детей раннего возраста (2-</w:t>
      </w:r>
    </w:p>
    <w:p w14:paraId="6963898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3 года)</w:t>
      </w:r>
    </w:p>
    <w:p w14:paraId="2A9F793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На третьем году продолжается развитие основ музыкальности ребенка, и прежде всего ее </w:t>
      </w:r>
    </w:p>
    <w:p w14:paraId="42FA6B9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ведущего компонента – эмоциональной отзывчивости на музыку. Наблюдается активный </w:t>
      </w:r>
    </w:p>
    <w:p w14:paraId="1BFEE25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эмоциональный отклик на музыку контрастного характера. Дети живо и непосредственно </w:t>
      </w:r>
    </w:p>
    <w:p w14:paraId="1C3EE77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реагируют на музыкальные произведения, выражая разнообразные чувства - оживление, </w:t>
      </w:r>
    </w:p>
    <w:p w14:paraId="3441DC3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радость, восторг, нежность, успокоение. </w:t>
      </w:r>
    </w:p>
    <w:p w14:paraId="5DA97DE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Развивается музыкальная память и мышление, поскольку интенсивно расширяется </w:t>
      </w:r>
    </w:p>
    <w:p w14:paraId="4A50A81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музыкальный запас малыша. Он помнит, узнает многие музыкальные произведения. </w:t>
      </w:r>
    </w:p>
    <w:p w14:paraId="134C6C2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Особенностью возраста является то, что ребенок любит многократно слушать </w:t>
      </w:r>
    </w:p>
    <w:p w14:paraId="75DD845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полюбившиеся ему песни. </w:t>
      </w:r>
    </w:p>
    <w:p w14:paraId="4E2B8AB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Развиваются музыкально-сенсорные способности ребенка, он начинает разбираться в </w:t>
      </w:r>
    </w:p>
    <w:p w14:paraId="7776AC9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элементарных средствах музыкальной выразительности: контрастных регистров, тембрах, </w:t>
      </w:r>
    </w:p>
    <w:p w14:paraId="1EC8B3B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темпах, ритмах и динамике музыкального звучания. </w:t>
      </w:r>
    </w:p>
    <w:p w14:paraId="14A4363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В связи с обогащением речи интенсивно развивается певческая деятельность. Малыш </w:t>
      </w:r>
    </w:p>
    <w:p w14:paraId="7AC0028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получает удовольствие от исполнения песен, он подпевает концы фраз, поет несложные </w:t>
      </w:r>
    </w:p>
    <w:p w14:paraId="332D607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песенки. </w:t>
      </w:r>
    </w:p>
    <w:p w14:paraId="6ED9847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Успешно развиваются движения под музыку, так как расширяются двигательные </w:t>
      </w:r>
    </w:p>
    <w:p w14:paraId="29BC035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возможности ребенка. Дети уже овладели некоторыми плясовыми движениями и умеют </w:t>
      </w:r>
    </w:p>
    <w:p w14:paraId="2CD9750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связывать их с характером музыки. Танцевать любят под пение взрослого, а также под </w:t>
      </w:r>
    </w:p>
    <w:p w14:paraId="2D6B658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инструментальную музыку без атрибутов и с ними. </w:t>
      </w:r>
    </w:p>
    <w:p w14:paraId="0C220F8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Кроме овладения разнообразными движениями, дети уже способны сочетать в пляске </w:t>
      </w:r>
    </w:p>
    <w:p w14:paraId="11B9BB8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движения рук и ног, сочетать движения и подпевание. </w:t>
      </w:r>
    </w:p>
    <w:p w14:paraId="1D5CFB7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Дети способны активно участвовать в музыкальных сюжетных играх, так как в этом </w:t>
      </w:r>
    </w:p>
    <w:p w14:paraId="13271B7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возрасте интенсивно расширяются их представления об окружающем мире. </w:t>
      </w:r>
    </w:p>
    <w:p w14:paraId="5E561A1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В этом возрасте малыши готовы к музыкально-творческим проявлениям как в пении </w:t>
      </w:r>
    </w:p>
    <w:p w14:paraId="2832FCF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>(придумывают плясовую, колыбельную для куклы), так и в играх-драматизациях -</w:t>
      </w:r>
    </w:p>
    <w:p w14:paraId="471F035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импровизируют характерные особенности движений игровых персонажей.</w:t>
      </w:r>
    </w:p>
    <w:p w14:paraId="0BD1081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Продолжает расти интерес к экспериментированию с музыкальными и немузыкальными </w:t>
      </w:r>
    </w:p>
    <w:p w14:paraId="6D3107A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звуками: дети изучают возможности звучания разных предметов (деревянных палочек, </w:t>
      </w:r>
    </w:p>
    <w:p w14:paraId="0CFF06E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брусочков, металлических ложечек, емкостей, наполненных разным сыпучим материалом </w:t>
      </w:r>
    </w:p>
    <w:p w14:paraId="2EB7B99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 по разному звучащим) и простейших музыкальных инструментов. </w:t>
      </w:r>
    </w:p>
    <w:p w14:paraId="59576CC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Постепенно расширяются представления детей о музыкальных инструментах и </w:t>
      </w:r>
    </w:p>
    <w:p w14:paraId="09F524D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возможности игры на них. Дети знакомятся со многими инструментами ударной группы -</w:t>
      </w:r>
    </w:p>
    <w:p w14:paraId="1C92894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барабаном, бубном, погремушкой, колокольчиком, металлофоном. Они различают их по </w:t>
      </w:r>
    </w:p>
    <w:p w14:paraId="3CA8F50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внешнему виду, тембру звучания, могут самостоятельно оз</w:t>
      </w:r>
      <w:r>
        <w:rPr>
          <w:rFonts w:ascii="Times New Roman" w:hAnsi="Times New Roman" w:cs="Times New Roman"/>
          <w:sz w:val="24"/>
          <w:szCs w:val="24"/>
        </w:rPr>
        <w:t>вучивать их, используя в играх.</w:t>
      </w:r>
    </w:p>
    <w:p w14:paraId="38CC188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Основная задача воспитания детей этого возраста - формирование активности в </w:t>
      </w:r>
    </w:p>
    <w:p w14:paraId="08D4F15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музыкальной деятельности. </w:t>
      </w:r>
    </w:p>
    <w:p w14:paraId="6C3B86B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3.2. Характеристика особенностей музыкального развития детей дошкольного </w:t>
      </w:r>
    </w:p>
    <w:p w14:paraId="42AB50A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возраста.</w:t>
      </w:r>
    </w:p>
    <w:p w14:paraId="4142D9F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Характеристика особенностей музыкального развития детей 3-4 лет</w:t>
      </w:r>
    </w:p>
    <w:p w14:paraId="3CB169E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В этот период, прежде всего, формируется восприятие музыки, характеризующееся </w:t>
      </w:r>
    </w:p>
    <w:p w14:paraId="7D39403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эмоциональной отзывчивостью на произведения. Маленький ребёнок воспринимает </w:t>
      </w:r>
    </w:p>
    <w:p w14:paraId="1862B5F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музыкальное произведение в целом. Постепенно он начинает слышать и вычленять </w:t>
      </w:r>
    </w:p>
    <w:p w14:paraId="1DEB68A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выразительную интонацию, изобразительные моменты, затем дифференцирует части </w:t>
      </w:r>
    </w:p>
    <w:p w14:paraId="6B1975D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произведения.</w:t>
      </w:r>
    </w:p>
    <w:p w14:paraId="4ACA063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На четвертом году жизни у детей появляется дифференцированное восприятие музыки. </w:t>
      </w:r>
    </w:p>
    <w:p w14:paraId="435DD28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У них возникает доброжелательное отношение к персонажам, о которых поется в песне, </w:t>
      </w:r>
    </w:p>
    <w:p w14:paraId="0162A81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они чувствуют радость при исполнении веселого праздничного марша и успокаиваются во </w:t>
      </w:r>
    </w:p>
    <w:p w14:paraId="40D7376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время слушания колыбельной. Дети узнают и называют знакомые песни, пьесы, </w:t>
      </w:r>
    </w:p>
    <w:p w14:paraId="1B76058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различают регистры. </w:t>
      </w:r>
    </w:p>
    <w:p w14:paraId="19BDC79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Совершенствуются музыкально-сенсорные способности, которые проявляются при </w:t>
      </w:r>
    </w:p>
    <w:p w14:paraId="209E6EE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восприятии звуков, разных по высоте, слушании 2-3 детских музыкальных </w:t>
      </w:r>
    </w:p>
    <w:p w14:paraId="7912651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инструментов, выполнении ритма шага и бега (четверти и восьмые).</w:t>
      </w:r>
    </w:p>
    <w:p w14:paraId="51BD323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Исполнительская деятельность у детей данного возраста лишь начинает своё </w:t>
      </w:r>
    </w:p>
    <w:p w14:paraId="623D5D5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становление. </w:t>
      </w:r>
    </w:p>
    <w:p w14:paraId="6732FD9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Голосовой аппарат ещё не сформирован, голосовая мышца не развита, связки тонкие, </w:t>
      </w:r>
    </w:p>
    <w:p w14:paraId="2A37770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короткие. У детей 3—4 лет начинает формироваться певческое звучание в его </w:t>
      </w:r>
    </w:p>
    <w:p w14:paraId="2CDE13F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 xml:space="preserve">первоначальных формах. Подстраиваясь к голосу педагога, они правильно передают </w:t>
      </w:r>
    </w:p>
    <w:p w14:paraId="5EB0F56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несложную мелодию, произнося слова вначале нараспев, затем появляется протяжность </w:t>
      </w:r>
    </w:p>
    <w:p w14:paraId="45C4126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звучания. Голос ребёнка на сильный, дыхание слабое, поверхностное. Поэтому репертуар </w:t>
      </w:r>
    </w:p>
    <w:p w14:paraId="0E025E3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отличается доступностью текста и мелодии. Проводится работа над правильным </w:t>
      </w:r>
    </w:p>
    <w:p w14:paraId="0BE566A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произношением слов. Малыши осваивают простейший ритмический рисунок мелодии. </w:t>
      </w:r>
    </w:p>
    <w:p w14:paraId="7AA00C7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Можно установить певческий диапазон, наиболее удобный</w:t>
      </w:r>
      <w:r>
        <w:rPr>
          <w:rFonts w:ascii="Times New Roman" w:hAnsi="Times New Roman" w:cs="Times New Roman"/>
          <w:sz w:val="24"/>
          <w:szCs w:val="24"/>
        </w:rPr>
        <w:t xml:space="preserve"> для детей этого возраста (ре1 </w:t>
      </w:r>
    </w:p>
    <w:p w14:paraId="690B8F2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ля1).</w:t>
      </w:r>
    </w:p>
    <w:p w14:paraId="7B803F5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Поскольку малыши обладают непроизвольным вниманием, весь процесс обучения надо </w:t>
      </w:r>
    </w:p>
    <w:p w14:paraId="020B84F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организовать так, чтобы он воздействовал на чувства и интересы детей. </w:t>
      </w:r>
    </w:p>
    <w:p w14:paraId="0EF9AC5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Дети проявляют эмоциональную отзывчивость на использование игровых приёмов и </w:t>
      </w:r>
    </w:p>
    <w:p w14:paraId="1B56261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доступного материала.</w:t>
      </w:r>
    </w:p>
    <w:p w14:paraId="52FFCA3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Приобщение детей к музыке происходит и в сфере музыкальной ритмической </w:t>
      </w:r>
    </w:p>
    <w:p w14:paraId="39FEABD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деятельности, посредством доступных и интересных упражнений, музыкальных игр, </w:t>
      </w:r>
    </w:p>
    <w:p w14:paraId="7A12AEC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танцев, хороводов, помогающих ребёнку лучше почувствовать и полюбить музыку. </w:t>
      </w:r>
    </w:p>
    <w:p w14:paraId="39C8863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Движения становятся более согласованными с музыкой. Многие дети чувствуют </w:t>
      </w:r>
    </w:p>
    <w:p w14:paraId="5CD228E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метрическую пульсацию в ходьбе и беге, реагируют на начало и окончание музыки, </w:t>
      </w:r>
    </w:p>
    <w:p w14:paraId="0576EFF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отмечают двухчастную форму пьесы, передают контрастную смену динамики. </w:t>
      </w:r>
    </w:p>
    <w:p w14:paraId="3EE1BC3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Малыши выполняют различные образные движения в играх, в упражнениях используют </w:t>
      </w:r>
    </w:p>
    <w:p w14:paraId="74FE54C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предметы: погремушки, флажки, платочки. Они более самостоятельны в свободной </w:t>
      </w:r>
    </w:p>
    <w:p w14:paraId="5C067AF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пляске.</w:t>
      </w:r>
    </w:p>
    <w:p w14:paraId="7FA7D2C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Особое внимание на музыкальных занятиях уделяется игре на детских музыкальных </w:t>
      </w:r>
    </w:p>
    <w:p w14:paraId="644F25D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инструментах, где дети открывают для себя мир музыкальных звуков и их отношений, </w:t>
      </w:r>
    </w:p>
    <w:p w14:paraId="4B6A9BD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различают красоту звучания различных инструментов.</w:t>
      </w:r>
    </w:p>
    <w:p w14:paraId="53EA5E6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Зада</w:t>
      </w:r>
      <w:r>
        <w:rPr>
          <w:rFonts w:ascii="Times New Roman" w:hAnsi="Times New Roman" w:cs="Times New Roman"/>
          <w:sz w:val="24"/>
          <w:szCs w:val="24"/>
        </w:rPr>
        <w:t xml:space="preserve">чи: </w:t>
      </w:r>
    </w:p>
    <w:p w14:paraId="6135601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1.Воспитывать отзывчивость на музыку разного характера, желание слушать ее, </w:t>
      </w:r>
    </w:p>
    <w:p w14:paraId="57B3A8F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замечать изменения в звучании, различать звуки по высоте (в пределах октавы, </w:t>
      </w:r>
    </w:p>
    <w:p w14:paraId="22670E4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септимы), тембр 2—3 музыкальных инструментов, передавать разный ритм (шаг и бег), </w:t>
      </w:r>
    </w:p>
    <w:p w14:paraId="669BE39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узнавать знакомые песни и пьесы, уметь вслушиваться при исполнении песни, точно ее </w:t>
      </w:r>
    </w:p>
    <w:p w14:paraId="0576958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воспроизводить.</w:t>
      </w:r>
    </w:p>
    <w:p w14:paraId="31536A6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2.Формировать протяжность звучания, навык коллективного пения, развивать </w:t>
      </w:r>
    </w:p>
    <w:p w14:paraId="6825F61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согласованность движений с музыкой на основе освоения детьми несложных </w:t>
      </w:r>
    </w:p>
    <w:p w14:paraId="135FAAA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гимнастических, танцевальных, образных движений. </w:t>
      </w:r>
    </w:p>
    <w:p w14:paraId="5823772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>Характеристика особенностей музыкального развития детей 4-5 лет</w:t>
      </w:r>
    </w:p>
    <w:p w14:paraId="639EF7D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На пятом году жизни дети имеют достаточный музыкальный опыт, благодаря которому </w:t>
      </w:r>
    </w:p>
    <w:p w14:paraId="649804A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начинают активно включаться в разные виды музыкальной деятельности: слушание, </w:t>
      </w:r>
    </w:p>
    <w:p w14:paraId="36F7179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пение, музыкально-ритмические движения, игру на музыкальных инструментах и </w:t>
      </w:r>
    </w:p>
    <w:p w14:paraId="4050DA0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творчество. </w:t>
      </w:r>
    </w:p>
    <w:p w14:paraId="78C997D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В этом возрасте у ребенка возникают первые эстетические чувства, которые </w:t>
      </w:r>
    </w:p>
    <w:p w14:paraId="68D2BD4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проявляются при восприятии музыки, подпевании, участии в игре или пляске и </w:t>
      </w:r>
    </w:p>
    <w:p w14:paraId="77B4A3E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выражаются в эмоциональном отношении ребенка к тому, что он делает. Поэтому </w:t>
      </w:r>
    </w:p>
    <w:p w14:paraId="68010E4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приоритетными задачами являются развитие умения вслушиваться в музыку, запоминать </w:t>
      </w:r>
    </w:p>
    <w:p w14:paraId="0B8E156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и эмоционально реагировать на нее, связывать движения с музыкой в музыкальноритмических движениях.</w:t>
      </w:r>
    </w:p>
    <w:p w14:paraId="64D81F8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Дети 4—5 лет эмоционально откликаются на добрые чувства, выраженные в музыке, </w:t>
      </w:r>
    </w:p>
    <w:p w14:paraId="523E7BB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различают контрастный характер музыки. </w:t>
      </w:r>
    </w:p>
    <w:p w14:paraId="421C4CF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В этом возрасте наступает период вопросов: «почему?», «отчего?», и они часто </w:t>
      </w:r>
    </w:p>
    <w:p w14:paraId="52C11F0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направлены на содержание музыкального произведения. </w:t>
      </w:r>
    </w:p>
    <w:p w14:paraId="55D143E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Ребенок начинает осмысливать связь между явлениями и событиями, может сделать </w:t>
      </w:r>
    </w:p>
    <w:p w14:paraId="58281E9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простейшие обобщения. Он наблюдателен, способен определить музыку: веселую, </w:t>
      </w:r>
    </w:p>
    <w:p w14:paraId="162A368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радостную, спокойную; звуки высокие, низкие, громкие, тихие; в пьесе две части (одна </w:t>
      </w:r>
    </w:p>
    <w:p w14:paraId="6C7A072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быстрая, а другая медленная), на каком инструменте играют мелодию (рояль, скрипка, </w:t>
      </w:r>
    </w:p>
    <w:p w14:paraId="2071023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баян). Ребенку понятны требования: как надо спеть песню, как двигаться в спокойном </w:t>
      </w:r>
    </w:p>
    <w:p w14:paraId="2A6DCD1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хороводе и как в подвижной пляске. </w:t>
      </w:r>
    </w:p>
    <w:p w14:paraId="5160F90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Певческий голос детей очень хрупок и нуждается в бережной охране. Пение звучит </w:t>
      </w:r>
    </w:p>
    <w:p w14:paraId="103DE14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негромко и еще не слаженно. Наиболее удобный певческий диапазон голоса — ре1 — си1. </w:t>
      </w:r>
    </w:p>
    <w:p w14:paraId="30F7231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Песни в основном построены на этом отрезке звукоряда, хотя и встречаются проходящие </w:t>
      </w:r>
    </w:p>
    <w:p w14:paraId="14096D0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более высокие и низкие звуки. </w:t>
      </w:r>
    </w:p>
    <w:p w14:paraId="48A8EA0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Дети проявляют интерес к музыкальным игрушкам и инструментам, применяют их в </w:t>
      </w:r>
    </w:p>
    <w:p w14:paraId="13260C3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своих играх и могут усвоить простейшие приемы игры на бубне, барабане, металлофоне. </w:t>
      </w:r>
    </w:p>
    <w:p w14:paraId="35B0853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Задачи: </w:t>
      </w:r>
    </w:p>
    <w:p w14:paraId="4FF4190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1.Воспитывать интерес к музыке, отзывчивость, желание слушать ее, обогащать </w:t>
      </w:r>
    </w:p>
    <w:p w14:paraId="6271E1C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музыкальные впечатления детей, развивать музыкально-сенсорные способности. </w:t>
      </w:r>
    </w:p>
    <w:p w14:paraId="45EFC29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2.Формировать простейшие исполнительские навыки: естественное звучание певческого </w:t>
      </w:r>
    </w:p>
    <w:p w14:paraId="1A09349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голоса, ритмичные движения под музыку, элементарные приемы игры на детских </w:t>
      </w:r>
    </w:p>
    <w:p w14:paraId="6E34140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>музыкальных инструментах.</w:t>
      </w:r>
    </w:p>
    <w:p w14:paraId="5EF0EB5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Характеристика особенностей музыкального </w:t>
      </w:r>
      <w:r>
        <w:rPr>
          <w:rFonts w:ascii="Times New Roman" w:hAnsi="Times New Roman" w:cs="Times New Roman"/>
          <w:sz w:val="24"/>
          <w:szCs w:val="24"/>
        </w:rPr>
        <w:t>развития детей 5-6 лет</w:t>
      </w:r>
    </w:p>
    <w:p w14:paraId="5B82502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На шестом году жизни дети эмоционально, непринужденно отзываются на музыку, у них </w:t>
      </w:r>
    </w:p>
    <w:p w14:paraId="314B0F8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появляется устойчивый интерес к музыкальным замятиям. Они не только предпочитают </w:t>
      </w:r>
    </w:p>
    <w:p w14:paraId="279EF8C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тот или иной вид музыкальной деятельности, но и избирательно относятся к различным </w:t>
      </w:r>
    </w:p>
    <w:p w14:paraId="18BA71C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его формам, например, больше танцуют, чем водят хороводы, у них появляются любимые </w:t>
      </w:r>
    </w:p>
    <w:p w14:paraId="43AC0C2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песни, игры, пляски. </w:t>
      </w:r>
    </w:p>
    <w:p w14:paraId="3A5B0FB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Дети способны усвоить отдельные связи и зависимости от музыкальных явлений: «Это </w:t>
      </w:r>
    </w:p>
    <w:p w14:paraId="5277516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музыка-марш, и надо играть бодро, смело». Они могут дать простейшую оценку </w:t>
      </w:r>
    </w:p>
    <w:p w14:paraId="467B89E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произведению, сказать, как исполняется, например, лирическая песня. «Нужно петь </w:t>
      </w:r>
    </w:p>
    <w:p w14:paraId="0C67464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красиво, протяжно, ласково, нежно»,— говорит ребенок. На основе опыта слушания </w:t>
      </w:r>
    </w:p>
    <w:p w14:paraId="7100E5D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музыки ребята способны к некоторым обобщениям. Так, о музыкальном вступлении они </w:t>
      </w:r>
    </w:p>
    <w:p w14:paraId="4A7D67B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говорят: «Это играется вначале, когда мы еще не начали петь, не начали танцевать».</w:t>
      </w:r>
    </w:p>
    <w:p w14:paraId="48004A1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Значительно укрепляются голосовые связки ребенка, налаживается вокально-слуховая </w:t>
      </w:r>
    </w:p>
    <w:p w14:paraId="4E265AA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координация, дифференцируются слуховые ощущения. Большинство детей способны </w:t>
      </w:r>
    </w:p>
    <w:p w14:paraId="307152E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различить высокий и низкий звуки в интервалах квинты, кварты, терции. Они привыкают </w:t>
      </w:r>
    </w:p>
    <w:p w14:paraId="06870AC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пользоваться слуховым контролем и начинают произвольно владеть голосом. У </w:t>
      </w:r>
    </w:p>
    <w:p w14:paraId="05B5C62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некоторых голос приобретает звонкое, высокое звучание, появляется определенный </w:t>
      </w:r>
    </w:p>
    <w:p w14:paraId="298030D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тембр. Диапазон голосов звучит лучше в пределах ре1 — си1, хотя у отдельных детей </w:t>
      </w:r>
    </w:p>
    <w:p w14:paraId="35DEA46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хорошо звучит до2. </w:t>
      </w:r>
    </w:p>
    <w:p w14:paraId="3956371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Задачи: </w:t>
      </w:r>
    </w:p>
    <w:p w14:paraId="3B8C839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1.Воспитывать устойчивый интерес и эмоциональную отзывчивость к музыке различного </w:t>
      </w:r>
    </w:p>
    <w:p w14:paraId="18A0F29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характера, развивать музыкальное восприятие, обогащать музыкальные впечатления, </w:t>
      </w:r>
    </w:p>
    <w:p w14:paraId="7187C10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развивать </w:t>
      </w:r>
      <w:proofErr w:type="spellStart"/>
      <w:r w:rsidRPr="003909D4">
        <w:rPr>
          <w:rFonts w:ascii="Times New Roman" w:hAnsi="Times New Roman" w:cs="Times New Roman"/>
          <w:sz w:val="24"/>
          <w:szCs w:val="24"/>
        </w:rPr>
        <w:t>звуковысотный</w:t>
      </w:r>
      <w:proofErr w:type="spellEnd"/>
      <w:r w:rsidRPr="003909D4">
        <w:rPr>
          <w:rFonts w:ascii="Times New Roman" w:hAnsi="Times New Roman" w:cs="Times New Roman"/>
          <w:sz w:val="24"/>
          <w:szCs w:val="24"/>
        </w:rPr>
        <w:t xml:space="preserve">, ритмический, тембровый, динамический слух. </w:t>
      </w:r>
    </w:p>
    <w:p w14:paraId="0004330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2.Формировать исполнительские навыки: правильное звукообразование, чистоту </w:t>
      </w:r>
    </w:p>
    <w:p w14:paraId="3C25A01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интонации, выразительность ритмических движений под музыку, точность приемов игры </w:t>
      </w:r>
    </w:p>
    <w:p w14:paraId="0A7AFCA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на детских музыкальных инструментах. </w:t>
      </w:r>
    </w:p>
    <w:p w14:paraId="2B3A7A4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3.Развивать творческую активность: в импровизации попевок, плясовых движений, </w:t>
      </w:r>
    </w:p>
    <w:p w14:paraId="7D714B0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инсценировок.</w:t>
      </w:r>
    </w:p>
    <w:p w14:paraId="7E57706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Характеристика особенностей музыкального развития детей 6-7 лет</w:t>
      </w:r>
    </w:p>
    <w:p w14:paraId="7B810A9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Эмоциональная отзывчивость детей в старшем дошкольном возрасте - ведущая </w:t>
      </w:r>
    </w:p>
    <w:p w14:paraId="208052F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составляющая музыкальности ребенка, которая проявляется в том, что слушание музыки </w:t>
      </w:r>
    </w:p>
    <w:p w14:paraId="75FACCC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 xml:space="preserve">вызывает у него сопереживание, сочувствие, адекватное содержанию музыкального </w:t>
      </w:r>
    </w:p>
    <w:p w14:paraId="318ED75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образа, побуждает к размышлениям о нем, его настроении. Эмоциональная отзывчивость </w:t>
      </w:r>
    </w:p>
    <w:p w14:paraId="4FE817E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выражается в умении ребенка осуществлять эмоциональные реакции и чувства в ходе ее </w:t>
      </w:r>
    </w:p>
    <w:p w14:paraId="15EA811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слушания. </w:t>
      </w:r>
    </w:p>
    <w:p w14:paraId="6068213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Отзывчивость на музыку проявляется в таких специальных музыкальных способностях, </w:t>
      </w:r>
    </w:p>
    <w:p w14:paraId="15CEC8C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как ладовое чувство (эмоциональный компонент слуха) и чувство ритма (эмоциональная </w:t>
      </w:r>
    </w:p>
    <w:p w14:paraId="38F8F13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способность). </w:t>
      </w:r>
    </w:p>
    <w:p w14:paraId="414B18B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Ребенок способен к целостному восприятию музыкального образа, что важно и для </w:t>
      </w:r>
    </w:p>
    <w:p w14:paraId="7900B5E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воспитания эстетического отношения к окружающему. Целостное восприятие музыки не </w:t>
      </w:r>
    </w:p>
    <w:p w14:paraId="2B4EE49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снижается, если ставится задача вслушиваться, выделять, различать наиболее яркие </w:t>
      </w:r>
    </w:p>
    <w:p w14:paraId="0CA52D6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средства «музыкального языка». Благодаря этому дети действуют в соответствии с </w:t>
      </w:r>
    </w:p>
    <w:p w14:paraId="37CAD3F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определенным образом при слушании музыки, исполнении песен и танцевальных </w:t>
      </w:r>
    </w:p>
    <w:p w14:paraId="7B3313A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движений. </w:t>
      </w:r>
    </w:p>
    <w:p w14:paraId="7186EFB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Голосовой аппарат укрепляется, однако певческое звукообразование происходит за счет </w:t>
      </w:r>
    </w:p>
    <w:p w14:paraId="60A678A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натяжения краев связок, в связи с чем, охрана певческого голоса должна быть наиболее </w:t>
      </w:r>
    </w:p>
    <w:p w14:paraId="6D7045C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активной. Надо следить, чтобы пение было негромким, а диапазон постепенно расширялся </w:t>
      </w:r>
    </w:p>
    <w:p w14:paraId="0733028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— ре1 – до2. В певческих голосах семилеток проявляются напевность и звонкость, хотя </w:t>
      </w:r>
    </w:p>
    <w:p w14:paraId="4AF5818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сохраняется специфически детское, несколько открытое звучание. В целом хор звучит еще </w:t>
      </w:r>
    </w:p>
    <w:p w14:paraId="4776517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недостаточно устойчиво и стройно. </w:t>
      </w:r>
    </w:p>
    <w:p w14:paraId="211FF1A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В процессе активного восприятия музыки ребенком реализуется его естественная </w:t>
      </w:r>
    </w:p>
    <w:p w14:paraId="6186B96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потребность превратить внутреннюю насыщенность музыкой в продукт собственного </w:t>
      </w:r>
    </w:p>
    <w:p w14:paraId="0883C2E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творчества. Эмоциональные впечатления и опыт музыки дети переносят на </w:t>
      </w:r>
    </w:p>
    <w:p w14:paraId="41D8853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исполнительскую деятельность, они много импровизируют в пении, танцах, в играх. </w:t>
      </w:r>
    </w:p>
    <w:p w14:paraId="2A7A4C8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Дети инсценируют в движении песни, варьируют танцевальные движения, передают </w:t>
      </w:r>
    </w:p>
    <w:p w14:paraId="30D73CA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музыкально-игровые образы. Песни, пляски, игры исполняются самостоятельно, </w:t>
      </w:r>
    </w:p>
    <w:p w14:paraId="4C3D8E9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выразительно и в какой-то мере творчески. </w:t>
      </w:r>
    </w:p>
    <w:p w14:paraId="7093B66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Индивидуальные музыкальные интересы и способности проявляются ярче. </w:t>
      </w:r>
    </w:p>
    <w:p w14:paraId="6DC98A2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В этом возрасте ребенок легко овладевает приемами игры не только на ударных, но и на </w:t>
      </w:r>
    </w:p>
    <w:p w14:paraId="67C6A47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клавишных (металлофоны, баяны), духовых (</w:t>
      </w:r>
      <w:proofErr w:type="spellStart"/>
      <w:r w:rsidRPr="003909D4">
        <w:rPr>
          <w:rFonts w:ascii="Times New Roman" w:hAnsi="Times New Roman" w:cs="Times New Roman"/>
          <w:sz w:val="24"/>
          <w:szCs w:val="24"/>
        </w:rPr>
        <w:t>триола</w:t>
      </w:r>
      <w:proofErr w:type="spellEnd"/>
      <w:r w:rsidRPr="003909D4">
        <w:rPr>
          <w:rFonts w:ascii="Times New Roman" w:hAnsi="Times New Roman" w:cs="Times New Roman"/>
          <w:sz w:val="24"/>
          <w:szCs w:val="24"/>
        </w:rPr>
        <w:t xml:space="preserve">) и струнных (цитра) инструментах, </w:t>
      </w:r>
    </w:p>
    <w:p w14:paraId="4A9FFAB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они играют по одному, небольшими группами и всем коллективом. </w:t>
      </w:r>
    </w:p>
    <w:p w14:paraId="7661182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Культура восприятия слушания позволяет ребенку 7-го года жизни стать полноценным </w:t>
      </w:r>
    </w:p>
    <w:p w14:paraId="05E7EDA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зрителем-слушателем доступных его возрасту концертов, музыкальных спектаклей.</w:t>
      </w:r>
    </w:p>
    <w:p w14:paraId="2D93F72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 xml:space="preserve">Задачи: </w:t>
      </w:r>
    </w:p>
    <w:p w14:paraId="207D7FD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1.Учить детей самостоятельно, всем вместе начинать и заканчивать песню, сохранять </w:t>
      </w:r>
    </w:p>
    <w:p w14:paraId="099D36F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указанный темп, петь, ускоряя, замедляя, усиливая и ослабляя звучание, смягчать концы </w:t>
      </w:r>
    </w:p>
    <w:p w14:paraId="6F516FF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музыкальных фраз, точно выполнять ритмический рисунок, правильно передавать </w:t>
      </w:r>
    </w:p>
    <w:p w14:paraId="22428F8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мелодию, исправлять ошибки в пении; различать движение мелодии вверх и вниз, долгие </w:t>
      </w:r>
    </w:p>
    <w:p w14:paraId="6E89450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 короткие звуки; импровизировать различные попевки на основе хорошо усвоенных </w:t>
      </w:r>
    </w:p>
    <w:p w14:paraId="2329D13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певческих навыков. </w:t>
      </w:r>
    </w:p>
    <w:p w14:paraId="164D1E4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2.Учить детей выразительно и непринуждённо двигаться в соответствии с музыкальными </w:t>
      </w:r>
    </w:p>
    <w:p w14:paraId="278E583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образами, характером музыки; ускорять и замедлять движения, менять их в соответствии с </w:t>
      </w:r>
    </w:p>
    <w:p w14:paraId="1ADAFD1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музыкальными фразами; уметь ходить торжественно-празднично, легко-ритмично, </w:t>
      </w:r>
    </w:p>
    <w:p w14:paraId="5E2C1D4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стремительно-широко, скакать с ноги на ногу, выполнять движения с предметами, </w:t>
      </w:r>
    </w:p>
    <w:p w14:paraId="5D6C9A1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ориентироваться в пространстве; инсценировать игровые песни, импровизировать </w:t>
      </w:r>
    </w:p>
    <w:p w14:paraId="2A60480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танцевальные движения, составляя несложные композиции плясок. </w:t>
      </w:r>
    </w:p>
    <w:p w14:paraId="4AB764E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3.Учить простейшим приемам игры на разных детских музыкальных инструментах: </w:t>
      </w:r>
    </w:p>
    <w:p w14:paraId="78A67BC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правильно расходовать дыхание, играя на </w:t>
      </w:r>
      <w:proofErr w:type="spellStart"/>
      <w:r w:rsidRPr="003909D4">
        <w:rPr>
          <w:rFonts w:ascii="Times New Roman" w:hAnsi="Times New Roman" w:cs="Times New Roman"/>
          <w:sz w:val="24"/>
          <w:szCs w:val="24"/>
        </w:rPr>
        <w:t>триолах</w:t>
      </w:r>
      <w:proofErr w:type="spellEnd"/>
      <w:r w:rsidRPr="003909D4">
        <w:rPr>
          <w:rFonts w:ascii="Times New Roman" w:hAnsi="Times New Roman" w:cs="Times New Roman"/>
          <w:sz w:val="24"/>
          <w:szCs w:val="24"/>
        </w:rPr>
        <w:t xml:space="preserve">, дудочках; приглушать звучание </w:t>
      </w:r>
    </w:p>
    <w:p w14:paraId="25E88D2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тарелок, треугольников; правильно держать руки при игре на бубне, барабане, </w:t>
      </w:r>
    </w:p>
    <w:p w14:paraId="657B68EE" w14:textId="77777777" w:rsidR="00E30686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встряхивать кастаньеты, маракас; играть в ансамбле.</w:t>
      </w:r>
    </w:p>
    <w:p w14:paraId="4A755DE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4. Подходы к педагогической диагностике планируемых результатов.</w:t>
      </w:r>
    </w:p>
    <w:p w14:paraId="13A0794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Педагогическая диагностика в ДОО – это особый вид профессиональной деятельности, </w:t>
      </w:r>
    </w:p>
    <w:p w14:paraId="0E5882A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позволяющий выявлять особенности и динамику развития ребенка, составлять на основе </w:t>
      </w:r>
    </w:p>
    <w:p w14:paraId="749880C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полученных данных индивидуальные образовательные маршруты освоения </w:t>
      </w:r>
    </w:p>
    <w:p w14:paraId="1990484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образовательной программы, своевременно вносить изменения в планирование, </w:t>
      </w:r>
    </w:p>
    <w:p w14:paraId="4F318F7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содержание и организацию образовательной деятельнос</w:t>
      </w:r>
      <w:r>
        <w:rPr>
          <w:rFonts w:ascii="Times New Roman" w:hAnsi="Times New Roman" w:cs="Times New Roman"/>
          <w:sz w:val="24"/>
          <w:szCs w:val="24"/>
        </w:rPr>
        <w:t xml:space="preserve">ти. Педагогическая диагностика </w:t>
      </w:r>
    </w:p>
    <w:p w14:paraId="3B592FC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достижений ребенка направлена на изучение деятельностных умений ребенка, его </w:t>
      </w:r>
    </w:p>
    <w:p w14:paraId="678BC36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интересов, предпочтений, склонностей, личностных особенностей, способов </w:t>
      </w:r>
    </w:p>
    <w:p w14:paraId="77D54BB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взаимодействия со взрослыми и сверстниками.</w:t>
      </w:r>
    </w:p>
    <w:p w14:paraId="4CC7B0B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Цели педагогической диагностики, а также особенности ее проведения определяются </w:t>
      </w:r>
    </w:p>
    <w:p w14:paraId="23D3E7C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требованиями ФГОС ДО. В пункте 3.2.3 ФГОС ДО указано, что «при реализации </w:t>
      </w:r>
    </w:p>
    <w:p w14:paraId="136E873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Программы может проводиться оценка индивидуального развития детей», которая </w:t>
      </w:r>
    </w:p>
    <w:p w14:paraId="12463A5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осуществляется педагогическим работником в рамках педагогической диагностики. </w:t>
      </w:r>
    </w:p>
    <w:p w14:paraId="2B393B5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Данное положение свидетельствует о том, что педагогическая диагностика не является </w:t>
      </w:r>
    </w:p>
    <w:p w14:paraId="4DA6CF6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обязательной процедурой, а вопрос о ее проведении для получения информации о </w:t>
      </w:r>
    </w:p>
    <w:p w14:paraId="1370596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 xml:space="preserve">динамике возрастного развития ребенка и успешности освоения им Программы, формах </w:t>
      </w:r>
    </w:p>
    <w:p w14:paraId="5821640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организации и методах решается непосредственно ДОО.</w:t>
      </w:r>
    </w:p>
    <w:p w14:paraId="14067A0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Специфика педагогической диагностики достижения планируемых образовательных </w:t>
      </w:r>
    </w:p>
    <w:p w14:paraId="5784BF4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результатов обусловлена следующими требованиями ФГОС ДО:</w:t>
      </w:r>
    </w:p>
    <w:p w14:paraId="1AA9F07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«планируемые результаты освоения основной образовательной программы ДО заданы </w:t>
      </w:r>
    </w:p>
    <w:p w14:paraId="047BB70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как целевые ориентиры ДО и представляют собой социально-нормативные возрастные </w:t>
      </w:r>
    </w:p>
    <w:p w14:paraId="1928D27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характеристики возможных достижений ребенка на разных этапах дошкольного детства;</w:t>
      </w:r>
    </w:p>
    <w:p w14:paraId="4E2014E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целевые ориентиры не подлежат непосредственной оценке, в том числе и в виде </w:t>
      </w:r>
    </w:p>
    <w:p w14:paraId="3FCE8F5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педагогической диагностики (мониторинга). Они не являются основанием для их </w:t>
      </w:r>
    </w:p>
    <w:p w14:paraId="725D3FD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формального сравнения с реальными достижениями детей и основой объективной оценки </w:t>
      </w:r>
    </w:p>
    <w:p w14:paraId="7E66E90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соответствия установленным требованиям образовательной деятельности и подготовки </w:t>
      </w:r>
    </w:p>
    <w:p w14:paraId="4D06AE2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детей;</w:t>
      </w:r>
    </w:p>
    <w:p w14:paraId="1453C45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освоение Программы не сопровождается проведением промежуточных аттестаций и </w:t>
      </w:r>
    </w:p>
    <w:p w14:paraId="6CA023F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итоговой аттестации обучающихся».</w:t>
      </w:r>
    </w:p>
    <w:p w14:paraId="56904C7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Данные положения подчеркивают направленность педагогической диагностики на оценку </w:t>
      </w:r>
    </w:p>
    <w:p w14:paraId="78D3333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индивидуального развития детей дошкольного возраста, на основе которой определяется </w:t>
      </w:r>
    </w:p>
    <w:p w14:paraId="595FF28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эффективность педагогических действий и осуществляется их дальнейшее планирование. </w:t>
      </w:r>
    </w:p>
    <w:p w14:paraId="50E9394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Результаты педагогической диагностики (мониторинга) могут использоваться </w:t>
      </w:r>
    </w:p>
    <w:p w14:paraId="1E47572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исключительно для решения следующих образовательных задач:</w:t>
      </w:r>
    </w:p>
    <w:p w14:paraId="31E6238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1) индивидуализации образования (в том числе поддержки ребенка, построения его </w:t>
      </w:r>
    </w:p>
    <w:p w14:paraId="64EE58D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образовательной траектории или профессиональной коррекции особенностей его </w:t>
      </w:r>
    </w:p>
    <w:p w14:paraId="26D25B8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развития);</w:t>
      </w:r>
    </w:p>
    <w:p w14:paraId="6F0D87A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2) оптимизации работы с группой детей.</w:t>
      </w:r>
    </w:p>
    <w:p w14:paraId="751A146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4.1. Целевые ориентиры художественно-эстетического развития детей.</w:t>
      </w:r>
    </w:p>
    <w:p w14:paraId="048E255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Целевые ориентиры используются педагогами для: </w:t>
      </w:r>
    </w:p>
    <w:p w14:paraId="5C3C283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построения образовательной политики на соответствующих уровнях с учётом </w:t>
      </w:r>
    </w:p>
    <w:p w14:paraId="0ADEBD9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целей дошкольного образования, общих для всего образовательного пространства </w:t>
      </w:r>
    </w:p>
    <w:p w14:paraId="1E1CF36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Российской Федерации; </w:t>
      </w:r>
    </w:p>
    <w:p w14:paraId="57B24ED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решения задач: формирования Программы, анализа профессиональной </w:t>
      </w:r>
    </w:p>
    <w:p w14:paraId="6E87968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деятельности, взаимодействия с семьями; </w:t>
      </w:r>
    </w:p>
    <w:p w14:paraId="62A7702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изучения характеристик образования детей 3-7 лет; </w:t>
      </w:r>
    </w:p>
    <w:p w14:paraId="4C861BE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Дети 2-3 лет</w:t>
      </w:r>
    </w:p>
    <w:p w14:paraId="4FE8317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 xml:space="preserve">Целевые ориентиры по ФГОС ДО: </w:t>
      </w:r>
    </w:p>
    <w:p w14:paraId="19BDD0C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 ребенок эмоционально вовлечен в музыкальные действия;</w:t>
      </w:r>
    </w:p>
    <w:p w14:paraId="21FF77D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различать высоту звуков (низкий - высокий); </w:t>
      </w:r>
    </w:p>
    <w:p w14:paraId="60A5AEF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узнавать знакомые мелодии; </w:t>
      </w:r>
    </w:p>
    <w:p w14:paraId="4F35886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вместе с педагогом подпевать музыкальные фразы; </w:t>
      </w:r>
    </w:p>
    <w:p w14:paraId="53BFA9D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двигаться в соответствии с характером музыки, начинать движения одновременно с </w:t>
      </w:r>
    </w:p>
    <w:p w14:paraId="7AE4958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музыкой; </w:t>
      </w:r>
    </w:p>
    <w:p w14:paraId="2E49E4E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выполнять простейшие движения; </w:t>
      </w:r>
    </w:p>
    <w:p w14:paraId="63DFC2B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различать и называть музыкальные инструменты: погремушка, бубен, колокольчик. </w:t>
      </w:r>
    </w:p>
    <w:p w14:paraId="1A3ED5C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Дети 3-4 лет</w:t>
      </w:r>
    </w:p>
    <w:p w14:paraId="779C1C9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Целевые ориентиры по ФГОС ДО: </w:t>
      </w:r>
    </w:p>
    <w:p w14:paraId="3B00C86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слушать музыкальное произведение до конца, узнавать знакомые песни, различать </w:t>
      </w:r>
    </w:p>
    <w:p w14:paraId="28142C0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звуки по высоте (в пределах октавы);</w:t>
      </w:r>
    </w:p>
    <w:p w14:paraId="28EA970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 замечать изменения в звучании (тихо - громко);</w:t>
      </w:r>
    </w:p>
    <w:p w14:paraId="4AB1037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 петь, не отставая и не опережая друг друга;</w:t>
      </w:r>
    </w:p>
    <w:p w14:paraId="03DEEC3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выполнять танцевальные движения: кружиться в парах, притоптывать попеременно </w:t>
      </w:r>
    </w:p>
    <w:p w14:paraId="1A18906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ногами, двигаться под музыку с предметами (флажки, листочки, платочки и т. п.);</w:t>
      </w:r>
    </w:p>
    <w:p w14:paraId="3B67E55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различать и называть детские музыкальные инструменты (металлофон, барабан и </w:t>
      </w:r>
    </w:p>
    <w:p w14:paraId="1BD6A12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др.).</w:t>
      </w:r>
    </w:p>
    <w:p w14:paraId="13F1783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Дети 4-5 лет</w:t>
      </w:r>
    </w:p>
    <w:p w14:paraId="319D930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Целевые ориентиры по ФГОС ДО: </w:t>
      </w:r>
    </w:p>
    <w:p w14:paraId="051F0EA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внимательно слушать музыкальное произведение, чувствовать его характер; </w:t>
      </w:r>
    </w:p>
    <w:p w14:paraId="1380CCB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выражать свои чувства словами, рисунком, движением. </w:t>
      </w:r>
    </w:p>
    <w:p w14:paraId="4F3B6CD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узнавать песни по мелодии. </w:t>
      </w:r>
    </w:p>
    <w:p w14:paraId="35CB497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различать звуки по высоте (в пределах сексты - септимы). </w:t>
      </w:r>
    </w:p>
    <w:p w14:paraId="52CD965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петь протяжно, четко произносить слова; вместе начинать и заканчивать пение. </w:t>
      </w:r>
    </w:p>
    <w:p w14:paraId="340D987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выполнять движения, отвечающие характеру музыки, самостоятельно меняя их в </w:t>
      </w:r>
    </w:p>
    <w:p w14:paraId="089E052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соответствии с двухчастной формой музыкального произведения; танцевальные </w:t>
      </w:r>
    </w:p>
    <w:p w14:paraId="3138D52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движения: пружинка, подскоки, движение парами по кругу, кружение по одному и </w:t>
      </w:r>
    </w:p>
    <w:p w14:paraId="6C5527A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 парах; движения с предметами (с куклами, игрушками, ленточками). </w:t>
      </w:r>
    </w:p>
    <w:p w14:paraId="19DF3B9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инсценировать (совместно с воспитателем) песни, хороводы. Играть на </w:t>
      </w:r>
    </w:p>
    <w:p w14:paraId="23FEB8F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металлофоне простейшие мелодии на одном звуке. </w:t>
      </w:r>
    </w:p>
    <w:p w14:paraId="7E09FD9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 xml:space="preserve"> Приобщение к музыкальному искусству: </w:t>
      </w:r>
    </w:p>
    <w:p w14:paraId="6053913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определяет общее настроение и жанр музыкального произведения (песня, танец, </w:t>
      </w:r>
    </w:p>
    <w:p w14:paraId="00F66D0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марш), слышит отдельные средства музыкальной выразительности (темп, </w:t>
      </w:r>
    </w:p>
    <w:p w14:paraId="08C0958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динамику, тембр); </w:t>
      </w:r>
    </w:p>
    <w:p w14:paraId="5F3557E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может переносить накопленный на занятиях музыкальный опыт в </w:t>
      </w:r>
    </w:p>
    <w:p w14:paraId="1C7A019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самостоятельную деятельность, делать попытки творческих импровизаций на </w:t>
      </w:r>
    </w:p>
    <w:p w14:paraId="0F9ABBC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инструментах, в движении и пении. </w:t>
      </w:r>
    </w:p>
    <w:p w14:paraId="3E23235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Дети 5-6 лет</w:t>
      </w:r>
    </w:p>
    <w:p w14:paraId="65100DE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Целевые ориентиры по ФГОС ДО:</w:t>
      </w:r>
    </w:p>
    <w:p w14:paraId="33F271C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слышит отдельные средства музыкальной выразительности (темп, динамику, </w:t>
      </w:r>
    </w:p>
    <w:p w14:paraId="770463E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тембр), динамику развития музыкального образа; </w:t>
      </w:r>
    </w:p>
    <w:p w14:paraId="7E79184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различать жанры музыкальных произведений (марш, танец, песня); звучание </w:t>
      </w:r>
    </w:p>
    <w:p w14:paraId="06A5AF7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музыкальных инструментов (фортепиано, скрипка). </w:t>
      </w:r>
    </w:p>
    <w:p w14:paraId="1D49475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различать высокие и низкие звуки (в пределах квинты). </w:t>
      </w:r>
    </w:p>
    <w:p w14:paraId="1F41B52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петь без напряжения, плавно, легким звуком; отчетливо произносить слова, </w:t>
      </w:r>
    </w:p>
    <w:p w14:paraId="36CFAB5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своевременно начинать и заканчивать песню; петь в сопровождении музыкального </w:t>
      </w:r>
    </w:p>
    <w:p w14:paraId="57ED842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инструмента. </w:t>
      </w:r>
    </w:p>
    <w:p w14:paraId="4DF3613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ритмично двигаться в соответствии с характером и динамикой музыки. </w:t>
      </w:r>
    </w:p>
    <w:p w14:paraId="0CE5A31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внимательно слушает музыкальное произведение, проявляет эмоциональную </w:t>
      </w:r>
    </w:p>
    <w:p w14:paraId="60AFA6D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отзывчивость, правильно определяет ее настроение; </w:t>
      </w:r>
    </w:p>
    <w:p w14:paraId="4D9F6F8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 Приобщение к музыкальному искусству: </w:t>
      </w:r>
    </w:p>
    <w:p w14:paraId="7885579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выполнять танцевальные движения: поочередное выбрасывание ног вперед в </w:t>
      </w:r>
    </w:p>
    <w:p w14:paraId="2E7E30B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прыжке, полуприседание с выставлением ноги на пятку, шаг на всей ступне на </w:t>
      </w:r>
    </w:p>
    <w:p w14:paraId="3A20D0A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месте, с продвижением вперед и в кружении. </w:t>
      </w:r>
    </w:p>
    <w:p w14:paraId="17F1522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самостоятельно инсценировать содержание песен, хороводов; действовать, не </w:t>
      </w:r>
    </w:p>
    <w:p w14:paraId="1FE9D14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подражая друг другу. </w:t>
      </w:r>
    </w:p>
    <w:p w14:paraId="680E573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играть мелодии на металлофоне по одному и небольшими группами. </w:t>
      </w:r>
    </w:p>
    <w:p w14:paraId="09351C0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участвует в музыкально игре-драматизации, легко решает простые ролевые задачи, </w:t>
      </w:r>
    </w:p>
    <w:p w14:paraId="5580BE6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следит за развитие сюжета. </w:t>
      </w:r>
    </w:p>
    <w:p w14:paraId="4714BC3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может переносить накопленный на занятиях музыкальный опыт в самостоятельную </w:t>
      </w:r>
    </w:p>
    <w:p w14:paraId="0186A66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деятельность, творчески проявляет себя в разных видах музыкальной </w:t>
      </w:r>
    </w:p>
    <w:p w14:paraId="25A9F43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исполнительской деятельности. </w:t>
      </w:r>
    </w:p>
    <w:p w14:paraId="040AAA1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>Дети 6-7 лет</w:t>
      </w:r>
    </w:p>
    <w:p w14:paraId="282B031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Целевые ориентиры по ФГОС ДО: </w:t>
      </w:r>
    </w:p>
    <w:p w14:paraId="152342D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ребенок опирается на свои знания и умения в различных видах музыкальнохудожественной деятельности. </w:t>
      </w:r>
    </w:p>
    <w:p w14:paraId="04C734D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узнавать гимн РФ; </w:t>
      </w:r>
    </w:p>
    <w:p w14:paraId="6943D7D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определять музыкальный жанр произведения; </w:t>
      </w:r>
    </w:p>
    <w:p w14:paraId="6ABB40B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различать части произведения; </w:t>
      </w:r>
    </w:p>
    <w:p w14:paraId="2CAF395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определять настроение, характер музыкального произведения; </w:t>
      </w:r>
    </w:p>
    <w:p w14:paraId="5936F48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слышать в музыке изобразительные моменты; </w:t>
      </w:r>
    </w:p>
    <w:p w14:paraId="2C4EBA0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воспроизводить и чисто петь несложные песни в удобном диапазоне; </w:t>
      </w:r>
    </w:p>
    <w:p w14:paraId="63445F9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сохранять правильное положение корпуса при пении (певческая посадка); </w:t>
      </w:r>
    </w:p>
    <w:p w14:paraId="5114CA2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выразительно двигаться в соответствии с характером музыки, образа; </w:t>
      </w:r>
    </w:p>
    <w:p w14:paraId="259CE66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передавать несложный ритмический рисунок; </w:t>
      </w:r>
    </w:p>
    <w:p w14:paraId="0F3FF74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 выполнять танц</w:t>
      </w:r>
      <w:r>
        <w:rPr>
          <w:rFonts w:ascii="Times New Roman" w:hAnsi="Times New Roman" w:cs="Times New Roman"/>
          <w:sz w:val="24"/>
          <w:szCs w:val="24"/>
        </w:rPr>
        <w:t xml:space="preserve">евальные движения качественно; </w:t>
      </w:r>
    </w:p>
    <w:p w14:paraId="23FD396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инсценировать игровые песни; </w:t>
      </w:r>
    </w:p>
    <w:p w14:paraId="4490E90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 на музыкальных инструментах исполнять сольно и в оркестре простые песни и </w:t>
      </w:r>
    </w:p>
    <w:p w14:paraId="0647C67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мелодии.</w:t>
      </w:r>
    </w:p>
    <w:p w14:paraId="0A95D42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Результатом реализации рабочей программы следует считать: </w:t>
      </w:r>
    </w:p>
    <w:p w14:paraId="30F84E2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1. Сформированность эмоциональной отзывчивости на музыку; </w:t>
      </w:r>
    </w:p>
    <w:p w14:paraId="40DB2FA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2. Восприимчивость и передача в пении, движении основных средств </w:t>
      </w:r>
    </w:p>
    <w:p w14:paraId="33BFA1F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выразительности музыкальных произведений; </w:t>
      </w:r>
    </w:p>
    <w:p w14:paraId="59B6209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3. Сформированность двигательных навыков и качеств (координация, ловкость и </w:t>
      </w:r>
    </w:p>
    <w:p w14:paraId="3B0DAEE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точность движений, пластичность); </w:t>
      </w:r>
    </w:p>
    <w:p w14:paraId="16FBB08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4. Умение передавать игровые образы, используя песенные, танцевальные </w:t>
      </w:r>
    </w:p>
    <w:p w14:paraId="50B0185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импровизации; </w:t>
      </w:r>
    </w:p>
    <w:p w14:paraId="0EA3822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5. Умение внимательно слушать музыку, определять настроение произведения, </w:t>
      </w:r>
    </w:p>
    <w:p w14:paraId="31C4C7E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выделять основные средства музыкальной выразительности; темп, тембр, </w:t>
      </w:r>
    </w:p>
    <w:p w14:paraId="653558B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динамику; </w:t>
      </w:r>
    </w:p>
    <w:p w14:paraId="4A99F52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6. Проявление активности, самостоятельности и творчества в разных видах </w:t>
      </w:r>
    </w:p>
    <w:p w14:paraId="0F5E65E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музыкальной деятельности; </w:t>
      </w:r>
    </w:p>
    <w:p w14:paraId="33784A7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4.2. Оценка уровней эффективности педагогических воздействий</w:t>
      </w:r>
    </w:p>
    <w:p w14:paraId="28CDF1F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Периодичность проведения педагогической диагностики определяется ДОО. </w:t>
      </w:r>
    </w:p>
    <w:p w14:paraId="7FC7E9F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 xml:space="preserve">Оптимальным является ее проведение на начальном этапе освоения ребенком </w:t>
      </w:r>
    </w:p>
    <w:p w14:paraId="336892A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образовательной программы в зависимости от времени его поступления в дошкольную</w:t>
      </w:r>
    </w:p>
    <w:p w14:paraId="4DCE374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группу (стартовая диагностика), в середине года и на завершающем этапе освоения </w:t>
      </w:r>
    </w:p>
    <w:p w14:paraId="7B2B843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программы его возрастной группой (заключительная, промежуточная и финальная </w:t>
      </w:r>
    </w:p>
    <w:p w14:paraId="4F7D3C7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диагностика). При проведении диагностики на начальном этапе учитывается </w:t>
      </w:r>
    </w:p>
    <w:p w14:paraId="1285FB3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адаптационный период пребывания ребенка в группе. Сравнение результатов стартовой, </w:t>
      </w:r>
    </w:p>
    <w:p w14:paraId="3902961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промежуточной и финальной диагностики позволяет определить степень освоения </w:t>
      </w:r>
    </w:p>
    <w:p w14:paraId="3343C90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ребенком образовательной программы и выявить индивидуальную динамику развития </w:t>
      </w:r>
    </w:p>
    <w:p w14:paraId="4A846DA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ребенка.</w:t>
      </w:r>
    </w:p>
    <w:p w14:paraId="55709F6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Основным методом педагогической диагностики является наблюдение. Ориентирами для </w:t>
      </w:r>
    </w:p>
    <w:p w14:paraId="5C9F06A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наблюдения являются возрастные характеристики развития ребенка. Они выступают как </w:t>
      </w:r>
    </w:p>
    <w:p w14:paraId="5BD0352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обобщенные показатели возможных достижений детей на разных этапах дошкольного </w:t>
      </w:r>
    </w:p>
    <w:p w14:paraId="5D92E66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детства в соответствующих образовательных областях. </w:t>
      </w:r>
    </w:p>
    <w:p w14:paraId="679D550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Наблюдая за поведением ребенка, педагог обращает внимание на частоту проявления </w:t>
      </w:r>
    </w:p>
    <w:p w14:paraId="19D3F16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каждого показателя, самостоятельность и инициативность ребенка в деятельности. </w:t>
      </w:r>
    </w:p>
    <w:p w14:paraId="72E163B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Частота проявления указывает на периодичность и степень устойчивости показателя. </w:t>
      </w:r>
    </w:p>
    <w:p w14:paraId="4BBB7F7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Самостоятельность выполнения действия позволяет определить зону актуального и </w:t>
      </w:r>
    </w:p>
    <w:p w14:paraId="7316726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ближайшего развития ребенка. Инициативность свидетельствует о проявлении </w:t>
      </w:r>
    </w:p>
    <w:p w14:paraId="3F30397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субъектности ребенка в деятельности и взаимодействии.</w:t>
      </w:r>
    </w:p>
    <w:p w14:paraId="3818F52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Педагогическая диагностика завершается анализом полученных данных, на основе </w:t>
      </w:r>
    </w:p>
    <w:p w14:paraId="3082979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которых педагог выстраивает взаимодействие с детьми, организует РППС, </w:t>
      </w:r>
    </w:p>
    <w:p w14:paraId="1CFF3AD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мотивирующую активную творческую деятельность обучающихся, составляет </w:t>
      </w:r>
    </w:p>
    <w:p w14:paraId="068093D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индивидуальные образовательные маршруты освоения образовательной Программы, </w:t>
      </w:r>
    </w:p>
    <w:p w14:paraId="0DB5254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осознанно и целенаправленно проек</w:t>
      </w:r>
      <w:r>
        <w:rPr>
          <w:rFonts w:ascii="Times New Roman" w:hAnsi="Times New Roman" w:cs="Times New Roman"/>
          <w:sz w:val="24"/>
          <w:szCs w:val="24"/>
        </w:rPr>
        <w:t>тирует образовательный процесс.</w:t>
      </w:r>
    </w:p>
    <w:p w14:paraId="7964042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II. СОДЕРЖАТЕЛЬНЫЙ РАЗДЕЛ ФЕДЕРАЛЬНОЙ ПРОГРАММЫ</w:t>
      </w:r>
    </w:p>
    <w:p w14:paraId="0CFF896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2.1. Задачи и содержание образования (обучения и воспитания) по</w:t>
      </w:r>
    </w:p>
    <w:p w14:paraId="42473AC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образовательной области «Художественно-эстетическое развитие. Музыкальная </w:t>
      </w:r>
    </w:p>
    <w:p w14:paraId="41A63ED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деятельность».</w:t>
      </w:r>
    </w:p>
    <w:p w14:paraId="21C52BC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Задачи музыкального развития дошкольников, согласно ФГОС ДО ФОП ДО, решаются на </w:t>
      </w:r>
    </w:p>
    <w:p w14:paraId="242C2B5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основе принципа интеграции через все образовательные области.</w:t>
      </w:r>
    </w:p>
    <w:p w14:paraId="4D8739C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Это предполагает создание музыкальным руководителем в ДОО новой модели своей </w:t>
      </w:r>
    </w:p>
    <w:p w14:paraId="57BFDE8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профессиональной деятельности, которая отвечала бы приоритетам ФГОС ДО и ФОП ДО.</w:t>
      </w:r>
    </w:p>
    <w:p w14:paraId="76C8E86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>2.1.1. От 2 лет до 3 лет.</w:t>
      </w:r>
    </w:p>
    <w:p w14:paraId="1489F32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 области художественно-эстетического развития основными задачами и </w:t>
      </w:r>
    </w:p>
    <w:p w14:paraId="0B419FF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содержанием образовательной деятельности являются</w:t>
      </w:r>
    </w:p>
    <w:p w14:paraId="6FA3AD0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- воспитывать интерес к музыке, желание слушать музыку, подпевать, выполнять</w:t>
      </w:r>
    </w:p>
    <w:p w14:paraId="7532235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 простейшие танцевальные движения;</w:t>
      </w:r>
    </w:p>
    <w:p w14:paraId="1F8277D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приобщать к восприятию музыки, соблюдая первоначальные правила: не мешать </w:t>
      </w:r>
    </w:p>
    <w:p w14:paraId="6B3BD4E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соседу вслушиваться в музыкальное произведение и эмоционально на него </w:t>
      </w:r>
    </w:p>
    <w:p w14:paraId="7163C0C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реагировать;</w:t>
      </w:r>
    </w:p>
    <w:p w14:paraId="1AE6FC0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Содержание деятельности</w:t>
      </w:r>
    </w:p>
    <w:p w14:paraId="2A5FE79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1) Слушание: педагог учит детей внимательно слушать спокойные и бодрые песни, </w:t>
      </w:r>
    </w:p>
    <w:p w14:paraId="3C43A10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музыкальные пьесы разного характера, понимать, о чем (о ком) поется, и </w:t>
      </w:r>
    </w:p>
    <w:p w14:paraId="0984A2D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эмоционально реагировать на содержание; учит детей различать звуки по высоте </w:t>
      </w:r>
    </w:p>
    <w:p w14:paraId="406704A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(высокое и низкое звучание колокольчика, фортепьяно, металлофона).</w:t>
      </w:r>
    </w:p>
    <w:p w14:paraId="4B29E3D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2) Пение: педагог вызывает активность детей при подпевании и пении; развивает </w:t>
      </w:r>
    </w:p>
    <w:p w14:paraId="2115936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умение подпевать фразы в песне (совместно с педагогом); поощряет сольное </w:t>
      </w:r>
    </w:p>
    <w:p w14:paraId="53C4C56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пение.</w:t>
      </w:r>
    </w:p>
    <w:p w14:paraId="3ED5412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3) Музыкально-ритмические движения: педагог развивает у детей </w:t>
      </w:r>
    </w:p>
    <w:p w14:paraId="16324FD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эмоциональность и образность восприятия музыки через движения; продолжает </w:t>
      </w:r>
    </w:p>
    <w:p w14:paraId="232E961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формировать у детей способность воспринимать и воспроизводить движения, </w:t>
      </w:r>
    </w:p>
    <w:p w14:paraId="4D4000A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показываемые взрослым (хлопать, притопывать ногой, </w:t>
      </w:r>
      <w:proofErr w:type="spellStart"/>
      <w:r w:rsidRPr="003909D4">
        <w:rPr>
          <w:rFonts w:ascii="Times New Roman" w:hAnsi="Times New Roman" w:cs="Times New Roman"/>
          <w:sz w:val="24"/>
          <w:szCs w:val="24"/>
        </w:rPr>
        <w:t>полуприседать</w:t>
      </w:r>
      <w:proofErr w:type="spellEnd"/>
      <w:r w:rsidRPr="003909D4">
        <w:rPr>
          <w:rFonts w:ascii="Times New Roman" w:hAnsi="Times New Roman" w:cs="Times New Roman"/>
          <w:sz w:val="24"/>
          <w:szCs w:val="24"/>
        </w:rPr>
        <w:t xml:space="preserve">, совершать </w:t>
      </w:r>
    </w:p>
    <w:p w14:paraId="2B654DB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повороты кистей рук и так далее); учит детей начинать движение с началом </w:t>
      </w:r>
    </w:p>
    <w:p w14:paraId="68638A3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музыки и заканчивать с её окончанием; передавать образы (птичка летает, зайка </w:t>
      </w:r>
    </w:p>
    <w:p w14:paraId="4DBB7D2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прыгает, мишка косолапый идет); педагог совершенствует умение ходить и бегать </w:t>
      </w:r>
    </w:p>
    <w:p w14:paraId="2CBC70E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(на носках, тихо; высоко и низко поднимая ноги; прямым галопом), выполнять </w:t>
      </w:r>
    </w:p>
    <w:p w14:paraId="5444D2F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плясовые движения в кругу, врассыпную, менять движения с изменением </w:t>
      </w:r>
    </w:p>
    <w:p w14:paraId="6F5E47A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характера музыки или содержания песни.</w:t>
      </w:r>
    </w:p>
    <w:p w14:paraId="0EEF265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2.1.2. От 3 лет до 4 лет.</w:t>
      </w:r>
    </w:p>
    <w:p w14:paraId="079F71D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 области художественно-эстетического развития основными задачами и </w:t>
      </w:r>
    </w:p>
    <w:p w14:paraId="0ADFE7F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содержанием образовательной деятельности являются</w:t>
      </w:r>
    </w:p>
    <w:p w14:paraId="4AD3409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- развивать у детей эмоциональную отзывчивость на музыку;</w:t>
      </w:r>
    </w:p>
    <w:p w14:paraId="25624B8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- знакомить детей с тремя жанрами музыкальных произв</w:t>
      </w:r>
      <w:r>
        <w:rPr>
          <w:rFonts w:ascii="Times New Roman" w:hAnsi="Times New Roman" w:cs="Times New Roman"/>
          <w:sz w:val="24"/>
          <w:szCs w:val="24"/>
        </w:rPr>
        <w:t>едений: песней, танцем, маршем;</w:t>
      </w:r>
    </w:p>
    <w:p w14:paraId="46F8765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- формировать у детей умение узнавать знакомые песни, пьесы;</w:t>
      </w:r>
    </w:p>
    <w:p w14:paraId="44E11B4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 xml:space="preserve">- чувствовать характер музыки (веселый, бодрый, спокойный), эмоционально на нее </w:t>
      </w:r>
    </w:p>
    <w:p w14:paraId="0AE0890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реагировать;</w:t>
      </w:r>
    </w:p>
    <w:p w14:paraId="62F58C4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- выражать свое настроение в движении под музыку;</w:t>
      </w:r>
    </w:p>
    <w:p w14:paraId="0113B5F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учить детей петь простые народные песни, попевки, прибаутки, передавая их настроение </w:t>
      </w:r>
    </w:p>
    <w:p w14:paraId="6C37CE3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и характер;</w:t>
      </w:r>
    </w:p>
    <w:p w14:paraId="33EE205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поддерживать детское экспериментирование с немузыкальными (шумовыми, </w:t>
      </w:r>
    </w:p>
    <w:p w14:paraId="515C913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природными) и музыкальными звуками и исследования качеств музыкального звука: </w:t>
      </w:r>
    </w:p>
    <w:p w14:paraId="673AAC8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высоты, длительности, динамики, тембра;</w:t>
      </w:r>
    </w:p>
    <w:p w14:paraId="50F901C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1) Слушание: педагог учит детей слушать музыкальное произведение до конца, </w:t>
      </w:r>
    </w:p>
    <w:p w14:paraId="7BC5B6C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понимать характер музыки, узнавать и определять, сколько частей в произведении; </w:t>
      </w:r>
    </w:p>
    <w:p w14:paraId="6B021D2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выражать свои впечатления после прослушивания словом, мимикой, жестом. </w:t>
      </w:r>
    </w:p>
    <w:p w14:paraId="4B253CC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Развивает у детей способность различать звуки по высоте в пределах октавы -</w:t>
      </w:r>
    </w:p>
    <w:p w14:paraId="6E9A8A5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септимы, замечать изменение в силе звучания мелодии (громко, тихо).</w:t>
      </w:r>
    </w:p>
    <w:p w14:paraId="39BB28B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 Совершенствует у детей умение различать звучание музыкальных игрушек, детских </w:t>
      </w:r>
    </w:p>
    <w:p w14:paraId="5C14E18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 музыкальных инструментов (музыкальный молоточек, шарманка, погремушка, </w:t>
      </w:r>
    </w:p>
    <w:p w14:paraId="281D8A2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 барабан, бубен, металлофон и другие).</w:t>
      </w:r>
    </w:p>
    <w:p w14:paraId="1048FEC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2) Пение: педагог способствует развитию у детей певческих навыков: петь без </w:t>
      </w:r>
    </w:p>
    <w:p w14:paraId="5B62527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напряжения в диапазоне ре (ми) - ля (си), в одном темпе со всеми, чисто и ясно </w:t>
      </w:r>
    </w:p>
    <w:p w14:paraId="6602479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произносить слова, передавать характер песни (весело, протяжно, ласково, напевно).</w:t>
      </w:r>
    </w:p>
    <w:p w14:paraId="00824E9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3) Песенное творчество: педагог учит детей допевать мелодии колыбельных песен на </w:t>
      </w:r>
    </w:p>
    <w:p w14:paraId="220CE62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слог "баю-баю" и веселых мелодий на слог "ля- ля". Способствует у детей </w:t>
      </w:r>
    </w:p>
    <w:p w14:paraId="63E6E32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формированию навыка сочинительства веселых и грустных мелодий по образцу.</w:t>
      </w:r>
    </w:p>
    <w:p w14:paraId="2BA4305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4) Музыкально-ритмические движения:</w:t>
      </w:r>
    </w:p>
    <w:p w14:paraId="54E0009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педагог учит детей двигаться в соответствии с двухчастной формой музыки и силой её </w:t>
      </w:r>
    </w:p>
    <w:p w14:paraId="3084033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звучания (громко, тихо); реагировать на начало звучания музыки и её окончание.</w:t>
      </w:r>
    </w:p>
    <w:p w14:paraId="537C24B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Совершенствует у детей навыки основных движений (ходьба и бег). Учит детей </w:t>
      </w:r>
    </w:p>
    <w:p w14:paraId="5C98F16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маршировать вместе со всеми и индивидуально, бегать легко, в умеренном и быстром </w:t>
      </w:r>
    </w:p>
    <w:p w14:paraId="7272828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темпе под музыку. Педагог улучшает качество исполнения танцевальных движений: </w:t>
      </w:r>
    </w:p>
    <w:p w14:paraId="2E05EA5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притопывания попеременно двумя ногами и одной ногой. Развивает у детей умение </w:t>
      </w:r>
    </w:p>
    <w:p w14:paraId="33FB736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кружиться в парах, выполнять прямой галоп, двигаться под музыку ритмично и согласно </w:t>
      </w:r>
    </w:p>
    <w:p w14:paraId="50871CE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темпу и характеру музыкального произведения с предметами, игрушками и без них. </w:t>
      </w:r>
    </w:p>
    <w:p w14:paraId="6A6D4FC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Педагог способствует у детей развитию навыков</w:t>
      </w:r>
    </w:p>
    <w:p w14:paraId="7E9AF23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 xml:space="preserve">выразительной и эмоциональной передачи игровых и сказочных образов: идет медведь, </w:t>
      </w:r>
    </w:p>
    <w:p w14:paraId="194B0F2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крадется кошка, бегают мышата, скачет зайка, ходит петушок, клюют зернышки цыплята, </w:t>
      </w:r>
    </w:p>
    <w:p w14:paraId="6F91500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летают птички и так далее;</w:t>
      </w:r>
    </w:p>
    <w:p w14:paraId="34B7852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педагог активизирует танцевально-игровое творчество детей; поддерживает у детей </w:t>
      </w:r>
    </w:p>
    <w:p w14:paraId="7F7C82A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самостоятельность в выполнение танцевальных движений под плясовые мелодии; учит </w:t>
      </w:r>
    </w:p>
    <w:p w14:paraId="66AE590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детей точности выполнения движений, передающих характер изображаемых</w:t>
      </w:r>
    </w:p>
    <w:p w14:paraId="499A394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животных;</w:t>
      </w:r>
    </w:p>
    <w:p w14:paraId="3C9473E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педагог поощряет детей в использовании песен, музыкально-ритмических движений, </w:t>
      </w:r>
    </w:p>
    <w:p w14:paraId="262EF1E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музыкальных игр в повседневной жизни и различных видах досуговой деятельности </w:t>
      </w:r>
    </w:p>
    <w:p w14:paraId="72022ED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(праздниках, развлечениях и других видах досуговой деятельности);</w:t>
      </w:r>
    </w:p>
    <w:p w14:paraId="58CBA95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5) Игра на детских музыкальных инструментах:</w:t>
      </w:r>
    </w:p>
    <w:p w14:paraId="182D956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Педагог знакомит детей с некоторыми детскими музыкальными инструментами: </w:t>
      </w:r>
    </w:p>
    <w:p w14:paraId="27CA505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дудочкой, металлофоном, колокольчиком, бубном, погремушкой, барабаном, а также их </w:t>
      </w:r>
    </w:p>
    <w:p w14:paraId="1779CA7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звучанием. Учит детей подыгрывать на детских ударных музыкальных инструментах. </w:t>
      </w:r>
    </w:p>
    <w:p w14:paraId="3659FAE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Формирует умение у детей сравнивать разные по звучанию детские музыкальные </w:t>
      </w:r>
    </w:p>
    <w:p w14:paraId="34FBFD9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инструменты (предметы) в процессе манипулирования, звукоизвлечения.</w:t>
      </w:r>
    </w:p>
    <w:p w14:paraId="423C32C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Поощряет детей в самостоятельном экспериментировании со звуками в разных видах </w:t>
      </w:r>
    </w:p>
    <w:p w14:paraId="1A7469C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деятельности, исследовании качества музыкального звука: высоты, длительности, тембра.</w:t>
      </w:r>
    </w:p>
    <w:p w14:paraId="7F0B230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2.1.3. От 4 лет до 5 лет.</w:t>
      </w:r>
    </w:p>
    <w:p w14:paraId="694BA9A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 области художественно-эстетического развития основными задачами и </w:t>
      </w:r>
    </w:p>
    <w:p w14:paraId="16B8F52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содержанием образовательной деятельности являются</w:t>
      </w:r>
    </w:p>
    <w:p w14:paraId="50A12EC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продолжать развивать у детей интерес к музыке, желание её слушать, вызывать </w:t>
      </w:r>
    </w:p>
    <w:p w14:paraId="528BA9A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эмоциональную отзывчивость при восприятии музыкальных произведений;</w:t>
      </w:r>
    </w:p>
    <w:p w14:paraId="52F8826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обогащать музыкальные впечатления детей, способствовать дальнейшему </w:t>
      </w:r>
    </w:p>
    <w:p w14:paraId="22B054C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развитию основ музыкальной культуры;</w:t>
      </w:r>
    </w:p>
    <w:p w14:paraId="61B0630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воспитывать </w:t>
      </w:r>
      <w:proofErr w:type="spellStart"/>
      <w:r w:rsidRPr="003909D4">
        <w:rPr>
          <w:rFonts w:ascii="Times New Roman" w:hAnsi="Times New Roman" w:cs="Times New Roman"/>
          <w:sz w:val="24"/>
          <w:szCs w:val="24"/>
        </w:rPr>
        <w:t>слушательскую</w:t>
      </w:r>
      <w:proofErr w:type="spellEnd"/>
      <w:r w:rsidRPr="003909D4">
        <w:rPr>
          <w:rFonts w:ascii="Times New Roman" w:hAnsi="Times New Roman" w:cs="Times New Roman"/>
          <w:sz w:val="24"/>
          <w:szCs w:val="24"/>
        </w:rPr>
        <w:t xml:space="preserve"> культуру детей;</w:t>
      </w:r>
    </w:p>
    <w:p w14:paraId="46D4DBF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- развивать музыкальность детей;</w:t>
      </w:r>
    </w:p>
    <w:p w14:paraId="6F0852D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воспитывать интерес и любовь к высокохудожественной музыке; продолжать </w:t>
      </w:r>
    </w:p>
    <w:p w14:paraId="2D5E414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формировать умение у детей различать средства - выразительности в музыке, </w:t>
      </w:r>
    </w:p>
    <w:p w14:paraId="13FBAF9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различать звуки по высоте;</w:t>
      </w:r>
    </w:p>
    <w:p w14:paraId="398C096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- поддерживать у детей интерес к пению;</w:t>
      </w:r>
    </w:p>
    <w:p w14:paraId="4C525EB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способствовать освоению элементов танца и ритмопластики для создания </w:t>
      </w:r>
    </w:p>
    <w:p w14:paraId="0F0823D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>музыкальных двигательных образов в играх, драматизациях, инсценировании;</w:t>
      </w:r>
    </w:p>
    <w:p w14:paraId="4654B48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способствовать освоению детьми приемов игры на детских музыкальных </w:t>
      </w:r>
    </w:p>
    <w:p w14:paraId="3A9E26F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инструментах;</w:t>
      </w:r>
    </w:p>
    <w:p w14:paraId="604A752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поощрять желание детей самостоятельно заниматься музыкальной </w:t>
      </w:r>
    </w:p>
    <w:p w14:paraId="237C35D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деятельностью;</w:t>
      </w:r>
    </w:p>
    <w:p w14:paraId="6F29BA6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1) Слушание:</w:t>
      </w:r>
    </w:p>
    <w:p w14:paraId="2EE066E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Педагог формирует навыки культуры слушания музыки (не отвлекаться, дослушивать </w:t>
      </w:r>
    </w:p>
    <w:p w14:paraId="71D82DA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произведение до конца). Педагог знакомит детей с биографиями и творчеством русских и </w:t>
      </w:r>
    </w:p>
    <w:p w14:paraId="0D5BCD3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зарубежных композиторов, о истории создания оркестра, о истории развития музыки, о </w:t>
      </w:r>
    </w:p>
    <w:p w14:paraId="15DD5CE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музыкальных инструментах. Учит детей чувствовать характер музыки, узнавать знакомые </w:t>
      </w:r>
    </w:p>
    <w:p w14:paraId="6842B9A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произведения, высказывать свои впечатления о прослушанном. Учит детей замечать </w:t>
      </w:r>
    </w:p>
    <w:p w14:paraId="62DA09E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выразительные средства музыкального произведения: тихо, громко, медленно, быстро. </w:t>
      </w:r>
    </w:p>
    <w:p w14:paraId="61BB880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Развивает у детей способность различать звуки по высоте (высокий, низкий в пределах </w:t>
      </w:r>
    </w:p>
    <w:p w14:paraId="725EB14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сексты, септимы). Педагог учит детей выражать полученные впечатления с помощью </w:t>
      </w:r>
    </w:p>
    <w:p w14:paraId="35C42C9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слова, движения, пантомимы.</w:t>
      </w:r>
    </w:p>
    <w:p w14:paraId="41EE71A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2) Пение:</w:t>
      </w:r>
    </w:p>
    <w:p w14:paraId="738A9EE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Педагог учит детей выразительному пению, формирует умение петь протяжно, подвижно, </w:t>
      </w:r>
    </w:p>
    <w:p w14:paraId="27FF0D9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согласованно (в пределах ре ‒ си первой октавы). Развивае</w:t>
      </w:r>
      <w:r>
        <w:rPr>
          <w:rFonts w:ascii="Times New Roman" w:hAnsi="Times New Roman" w:cs="Times New Roman"/>
          <w:sz w:val="24"/>
          <w:szCs w:val="24"/>
        </w:rPr>
        <w:t xml:space="preserve">т у детей умение брать дыхание </w:t>
      </w:r>
    </w:p>
    <w:p w14:paraId="7EB81AB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между короткими музыкальными фразами. Формирует у детей умение петь мелодию </w:t>
      </w:r>
    </w:p>
    <w:p w14:paraId="77E5AA4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чисто, смягчать концы фраз, четко произносить слова, петь выразительно, передавая </w:t>
      </w:r>
    </w:p>
    <w:p w14:paraId="40C36BA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характер музыки. Учит детей петь с инструментальным сопровождением и без него (с </w:t>
      </w:r>
    </w:p>
    <w:p w14:paraId="240575C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помощью педагога).</w:t>
      </w:r>
    </w:p>
    <w:p w14:paraId="00842F2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3) Песенное творчество:</w:t>
      </w:r>
    </w:p>
    <w:p w14:paraId="6A11DF8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Педагог учит детей самостоятельно сочинять мелодию колыбельной песни и отвечать на </w:t>
      </w:r>
    </w:p>
    <w:p w14:paraId="4AB9419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музыкальные вопросы («Как тебя зовут?», «Что ты хочешь, кошечка?», «Где ты?»).</w:t>
      </w:r>
    </w:p>
    <w:p w14:paraId="40172E3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Формирует у детей умение импровизировать мелодии на заданный текст.</w:t>
      </w:r>
    </w:p>
    <w:p w14:paraId="545458A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4) Музыкально-ритмические движения:</w:t>
      </w:r>
    </w:p>
    <w:p w14:paraId="42D90D3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Педагог продолжает формировать у детей навык ритмичного движения в соответствии с </w:t>
      </w:r>
    </w:p>
    <w:p w14:paraId="1BDD43C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характером музыки. Учит детей самостоятельно менять движения в соответствии с двух- и </w:t>
      </w:r>
    </w:p>
    <w:p w14:paraId="127D539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трехчастной формой музыки. Совершенствует танцевальные движения детей: прямой </w:t>
      </w:r>
    </w:p>
    <w:p w14:paraId="6CFC100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галоп, пружинка, кружение по одному и в парах. Учит детей двигаться в парах по кругу в </w:t>
      </w:r>
    </w:p>
    <w:p w14:paraId="1CFFF6B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танцах и хороводах, ставить ногу на носок и на пятку, ритмично хлопать в ладоши, </w:t>
      </w:r>
    </w:p>
    <w:p w14:paraId="22A9D05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 xml:space="preserve">выполнять простейшие перестроения (из круга врассыпную и обратно), подскоки. </w:t>
      </w:r>
    </w:p>
    <w:p w14:paraId="67AA29A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Продолжает совершенствовать у детей навыки основных движений (ходьба: </w:t>
      </w:r>
    </w:p>
    <w:p w14:paraId="060C4D7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«торжественная», спокойная, «таинственная»; бег: легкий, стремительный).</w:t>
      </w:r>
    </w:p>
    <w:p w14:paraId="2104ED1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5) Развитие танцевально-игрового творчества:</w:t>
      </w:r>
    </w:p>
    <w:p w14:paraId="5507F51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педагог способствует у детей развитию эмоционально-образного исполнения </w:t>
      </w:r>
    </w:p>
    <w:p w14:paraId="2D52C24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музыкально-игровых упражнений (кружатся листочки, падают снежинки) и сценок, </w:t>
      </w:r>
    </w:p>
    <w:p w14:paraId="5AF51EB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используя мимику и пантомиму (зайка веселый и грустный, хитрая лисичка, сердитый </w:t>
      </w:r>
    </w:p>
    <w:p w14:paraId="08A7963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волк и так далее); учит детей инсценированию песен и постановке небольших </w:t>
      </w:r>
    </w:p>
    <w:p w14:paraId="203B7A8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музыкальных спектаклей.</w:t>
      </w:r>
    </w:p>
    <w:p w14:paraId="24D7604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6) Игра на детских музыкальных инструментах:</w:t>
      </w:r>
    </w:p>
    <w:p w14:paraId="7594A30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педагог формирует у детей умение подыгрывать простейшие мелодии на деревянных </w:t>
      </w:r>
    </w:p>
    <w:p w14:paraId="6240638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ложках, погремушках, барабане, металлофоне;</w:t>
      </w:r>
    </w:p>
    <w:p w14:paraId="5B37B75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способствует реализации музыкальных способностей ребёнка в повседневной жизни и </w:t>
      </w:r>
    </w:p>
    <w:p w14:paraId="038086E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различных видах досуговой деятельности (праздники, развлечения и другое).</w:t>
      </w:r>
    </w:p>
    <w:p w14:paraId="74C3212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2.1.4. От 5 лет до 6 лет.</w:t>
      </w:r>
    </w:p>
    <w:p w14:paraId="7CDBD6F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 области художественно-эстетического развития основными задачами и </w:t>
      </w:r>
    </w:p>
    <w:p w14:paraId="18D1CC7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содержанием образовательной деятельности являются</w:t>
      </w:r>
    </w:p>
    <w:p w14:paraId="439DE73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продолжать формировать у детей эстетическое восприятие музыки, умение </w:t>
      </w:r>
    </w:p>
    <w:p w14:paraId="1BBD129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различать жанры музыкальных произведений (песня, танец, марш);</w:t>
      </w:r>
    </w:p>
    <w:p w14:paraId="3F7ECEE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развивать у детей музыкальную память, умение различать на слух звуки по </w:t>
      </w:r>
    </w:p>
    <w:p w14:paraId="7ED40F3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высоте, музыкальные инструменты;</w:t>
      </w:r>
    </w:p>
    <w:p w14:paraId="2857A92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формировать у детей музыкальную культуру на основе знакомства с </w:t>
      </w:r>
    </w:p>
    <w:p w14:paraId="4600719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классической, народной и современной музыкой;</w:t>
      </w:r>
    </w:p>
    <w:p w14:paraId="1A1196F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- накапливать представления о жизни и творчестве композиторов;</w:t>
      </w:r>
    </w:p>
    <w:p w14:paraId="2FD8C8D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продолжать развивать у детей интерес и любовь к музыке, музыкальную </w:t>
      </w:r>
    </w:p>
    <w:p w14:paraId="2A9E7EE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отзывчивость на нее;</w:t>
      </w:r>
    </w:p>
    <w:p w14:paraId="1D78569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- продолжать развивать у детей музыкальные способности детей:</w:t>
      </w:r>
    </w:p>
    <w:p w14:paraId="2C9EA87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3909D4">
        <w:rPr>
          <w:rFonts w:ascii="Times New Roman" w:hAnsi="Times New Roman" w:cs="Times New Roman"/>
          <w:sz w:val="24"/>
          <w:szCs w:val="24"/>
        </w:rPr>
        <w:t>звуковысотный</w:t>
      </w:r>
      <w:proofErr w:type="spellEnd"/>
      <w:r w:rsidRPr="003909D4">
        <w:rPr>
          <w:rFonts w:ascii="Times New Roman" w:hAnsi="Times New Roman" w:cs="Times New Roman"/>
          <w:sz w:val="24"/>
          <w:szCs w:val="24"/>
        </w:rPr>
        <w:t>, ритмический</w:t>
      </w:r>
      <w:r>
        <w:rPr>
          <w:rFonts w:ascii="Times New Roman" w:hAnsi="Times New Roman" w:cs="Times New Roman"/>
          <w:sz w:val="24"/>
          <w:szCs w:val="24"/>
        </w:rPr>
        <w:t>, тембровый, динамический слух;</w:t>
      </w:r>
    </w:p>
    <w:p w14:paraId="5DB0926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развивать у детей умение творческой интерпретации музыки разными средствами </w:t>
      </w:r>
    </w:p>
    <w:p w14:paraId="59ED385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художественной выразительности;</w:t>
      </w:r>
    </w:p>
    <w:p w14:paraId="7C97EB1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способствовать дальнейшему развитию у детей навыков пения, движений под </w:t>
      </w:r>
    </w:p>
    <w:p w14:paraId="6B2226F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музыку, игры и импровизации мелодий на детских музыкальных инструментах; </w:t>
      </w:r>
    </w:p>
    <w:p w14:paraId="183CF34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>творческой активности детей;</w:t>
      </w:r>
    </w:p>
    <w:p w14:paraId="754C8FE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развивать у детей умение сотрудничества в коллективной музыкальной </w:t>
      </w:r>
    </w:p>
    <w:p w14:paraId="153A615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деятельности;</w:t>
      </w:r>
    </w:p>
    <w:p w14:paraId="7BB55CA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1) Слушание:</w:t>
      </w:r>
    </w:p>
    <w:p w14:paraId="77B19F1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Педагог учит детей различать жанры музыкальных произведений (марш, танец, песня). </w:t>
      </w:r>
    </w:p>
    <w:p w14:paraId="7431C09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Совершенствует у детей музыкальную память через узнавание мелодий по отдельным </w:t>
      </w:r>
    </w:p>
    <w:p w14:paraId="33B790A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фрагментам произведения (вступление, заключение, музыкальная фраза). Развивает у </w:t>
      </w:r>
    </w:p>
    <w:p w14:paraId="2435C22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детей навык различения звуков по высоте в пределах квинты, звучания музыкальных </w:t>
      </w:r>
    </w:p>
    <w:p w14:paraId="3D66C17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инструментов (клавишно-ударные и струнные: фортепиано, скрипка, виолончель, </w:t>
      </w:r>
    </w:p>
    <w:p w14:paraId="2A19B86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балалайка). Знакомит с творчеством некоторых композиторов.</w:t>
      </w:r>
    </w:p>
    <w:p w14:paraId="37C3C85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2) Пение:</w:t>
      </w:r>
    </w:p>
    <w:p w14:paraId="6CE8AC2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Педагог формирует у детей певческие навыки, умение петь легким звуком в диапазоне от </w:t>
      </w:r>
    </w:p>
    <w:p w14:paraId="3521677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«ре» первой октавы до «до» второй октавы, брать дыхание перед началом песни, между </w:t>
      </w:r>
    </w:p>
    <w:p w14:paraId="5D8B915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музыкальными фразами, произносить отчетливо слова, своевременно начинать и </w:t>
      </w:r>
    </w:p>
    <w:p w14:paraId="4E54285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заканчивать песню, эмоционально передавать характер мелодии, петь умеренно, громко и </w:t>
      </w:r>
    </w:p>
    <w:p w14:paraId="0D9BD0F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тихо. Способствует развитию у детей навыков сольного пения, с музыкальным </w:t>
      </w:r>
    </w:p>
    <w:p w14:paraId="2DAB90C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сопровождением и без него. Педагог содействует проявлению у детей самостоятельности </w:t>
      </w:r>
    </w:p>
    <w:p w14:paraId="29DD28D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 творческому исполнению песен разного характера. Развивает у детей песенный </w:t>
      </w:r>
    </w:p>
    <w:p w14:paraId="247462B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музыкальный вкус.</w:t>
      </w:r>
    </w:p>
    <w:p w14:paraId="1FFC29E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3) Песенное творчество:</w:t>
      </w:r>
    </w:p>
    <w:p w14:paraId="27E03C7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Педагог учит детей импровизировать мелодию на заданный текст. Учит детей сочинять </w:t>
      </w:r>
    </w:p>
    <w:p w14:paraId="607C67E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мелодии различного характера: ласковую колыбельную, задорный или бодрый марш, </w:t>
      </w:r>
    </w:p>
    <w:p w14:paraId="1FAA545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плавный вальс, веселую плясовую.</w:t>
      </w:r>
    </w:p>
    <w:p w14:paraId="647193F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4) Музыкально-ритмические движения:</w:t>
      </w:r>
    </w:p>
    <w:p w14:paraId="74477F0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Педагог развивает у детей чувство ритма, умение передавать через движения характер </w:t>
      </w:r>
    </w:p>
    <w:p w14:paraId="75E1A7E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музыки, ее эмоционально- образное содержание. Учит детей свободно ориентироваться в </w:t>
      </w:r>
    </w:p>
    <w:p w14:paraId="6CF434B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пространстве, выполнять простейшие перестроения, самостоятельно переходить от </w:t>
      </w:r>
    </w:p>
    <w:p w14:paraId="6F96656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умеренного к быстрому или медленному темпу, менять движения в соответствии с </w:t>
      </w:r>
    </w:p>
    <w:p w14:paraId="77BD316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музыкальными фразами. Педагог способствует у детей формированию навыков </w:t>
      </w:r>
    </w:p>
    <w:p w14:paraId="301D288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исполнения танцевальных движений (поочередное выбрасывание ног вперед в прыжке; </w:t>
      </w:r>
    </w:p>
    <w:p w14:paraId="69A9142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приставной шаг с приседанием, с продвижением вперед, кружение; приседание с </w:t>
      </w:r>
    </w:p>
    <w:p w14:paraId="16778DE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выставлением ноги вперед). Знакомит детей с русским хороводом, пляской, а также с </w:t>
      </w:r>
    </w:p>
    <w:p w14:paraId="038B164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 xml:space="preserve">танцами других народов. Продолжает развивать у детей навыки инсценирования песен; </w:t>
      </w:r>
    </w:p>
    <w:p w14:paraId="09E19ED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учит изображать сказочных животных и птиц (лошадка, коза, лиса, медведь, заяц, </w:t>
      </w:r>
    </w:p>
    <w:p w14:paraId="2F96A4A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журавль, ворон и т. д.) в разных игровых ситуациях.</w:t>
      </w:r>
    </w:p>
    <w:p w14:paraId="41373D4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5) Музыкально-игровое и танцевальное творчество:</w:t>
      </w:r>
    </w:p>
    <w:p w14:paraId="7F36F03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Педагог развивает у детей танцевальное творчество; помогает придумывать движения к </w:t>
      </w:r>
    </w:p>
    <w:p w14:paraId="79AA278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пляскам, танцам, составлять композицию танца, проявляя самостоятельность в </w:t>
      </w:r>
    </w:p>
    <w:p w14:paraId="0FBB2CB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творчестве. Учит детей самостоятельно придумывать движения, отражающие содержание </w:t>
      </w:r>
    </w:p>
    <w:p w14:paraId="1AAEB3F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песни. Побуждает детей к инсценирован</w:t>
      </w:r>
      <w:r>
        <w:rPr>
          <w:rFonts w:ascii="Times New Roman" w:hAnsi="Times New Roman" w:cs="Times New Roman"/>
          <w:sz w:val="24"/>
          <w:szCs w:val="24"/>
        </w:rPr>
        <w:t>ию содержания песен, хороводов.</w:t>
      </w:r>
    </w:p>
    <w:p w14:paraId="3B3A8B2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6) Игра на детских музыкальных инструментах:</w:t>
      </w:r>
    </w:p>
    <w:p w14:paraId="4FFA40F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Педагог учит детей исполнять простейшие мелодии на детских музыкальных </w:t>
      </w:r>
    </w:p>
    <w:p w14:paraId="4E9C55F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инструментах; знакомые песенки индивидуально и небольшими группами, соблюдая при </w:t>
      </w:r>
    </w:p>
    <w:p w14:paraId="5E9A008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этом общую динамику и темп. Развивает творчество детей, побуждает их к активным </w:t>
      </w:r>
    </w:p>
    <w:p w14:paraId="551400A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самостоятельным действиям.</w:t>
      </w:r>
    </w:p>
    <w:p w14:paraId="7B6AFCC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Педагог активизирует использование детьми различных видов музыки в повседневной </w:t>
      </w:r>
    </w:p>
    <w:p w14:paraId="5270823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жизни и различных видах досуговой деятельности для реализации музыкальных </w:t>
      </w:r>
    </w:p>
    <w:p w14:paraId="4141221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способностей ребенка.</w:t>
      </w:r>
    </w:p>
    <w:p w14:paraId="7AC6CF6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2.1.5. От 6 лет до 7 лет.</w:t>
      </w:r>
    </w:p>
    <w:p w14:paraId="3810BCC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В области художественно-эстетического развития основными задачами и </w:t>
      </w:r>
    </w:p>
    <w:p w14:paraId="7527D87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содержанием образовательной деятельности являются</w:t>
      </w:r>
    </w:p>
    <w:p w14:paraId="14A83ED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воспитывать гражданско-патриотические чувства через изучение </w:t>
      </w:r>
    </w:p>
    <w:p w14:paraId="157EE63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Государственного гимна Российской Федерации;</w:t>
      </w:r>
    </w:p>
    <w:p w14:paraId="4052A35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- продолжать приобщать детей к музыкальной культуре, воспитывать музыкальноэстетический вкус;</w:t>
      </w:r>
    </w:p>
    <w:p w14:paraId="3D515F3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развивать детское музыкально-художественное творчество, реализация </w:t>
      </w:r>
    </w:p>
    <w:p w14:paraId="75BF225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самостоятельной творческой деятельности детей; удовлетворение потребности в </w:t>
      </w:r>
    </w:p>
    <w:p w14:paraId="4096320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самовыражении;</w:t>
      </w:r>
    </w:p>
    <w:p w14:paraId="5D096A0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развивать у детей музыкальные способности: поэтический и музыкальный слух, </w:t>
      </w:r>
    </w:p>
    <w:p w14:paraId="4D35F06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чувство ритма, музыкальную память;</w:t>
      </w:r>
    </w:p>
    <w:p w14:paraId="29537E8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продолжать обогащать музыкальные впечатления детей, вызывать яркий </w:t>
      </w:r>
    </w:p>
    <w:p w14:paraId="032A9B6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эмоциональный отклик при восприятии музыки разного характера;</w:t>
      </w:r>
    </w:p>
    <w:p w14:paraId="1497758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формирование у детей основы художественно-эстетического восприятия мира, </w:t>
      </w:r>
    </w:p>
    <w:p w14:paraId="1184E37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становление эстетического и эмоционально-нравственного отношения к </w:t>
      </w:r>
    </w:p>
    <w:p w14:paraId="321601E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>отражению окружающей действительности в музыке;</w:t>
      </w:r>
    </w:p>
    <w:p w14:paraId="1154AA7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совершенствовать у детей </w:t>
      </w:r>
      <w:proofErr w:type="spellStart"/>
      <w:r w:rsidRPr="003909D4">
        <w:rPr>
          <w:rFonts w:ascii="Times New Roman" w:hAnsi="Times New Roman" w:cs="Times New Roman"/>
          <w:sz w:val="24"/>
          <w:szCs w:val="24"/>
        </w:rPr>
        <w:t>звуковысотный</w:t>
      </w:r>
      <w:proofErr w:type="spellEnd"/>
      <w:r w:rsidRPr="003909D4">
        <w:rPr>
          <w:rFonts w:ascii="Times New Roman" w:hAnsi="Times New Roman" w:cs="Times New Roman"/>
          <w:sz w:val="24"/>
          <w:szCs w:val="24"/>
        </w:rPr>
        <w:t>, ритмический, тембровый и</w:t>
      </w:r>
    </w:p>
    <w:p w14:paraId="781BF74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динамический слух; способствовать дальнейшему формированию певческого голоса;</w:t>
      </w:r>
    </w:p>
    <w:p w14:paraId="63EB835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- развивать у детей навык движения под музыку;</w:t>
      </w:r>
    </w:p>
    <w:p w14:paraId="5D1B75C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- обучать детей игре на детских музыкальных инструментах;</w:t>
      </w:r>
    </w:p>
    <w:p w14:paraId="0181475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- знакомить детей с элементарными музыкальными понятиями;</w:t>
      </w:r>
    </w:p>
    <w:p w14:paraId="579A2FA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- формировать у детей умение использовать полученные знания и навыки в быту</w:t>
      </w:r>
    </w:p>
    <w:p w14:paraId="512377E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и на досуге;</w:t>
      </w:r>
    </w:p>
    <w:p w14:paraId="58BBDAD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1) Слушание:</w:t>
      </w:r>
    </w:p>
    <w:p w14:paraId="39C768F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Педагог развивает у детей навык восприятия звуков по высоте в пределах квинты —</w:t>
      </w:r>
    </w:p>
    <w:p w14:paraId="32126CB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терции; обогащает впечатления детей и формирует музыкальный вкус, развивает </w:t>
      </w:r>
    </w:p>
    <w:p w14:paraId="07E0E5D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музыкальную память. Способствует развитию у детей мышления, фантазии, памяти, </w:t>
      </w:r>
    </w:p>
    <w:p w14:paraId="59DF637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слуха. Педагог знакомит детей с элементарными музыкальными понятиями (темп, ритм); </w:t>
      </w:r>
    </w:p>
    <w:p w14:paraId="69F8BD8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жанрами (опера, концерт, симфонический концерт), творчеством композиторов и </w:t>
      </w:r>
    </w:p>
    <w:p w14:paraId="068CAFD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музыкантов (русских, зарубежных и т.д.) Педагог знакомит детей с мелодией </w:t>
      </w:r>
    </w:p>
    <w:p w14:paraId="5E42172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Государственного гимна Российской Федерации.</w:t>
      </w:r>
    </w:p>
    <w:p w14:paraId="28801E4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2) Пение:</w:t>
      </w:r>
    </w:p>
    <w:p w14:paraId="56161FB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Педагог совершенствует у детей певческий голос и вокально- слуховую координацию. </w:t>
      </w:r>
    </w:p>
    <w:p w14:paraId="29CCC4B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Закрепляет у детей практические навыки выразительного исполнения песен в</w:t>
      </w:r>
      <w:r>
        <w:rPr>
          <w:rFonts w:ascii="Times New Roman" w:hAnsi="Times New Roman" w:cs="Times New Roman"/>
          <w:sz w:val="24"/>
          <w:szCs w:val="24"/>
        </w:rPr>
        <w:t xml:space="preserve"> пределах от </w:t>
      </w:r>
    </w:p>
    <w:p w14:paraId="2FA2A02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до первой октавы до ре второй октавы; учит брать дыхание и удерживать его до конца </w:t>
      </w:r>
    </w:p>
    <w:p w14:paraId="0CE5E61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фразы; обращает внимание на артикуляцию (дикцию). Закрепляет умение петь </w:t>
      </w:r>
    </w:p>
    <w:p w14:paraId="6AB79FA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самостоятельно, индивидуально и коллективно, с музыкальным сопровождением и без </w:t>
      </w:r>
    </w:p>
    <w:p w14:paraId="217460C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него.</w:t>
      </w:r>
    </w:p>
    <w:p w14:paraId="08B0572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3) Песенное творчество:</w:t>
      </w:r>
    </w:p>
    <w:p w14:paraId="700B5B5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Педагог учит детей самостоятельно придумывать мелодии, используя в качестве образца </w:t>
      </w:r>
    </w:p>
    <w:p w14:paraId="7EBCD87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русские народные песни; поощряет желание детей самостоятельно импровизировать </w:t>
      </w:r>
    </w:p>
    <w:p w14:paraId="2DC9842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мелодии на заданную тему по образцу и без него, используя для этого знакомые песни, </w:t>
      </w:r>
    </w:p>
    <w:p w14:paraId="26DECEA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музыкальные пьесы и танцы.</w:t>
      </w:r>
    </w:p>
    <w:p w14:paraId="4CAB201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4) Музыкально-ритмические движения:</w:t>
      </w:r>
    </w:p>
    <w:p w14:paraId="5BFA94A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Педагог способствует дальнейшему развитию у детей навыков танцевальных движений, </w:t>
      </w:r>
    </w:p>
    <w:p w14:paraId="3726A2E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совершенствует умение выразительно и ритмично двигаться в соответствии с </w:t>
      </w:r>
    </w:p>
    <w:p w14:paraId="6043C9D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разнообразным характером музыки, передавая в танце эмоционально-образное </w:t>
      </w:r>
    </w:p>
    <w:p w14:paraId="23A2FBB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 xml:space="preserve">содержание. Знакомит детей с национальными плясками (русские, белорусские, </w:t>
      </w:r>
    </w:p>
    <w:p w14:paraId="3EA0A28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украинские и т. д.). Педагог развивает у детей танцевально-игровое творчество; </w:t>
      </w:r>
    </w:p>
    <w:p w14:paraId="3388149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формирует навыки художественного исполнения различных образов при инсценировании </w:t>
      </w:r>
    </w:p>
    <w:p w14:paraId="068A04B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песен, театральных постановок.</w:t>
      </w:r>
    </w:p>
    <w:p w14:paraId="77E4055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5) Музыкально-игровое и танцевальное творчество:</w:t>
      </w:r>
    </w:p>
    <w:p w14:paraId="01AD0C0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Педагог способствует развитию творческой активности детей в доступных видах </w:t>
      </w:r>
    </w:p>
    <w:p w14:paraId="66B26DE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музыкальной исполнительской деятельности (игра в оркестре, пение, танцевальные </w:t>
      </w:r>
    </w:p>
    <w:p w14:paraId="662E6A0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движения и т.п.). Учит импровизировать под музыку соответствующего характера </w:t>
      </w:r>
    </w:p>
    <w:p w14:paraId="1DA70AE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(лыжник, конькобежец, наездник, рыбак; лукавый котик и сердитый козлик и т. п.). </w:t>
      </w:r>
    </w:p>
    <w:p w14:paraId="2C5A10C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Помогает придумывать движения, отражающие содержание песни; выразительно </w:t>
      </w:r>
    </w:p>
    <w:p w14:paraId="164208A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действовать с воображаемыми предметами. Учит детей самостоятельно искать способ </w:t>
      </w:r>
    </w:p>
    <w:p w14:paraId="7E535D5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передачи в движениях музыкальных образов. Формирует у детей музыкальные </w:t>
      </w:r>
    </w:p>
    <w:p w14:paraId="5F2FB40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способности; содействует проявлению активности и самостоятельности.</w:t>
      </w:r>
    </w:p>
    <w:p w14:paraId="441B6FC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6) Игра на детских музыкальных инструментах:</w:t>
      </w:r>
    </w:p>
    <w:p w14:paraId="6B9CE8D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Педагог знакомит детей с музыкальными произведениями в исполнении на различных </w:t>
      </w:r>
    </w:p>
    <w:p w14:paraId="7D9D19A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инструментах и в оркестровой обработке. Учит детей играть на металлофоне, свирели, </w:t>
      </w:r>
    </w:p>
    <w:p w14:paraId="0EEE19A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ударных и электронных музыкальных инструментах, русских народных музыкальных </w:t>
      </w:r>
    </w:p>
    <w:p w14:paraId="5F59CFA3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инструментах: трещотках, погремушках, треугольниках; исполнять музыкальные </w:t>
      </w:r>
    </w:p>
    <w:p w14:paraId="137F891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произведения в оркестре и в ансамбле.</w:t>
      </w:r>
    </w:p>
    <w:p w14:paraId="1EBC02C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Педагог активизирует использование песен, музыкально-ритмических движений, игру на </w:t>
      </w:r>
    </w:p>
    <w:p w14:paraId="2DC2DBE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музыкальных инструментах, музыкально-театрализованную деятельность в повседневной </w:t>
      </w:r>
    </w:p>
    <w:p w14:paraId="277A86A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жизни и различных видах досуговой деятельности для реализации музыкально-творческих </w:t>
      </w:r>
    </w:p>
    <w:p w14:paraId="228BAF4C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способностей ребенка.</w:t>
      </w:r>
    </w:p>
    <w:p w14:paraId="63D0C42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Решение совокупных задач воспитания в рамках образовательной области </w:t>
      </w:r>
    </w:p>
    <w:p w14:paraId="5B0232A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«Художественно-эстетическое развитие» направлено на приобщение детей к ценностям </w:t>
      </w:r>
    </w:p>
    <w:p w14:paraId="7E5E481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«Культура» и «Красота», что предполагает:</w:t>
      </w:r>
    </w:p>
    <w:p w14:paraId="0200C49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воспитание эстетических чувств (удивления, радости, восхищения) к различным </w:t>
      </w:r>
    </w:p>
    <w:p w14:paraId="7282C91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объектам и явлениям окружающего мира (природного, бытового, социального), к </w:t>
      </w:r>
    </w:p>
    <w:p w14:paraId="1E6886D1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произведениям разных видов, жанров и стилей искусства (в соответствии с возрастными </w:t>
      </w:r>
    </w:p>
    <w:p w14:paraId="2B08D139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особенностями);</w:t>
      </w:r>
    </w:p>
    <w:p w14:paraId="0C4F549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приобщение к традициям и великому культурному наследию российского народа, </w:t>
      </w:r>
    </w:p>
    <w:p w14:paraId="5A6E143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шедеврам мировой художественной культуры;</w:t>
      </w:r>
    </w:p>
    <w:p w14:paraId="4C0AE55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lastRenderedPageBreak/>
        <w:t xml:space="preserve">- становление эстетического, эмоционально-ценностного отношения к окружающему </w:t>
      </w:r>
    </w:p>
    <w:p w14:paraId="590C0BA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миру для гармонизации внешнего и внутреннего мира ребенка;</w:t>
      </w:r>
    </w:p>
    <w:p w14:paraId="3E27B420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создание условий для раскрытия детьми базовых ценностей и их проживания в разных </w:t>
      </w:r>
    </w:p>
    <w:p w14:paraId="1435FAC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видах художественно-творческой деятельности;</w:t>
      </w:r>
    </w:p>
    <w:p w14:paraId="75E2853F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формирование целостной картины мира на основе интеграции интеллектуального и </w:t>
      </w:r>
    </w:p>
    <w:p w14:paraId="0E1EC3BE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эмоционально-образного способов его освоения детьми;</w:t>
      </w:r>
    </w:p>
    <w:p w14:paraId="4D47FB4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- создание условий для выявления, развития и реализации творческого потенциала </w:t>
      </w:r>
    </w:p>
    <w:p w14:paraId="5D7EE565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каждого ребенка с учетом его индивидуальности, поддержка его готовности к творческой </w:t>
      </w:r>
    </w:p>
    <w:p w14:paraId="68334C66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самореализации и сотворчеству с другими людьми (детьми и взрослыми).</w:t>
      </w:r>
    </w:p>
    <w:p w14:paraId="1306D6C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Рабочая программа предполагает проведение музыкальных занятий 2 раза в неделю в </w:t>
      </w:r>
    </w:p>
    <w:p w14:paraId="086B1F9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каждой возрастной группе. Исходя из календарного года (с 1 сентября текущего по 31мая) </w:t>
      </w:r>
    </w:p>
    <w:p w14:paraId="10A872C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количество часов, отведенных на музыкальные занятия, будет равняться 72 часам для </w:t>
      </w:r>
    </w:p>
    <w:p w14:paraId="2948CEC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каждой возрастной группы.</w:t>
      </w:r>
    </w:p>
    <w:p w14:paraId="6930A95D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Содержание педагогической работы по освоению детьми образовательной области </w:t>
      </w:r>
    </w:p>
    <w:p w14:paraId="0ADE3A2B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«Художественно-эстетическое развитие. Музыкальная деятельность» отражено в </w:t>
      </w:r>
    </w:p>
    <w:p w14:paraId="0A6A2DE2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расписании ООД. Занятия как «условные часы» используются как одна из форм </w:t>
      </w:r>
    </w:p>
    <w:p w14:paraId="266EFBAA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образовательной деятельности, предусмотренной в обязательной части и в части, </w:t>
      </w:r>
    </w:p>
    <w:p w14:paraId="0AB963F4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формируемой участниками образовательных отношений. Количество и </w:t>
      </w:r>
    </w:p>
    <w:p w14:paraId="053C4E27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 xml:space="preserve">продолжительность ООД устанавливаются в соответствии с СанПиН 2.4.1.3049-13, учетом </w:t>
      </w:r>
    </w:p>
    <w:p w14:paraId="758EDEB8" w14:textId="77777777" w:rsidR="003909D4" w:rsidRPr="003909D4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  <w:r w:rsidRPr="003909D4">
        <w:rPr>
          <w:rFonts w:ascii="Times New Roman" w:hAnsi="Times New Roman" w:cs="Times New Roman"/>
          <w:sz w:val="24"/>
          <w:szCs w:val="24"/>
        </w:rPr>
        <w:t>возрастных и индивидуальных особенностей воспитанников групп.</w:t>
      </w:r>
    </w:p>
    <w:p w14:paraId="05032DA9" w14:textId="77777777" w:rsidR="003909D4" w:rsidRPr="00964DD2" w:rsidRDefault="003909D4" w:rsidP="003909D4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3909D4" w:rsidRPr="00964D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545CC"/>
    <w:rsid w:val="00383CB7"/>
    <w:rsid w:val="003909D4"/>
    <w:rsid w:val="006545CC"/>
    <w:rsid w:val="007074CD"/>
    <w:rsid w:val="00964DD2"/>
    <w:rsid w:val="009C0082"/>
    <w:rsid w:val="00C91773"/>
    <w:rsid w:val="00E30686"/>
    <w:rsid w:val="00FC72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A983E9"/>
  <w15:docId w15:val="{A1AFA361-6FF8-4EFB-8315-B6C922B058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</TotalTime>
  <Pages>1</Pages>
  <Words>7843</Words>
  <Characters>44710</Characters>
  <Application>Microsoft Office Word</Application>
  <DocSecurity>0</DocSecurity>
  <Lines>372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52449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музрук и физрук</dc:creator>
  <cp:keywords/>
  <dc:description/>
  <cp:lastModifiedBy>User</cp:lastModifiedBy>
  <cp:revision>6</cp:revision>
  <dcterms:created xsi:type="dcterms:W3CDTF">2023-10-11T10:45:00Z</dcterms:created>
  <dcterms:modified xsi:type="dcterms:W3CDTF">2023-12-04T08:20:00Z</dcterms:modified>
</cp:coreProperties>
</file>