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0DBB6B" w14:textId="47B63D35" w:rsidR="00111BA9" w:rsidRPr="007E758E" w:rsidRDefault="00A54F48" w:rsidP="00111BA9">
      <w:pPr>
        <w:jc w:val="center"/>
        <w:rPr>
          <w:rFonts w:ascii="Times New Roman" w:hAnsi="Times New Roman" w:cs="Times New Roman"/>
          <w:b/>
          <w:sz w:val="24"/>
          <w:szCs w:val="24"/>
        </w:rPr>
      </w:pPr>
      <w:r>
        <w:rPr>
          <w:noProof/>
        </w:rPr>
        <w:drawing>
          <wp:inline distT="0" distB="0" distL="0" distR="0" wp14:anchorId="355702C8" wp14:editId="6612750A">
            <wp:extent cx="6741160" cy="9271000"/>
            <wp:effectExtent l="0" t="0" r="2540" b="6350"/>
            <wp:docPr id="16622333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33345" name=""/>
                    <pic:cNvPicPr/>
                  </pic:nvPicPr>
                  <pic:blipFill>
                    <a:blip r:embed="rId6"/>
                    <a:stretch>
                      <a:fillRect/>
                    </a:stretch>
                  </pic:blipFill>
                  <pic:spPr>
                    <a:xfrm>
                      <a:off x="0" y="0"/>
                      <a:ext cx="6741160" cy="9271000"/>
                    </a:xfrm>
                    <a:prstGeom prst="rect">
                      <a:avLst/>
                    </a:prstGeom>
                  </pic:spPr>
                </pic:pic>
              </a:graphicData>
            </a:graphic>
          </wp:inline>
        </w:drawing>
      </w:r>
      <w:r w:rsidR="00111BA9" w:rsidRPr="007E758E">
        <w:rPr>
          <w:rFonts w:ascii="Times New Roman" w:hAnsi="Times New Roman" w:cs="Times New Roman"/>
          <w:b/>
          <w:sz w:val="24"/>
          <w:szCs w:val="24"/>
        </w:rPr>
        <w:lastRenderedPageBreak/>
        <w:t>Содержание рабочей программы</w:t>
      </w:r>
    </w:p>
    <w:p w14:paraId="6EDBAB1F" w14:textId="77777777" w:rsidR="00111BA9" w:rsidRPr="007E758E" w:rsidRDefault="00111BA9" w:rsidP="00111BA9">
      <w:pPr>
        <w:rPr>
          <w:rFonts w:ascii="Times New Roman" w:hAnsi="Times New Roman" w:cs="Times New Roman"/>
          <w:b/>
          <w:sz w:val="24"/>
          <w:szCs w:val="24"/>
          <w:u w:val="single"/>
        </w:rPr>
      </w:pPr>
      <w:r w:rsidRPr="007E758E">
        <w:rPr>
          <w:rFonts w:ascii="Times New Roman" w:hAnsi="Times New Roman" w:cs="Times New Roman"/>
          <w:b/>
          <w:sz w:val="24"/>
          <w:szCs w:val="24"/>
          <w:u w:val="single"/>
        </w:rPr>
        <w:t>1.Целевой раздел</w:t>
      </w:r>
    </w:p>
    <w:p w14:paraId="7C40A763" w14:textId="77777777" w:rsidR="00111BA9" w:rsidRPr="007E758E" w:rsidRDefault="00111BA9" w:rsidP="00111BA9">
      <w:pPr>
        <w:rPr>
          <w:rFonts w:ascii="Times New Roman" w:hAnsi="Times New Roman" w:cs="Times New Roman"/>
          <w:sz w:val="24"/>
          <w:szCs w:val="24"/>
        </w:rPr>
      </w:pPr>
      <w:r w:rsidRPr="007E758E">
        <w:rPr>
          <w:rFonts w:ascii="Times New Roman" w:hAnsi="Times New Roman" w:cs="Times New Roman"/>
          <w:sz w:val="24"/>
          <w:szCs w:val="24"/>
        </w:rPr>
        <w:t>Пояснительная записка</w:t>
      </w:r>
    </w:p>
    <w:p w14:paraId="57628D28" w14:textId="77777777" w:rsidR="00111BA9" w:rsidRPr="007E758E" w:rsidRDefault="00111BA9" w:rsidP="00111BA9">
      <w:pPr>
        <w:rPr>
          <w:rFonts w:ascii="Times New Roman" w:hAnsi="Times New Roman" w:cs="Times New Roman"/>
          <w:b/>
          <w:sz w:val="24"/>
          <w:szCs w:val="24"/>
          <w:u w:val="single"/>
        </w:rPr>
      </w:pPr>
      <w:r w:rsidRPr="007E758E">
        <w:rPr>
          <w:rFonts w:ascii="Times New Roman" w:hAnsi="Times New Roman" w:cs="Times New Roman"/>
          <w:b/>
          <w:sz w:val="24"/>
          <w:szCs w:val="24"/>
          <w:u w:val="single"/>
        </w:rPr>
        <w:t>2.Содержательный раздел</w:t>
      </w:r>
    </w:p>
    <w:p w14:paraId="7ACE0BAC" w14:textId="77777777" w:rsidR="00111BA9" w:rsidRPr="007E758E" w:rsidRDefault="00111BA9" w:rsidP="00111BA9">
      <w:pPr>
        <w:rPr>
          <w:rFonts w:ascii="Times New Roman" w:hAnsi="Times New Roman" w:cs="Times New Roman"/>
          <w:sz w:val="24"/>
          <w:szCs w:val="24"/>
        </w:rPr>
      </w:pPr>
      <w:r w:rsidRPr="007E758E">
        <w:rPr>
          <w:rFonts w:ascii="Times New Roman" w:hAnsi="Times New Roman" w:cs="Times New Roman"/>
          <w:sz w:val="24"/>
          <w:szCs w:val="24"/>
        </w:rPr>
        <w:t xml:space="preserve">Содержание </w:t>
      </w:r>
      <w:r w:rsidR="000E1C4F">
        <w:rPr>
          <w:rFonts w:ascii="Times New Roman" w:hAnsi="Times New Roman" w:cs="Times New Roman"/>
          <w:sz w:val="24"/>
          <w:szCs w:val="24"/>
        </w:rPr>
        <w:t>и задачи образования</w:t>
      </w:r>
      <w:r w:rsidRPr="007E758E">
        <w:rPr>
          <w:rFonts w:ascii="Times New Roman" w:hAnsi="Times New Roman" w:cs="Times New Roman"/>
          <w:sz w:val="24"/>
          <w:szCs w:val="24"/>
        </w:rPr>
        <w:t xml:space="preserve"> образовательная область «Социально – коммуникативное развитие»</w:t>
      </w:r>
    </w:p>
    <w:p w14:paraId="4DA2C503" w14:textId="77777777" w:rsidR="00111BA9" w:rsidRPr="007E758E" w:rsidRDefault="00111BA9" w:rsidP="00111BA9">
      <w:pPr>
        <w:rPr>
          <w:rFonts w:ascii="Times New Roman" w:hAnsi="Times New Roman" w:cs="Times New Roman"/>
          <w:sz w:val="24"/>
          <w:szCs w:val="24"/>
        </w:rPr>
      </w:pPr>
      <w:r w:rsidRPr="007E758E">
        <w:rPr>
          <w:rFonts w:ascii="Times New Roman" w:hAnsi="Times New Roman" w:cs="Times New Roman"/>
          <w:sz w:val="24"/>
          <w:szCs w:val="24"/>
        </w:rPr>
        <w:t>Содержание</w:t>
      </w:r>
      <w:r w:rsidR="000E1C4F">
        <w:rPr>
          <w:rFonts w:ascii="Times New Roman" w:hAnsi="Times New Roman" w:cs="Times New Roman"/>
          <w:sz w:val="24"/>
          <w:szCs w:val="24"/>
        </w:rPr>
        <w:t xml:space="preserve"> и задачи образования</w:t>
      </w:r>
      <w:r w:rsidRPr="007E758E">
        <w:rPr>
          <w:rFonts w:ascii="Times New Roman" w:hAnsi="Times New Roman" w:cs="Times New Roman"/>
          <w:sz w:val="24"/>
          <w:szCs w:val="24"/>
        </w:rPr>
        <w:t xml:space="preserve"> образоват</w:t>
      </w:r>
      <w:r w:rsidR="000E1C4F">
        <w:rPr>
          <w:rFonts w:ascii="Times New Roman" w:hAnsi="Times New Roman" w:cs="Times New Roman"/>
          <w:sz w:val="24"/>
          <w:szCs w:val="24"/>
        </w:rPr>
        <w:t xml:space="preserve">ельная область «Познавательное </w:t>
      </w:r>
      <w:r w:rsidRPr="007E758E">
        <w:rPr>
          <w:rFonts w:ascii="Times New Roman" w:hAnsi="Times New Roman" w:cs="Times New Roman"/>
          <w:sz w:val="24"/>
          <w:szCs w:val="24"/>
        </w:rPr>
        <w:t>развитие»</w:t>
      </w:r>
    </w:p>
    <w:p w14:paraId="786CE3EC" w14:textId="77777777" w:rsidR="00111BA9" w:rsidRPr="007E758E" w:rsidRDefault="000E1C4F" w:rsidP="00111BA9">
      <w:pPr>
        <w:rPr>
          <w:rFonts w:ascii="Times New Roman" w:hAnsi="Times New Roman" w:cs="Times New Roman"/>
          <w:sz w:val="24"/>
          <w:szCs w:val="24"/>
        </w:rPr>
      </w:pPr>
      <w:r>
        <w:rPr>
          <w:rFonts w:ascii="Times New Roman" w:hAnsi="Times New Roman" w:cs="Times New Roman"/>
          <w:sz w:val="24"/>
          <w:szCs w:val="24"/>
        </w:rPr>
        <w:t>Содержание и задачи образования</w:t>
      </w:r>
      <w:r w:rsidR="00111BA9" w:rsidRPr="007E758E">
        <w:rPr>
          <w:rFonts w:ascii="Times New Roman" w:hAnsi="Times New Roman" w:cs="Times New Roman"/>
          <w:sz w:val="24"/>
          <w:szCs w:val="24"/>
        </w:rPr>
        <w:t xml:space="preserve"> образовательная область «Речевое развитие»</w:t>
      </w:r>
    </w:p>
    <w:p w14:paraId="0470BACA" w14:textId="77777777" w:rsidR="00111BA9" w:rsidRPr="007E758E" w:rsidRDefault="000E1C4F" w:rsidP="00111BA9">
      <w:pPr>
        <w:rPr>
          <w:rFonts w:ascii="Times New Roman" w:hAnsi="Times New Roman" w:cs="Times New Roman"/>
          <w:sz w:val="24"/>
          <w:szCs w:val="24"/>
        </w:rPr>
      </w:pPr>
      <w:r>
        <w:rPr>
          <w:rFonts w:ascii="Times New Roman" w:hAnsi="Times New Roman" w:cs="Times New Roman"/>
          <w:sz w:val="24"/>
          <w:szCs w:val="24"/>
        </w:rPr>
        <w:t>Содержание и задачи образования</w:t>
      </w:r>
      <w:r w:rsidR="00111BA9" w:rsidRPr="007E758E">
        <w:rPr>
          <w:rFonts w:ascii="Times New Roman" w:hAnsi="Times New Roman" w:cs="Times New Roman"/>
          <w:sz w:val="24"/>
          <w:szCs w:val="24"/>
        </w:rPr>
        <w:t xml:space="preserve"> образовательная область «Художественно- эстетическое развитие»</w:t>
      </w:r>
    </w:p>
    <w:p w14:paraId="73BA9A24" w14:textId="77777777" w:rsidR="00111BA9" w:rsidRPr="007E758E" w:rsidRDefault="000E1C4F" w:rsidP="00111BA9">
      <w:pPr>
        <w:rPr>
          <w:rFonts w:ascii="Times New Roman" w:hAnsi="Times New Roman" w:cs="Times New Roman"/>
          <w:sz w:val="24"/>
          <w:szCs w:val="24"/>
        </w:rPr>
      </w:pPr>
      <w:r>
        <w:rPr>
          <w:rFonts w:ascii="Times New Roman" w:hAnsi="Times New Roman" w:cs="Times New Roman"/>
          <w:sz w:val="24"/>
          <w:szCs w:val="24"/>
        </w:rPr>
        <w:t>Содержание и задачи образования</w:t>
      </w:r>
      <w:r w:rsidR="00111BA9" w:rsidRPr="007E758E">
        <w:rPr>
          <w:rFonts w:ascii="Times New Roman" w:hAnsi="Times New Roman" w:cs="Times New Roman"/>
          <w:sz w:val="24"/>
          <w:szCs w:val="24"/>
        </w:rPr>
        <w:t xml:space="preserve"> образовательна</w:t>
      </w:r>
      <w:r w:rsidR="00ED642B">
        <w:rPr>
          <w:rFonts w:ascii="Times New Roman" w:hAnsi="Times New Roman" w:cs="Times New Roman"/>
          <w:sz w:val="24"/>
          <w:szCs w:val="24"/>
        </w:rPr>
        <w:t>я область «Физическое развитие»</w:t>
      </w:r>
    </w:p>
    <w:p w14:paraId="58B85136" w14:textId="77777777" w:rsidR="00111BA9" w:rsidRDefault="00ED642B" w:rsidP="00111BA9">
      <w:pPr>
        <w:rPr>
          <w:rFonts w:ascii="Times New Roman" w:hAnsi="Times New Roman" w:cs="Times New Roman"/>
          <w:sz w:val="24"/>
          <w:szCs w:val="24"/>
        </w:rPr>
      </w:pPr>
      <w:r>
        <w:rPr>
          <w:rFonts w:ascii="Times New Roman" w:hAnsi="Times New Roman" w:cs="Times New Roman"/>
          <w:sz w:val="24"/>
          <w:szCs w:val="24"/>
        </w:rPr>
        <w:t>Перспективный план по взаимодействию с родителями.</w:t>
      </w:r>
    </w:p>
    <w:p w14:paraId="32106174" w14:textId="77777777" w:rsidR="00ED642B" w:rsidRPr="007E758E" w:rsidRDefault="00ED642B" w:rsidP="00111BA9">
      <w:pPr>
        <w:rPr>
          <w:rFonts w:ascii="Times New Roman" w:hAnsi="Times New Roman" w:cs="Times New Roman"/>
          <w:sz w:val="24"/>
          <w:szCs w:val="24"/>
        </w:rPr>
      </w:pPr>
      <w:r>
        <w:rPr>
          <w:rFonts w:ascii="Times New Roman" w:hAnsi="Times New Roman" w:cs="Times New Roman"/>
          <w:sz w:val="24"/>
          <w:szCs w:val="24"/>
        </w:rPr>
        <w:t>Календарный план по воспитательной работе.</w:t>
      </w:r>
    </w:p>
    <w:p w14:paraId="39777B01" w14:textId="77777777" w:rsidR="00111BA9" w:rsidRPr="007E758E" w:rsidRDefault="00111BA9" w:rsidP="00111BA9">
      <w:pPr>
        <w:rPr>
          <w:rFonts w:ascii="Times New Roman" w:hAnsi="Times New Roman" w:cs="Times New Roman"/>
          <w:b/>
          <w:sz w:val="24"/>
          <w:szCs w:val="24"/>
          <w:u w:val="single"/>
        </w:rPr>
      </w:pPr>
      <w:r w:rsidRPr="007E758E">
        <w:rPr>
          <w:rFonts w:ascii="Times New Roman" w:hAnsi="Times New Roman" w:cs="Times New Roman"/>
          <w:b/>
          <w:sz w:val="24"/>
          <w:szCs w:val="24"/>
          <w:u w:val="single"/>
        </w:rPr>
        <w:t>3.Организационный раздел</w:t>
      </w:r>
    </w:p>
    <w:p w14:paraId="37B6A35D" w14:textId="77777777" w:rsidR="00111BA9" w:rsidRPr="007E758E" w:rsidRDefault="00111BA9" w:rsidP="00111BA9">
      <w:pPr>
        <w:rPr>
          <w:rFonts w:ascii="Times New Roman" w:hAnsi="Times New Roman" w:cs="Times New Roman"/>
          <w:sz w:val="24"/>
          <w:szCs w:val="24"/>
        </w:rPr>
      </w:pPr>
      <w:r w:rsidRPr="007E758E">
        <w:rPr>
          <w:rFonts w:ascii="Times New Roman" w:hAnsi="Times New Roman" w:cs="Times New Roman"/>
          <w:sz w:val="24"/>
          <w:szCs w:val="24"/>
        </w:rPr>
        <w:t>Организация режима пребывания детей в ДОУ</w:t>
      </w:r>
    </w:p>
    <w:p w14:paraId="74A603FE" w14:textId="77777777" w:rsidR="007E758E" w:rsidRPr="0058703F" w:rsidRDefault="007E758E" w:rsidP="007E758E">
      <w:pPr>
        <w:rPr>
          <w:rFonts w:ascii="Times New Roman" w:hAnsi="Times New Roman" w:cs="Times New Roman"/>
          <w:sz w:val="24"/>
          <w:szCs w:val="24"/>
        </w:rPr>
      </w:pPr>
      <w:r w:rsidRPr="0058703F">
        <w:rPr>
          <w:rFonts w:ascii="Times New Roman" w:hAnsi="Times New Roman" w:cs="Times New Roman"/>
          <w:sz w:val="24"/>
          <w:szCs w:val="24"/>
        </w:rPr>
        <w:t xml:space="preserve">Предметно - развивающая, игровая среда.                                                                                                               </w:t>
      </w:r>
    </w:p>
    <w:p w14:paraId="1FF425FB" w14:textId="77777777" w:rsidR="00111BA9" w:rsidRPr="00ED642B" w:rsidRDefault="00111BA9" w:rsidP="00111BA9">
      <w:pPr>
        <w:rPr>
          <w:rFonts w:ascii="Times New Roman" w:hAnsi="Times New Roman" w:cs="Times New Roman"/>
          <w:bCs/>
          <w:sz w:val="24"/>
          <w:szCs w:val="24"/>
        </w:rPr>
      </w:pPr>
      <w:r w:rsidRPr="00ED642B">
        <w:rPr>
          <w:rFonts w:ascii="Times New Roman" w:hAnsi="Times New Roman" w:cs="Times New Roman"/>
          <w:bCs/>
          <w:sz w:val="24"/>
          <w:szCs w:val="24"/>
        </w:rPr>
        <w:t>Планируемые результаты освоения детьми общеобразовательной программы</w:t>
      </w:r>
      <w:r w:rsidR="00ED642B">
        <w:rPr>
          <w:rFonts w:ascii="Times New Roman" w:hAnsi="Times New Roman" w:cs="Times New Roman"/>
          <w:bCs/>
          <w:sz w:val="24"/>
          <w:szCs w:val="24"/>
        </w:rPr>
        <w:t>.</w:t>
      </w:r>
    </w:p>
    <w:p w14:paraId="7461C7A7" w14:textId="77777777" w:rsidR="00111BA9" w:rsidRPr="00ED642B" w:rsidRDefault="00111BA9" w:rsidP="00111BA9">
      <w:pPr>
        <w:rPr>
          <w:rFonts w:ascii="Times New Roman" w:hAnsi="Times New Roman" w:cs="Times New Roman"/>
          <w:sz w:val="28"/>
          <w:szCs w:val="28"/>
        </w:rPr>
      </w:pPr>
    </w:p>
    <w:p w14:paraId="663537B8" w14:textId="77777777" w:rsidR="00111BA9" w:rsidRDefault="00111BA9" w:rsidP="00111BA9">
      <w:pPr>
        <w:rPr>
          <w:rFonts w:ascii="Times New Roman" w:hAnsi="Times New Roman" w:cs="Times New Roman"/>
          <w:sz w:val="28"/>
          <w:szCs w:val="28"/>
        </w:rPr>
      </w:pPr>
    </w:p>
    <w:p w14:paraId="22A776F8" w14:textId="77777777" w:rsidR="00111BA9" w:rsidRDefault="00111BA9" w:rsidP="00111BA9">
      <w:pPr>
        <w:rPr>
          <w:rFonts w:ascii="Times New Roman" w:hAnsi="Times New Roman" w:cs="Times New Roman"/>
          <w:sz w:val="28"/>
          <w:szCs w:val="28"/>
        </w:rPr>
      </w:pPr>
    </w:p>
    <w:p w14:paraId="0D8BDBDE" w14:textId="77777777" w:rsidR="00111BA9" w:rsidRDefault="00111BA9" w:rsidP="00111BA9">
      <w:pPr>
        <w:rPr>
          <w:sz w:val="24"/>
          <w:szCs w:val="24"/>
        </w:rPr>
      </w:pPr>
    </w:p>
    <w:p w14:paraId="497E89F9" w14:textId="77777777" w:rsidR="00111BA9" w:rsidRDefault="00111BA9" w:rsidP="00111BA9">
      <w:pPr>
        <w:rPr>
          <w:sz w:val="24"/>
          <w:szCs w:val="24"/>
        </w:rPr>
      </w:pPr>
    </w:p>
    <w:p w14:paraId="167FE363" w14:textId="77777777" w:rsidR="00111BA9" w:rsidRDefault="00111BA9" w:rsidP="00111BA9">
      <w:pPr>
        <w:rPr>
          <w:sz w:val="24"/>
          <w:szCs w:val="24"/>
        </w:rPr>
      </w:pPr>
    </w:p>
    <w:p w14:paraId="4342FCD8" w14:textId="77777777" w:rsidR="00111BA9" w:rsidRDefault="00111BA9" w:rsidP="00111BA9">
      <w:pPr>
        <w:rPr>
          <w:sz w:val="24"/>
          <w:szCs w:val="24"/>
        </w:rPr>
      </w:pPr>
    </w:p>
    <w:p w14:paraId="7BEAC6ED" w14:textId="77777777" w:rsidR="00111BA9" w:rsidRDefault="00111BA9" w:rsidP="00111BA9">
      <w:pPr>
        <w:rPr>
          <w:sz w:val="24"/>
          <w:szCs w:val="24"/>
        </w:rPr>
      </w:pPr>
    </w:p>
    <w:p w14:paraId="78DE77D7" w14:textId="77777777" w:rsidR="00111BA9" w:rsidRDefault="00111BA9" w:rsidP="00111BA9">
      <w:pPr>
        <w:rPr>
          <w:sz w:val="24"/>
          <w:szCs w:val="24"/>
        </w:rPr>
      </w:pPr>
    </w:p>
    <w:p w14:paraId="09A87C27" w14:textId="77777777" w:rsidR="00111BA9" w:rsidRDefault="00111BA9" w:rsidP="00111BA9">
      <w:pPr>
        <w:spacing w:after="0"/>
        <w:rPr>
          <w:sz w:val="24"/>
          <w:szCs w:val="24"/>
        </w:rPr>
      </w:pPr>
    </w:p>
    <w:p w14:paraId="1FAFA030" w14:textId="77777777" w:rsidR="00111BA9" w:rsidRDefault="00111BA9" w:rsidP="00111BA9">
      <w:pPr>
        <w:spacing w:after="0"/>
        <w:rPr>
          <w:sz w:val="24"/>
          <w:szCs w:val="24"/>
        </w:rPr>
      </w:pPr>
    </w:p>
    <w:p w14:paraId="2FA117DF" w14:textId="77777777" w:rsidR="00111BA9" w:rsidRDefault="00111BA9" w:rsidP="00111BA9">
      <w:pPr>
        <w:spacing w:after="0"/>
        <w:rPr>
          <w:sz w:val="24"/>
          <w:szCs w:val="24"/>
        </w:rPr>
      </w:pPr>
    </w:p>
    <w:p w14:paraId="521D95F6"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 xml:space="preserve">      </w:t>
      </w:r>
    </w:p>
    <w:p w14:paraId="540ED0F0" w14:textId="77777777" w:rsidR="00D048F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 xml:space="preserve"> </w:t>
      </w:r>
    </w:p>
    <w:p w14:paraId="57726778" w14:textId="77777777" w:rsidR="00D048F9" w:rsidRDefault="00D048F9" w:rsidP="00111BA9">
      <w:pPr>
        <w:spacing w:after="0"/>
        <w:jc w:val="center"/>
        <w:rPr>
          <w:rFonts w:ascii="Times New Roman" w:eastAsia="Calibri" w:hAnsi="Times New Roman" w:cs="Times New Roman"/>
          <w:b/>
          <w:sz w:val="24"/>
          <w:szCs w:val="24"/>
          <w:lang w:eastAsia="ru-RU"/>
        </w:rPr>
      </w:pPr>
    </w:p>
    <w:p w14:paraId="5AF85017" w14:textId="77777777" w:rsidR="00D048F9" w:rsidRDefault="00D048F9" w:rsidP="00111BA9">
      <w:pPr>
        <w:spacing w:after="0"/>
        <w:jc w:val="center"/>
        <w:rPr>
          <w:rFonts w:ascii="Times New Roman" w:eastAsia="Calibri" w:hAnsi="Times New Roman" w:cs="Times New Roman"/>
          <w:b/>
          <w:sz w:val="24"/>
          <w:szCs w:val="24"/>
          <w:lang w:eastAsia="ru-RU"/>
        </w:rPr>
      </w:pPr>
    </w:p>
    <w:p w14:paraId="032578F9" w14:textId="77777777" w:rsidR="000E1C4F" w:rsidRDefault="000E1C4F" w:rsidP="00111BA9">
      <w:pPr>
        <w:spacing w:after="0"/>
        <w:jc w:val="center"/>
        <w:rPr>
          <w:rFonts w:ascii="Times New Roman" w:eastAsia="Calibri" w:hAnsi="Times New Roman" w:cs="Times New Roman"/>
          <w:b/>
          <w:sz w:val="24"/>
          <w:szCs w:val="24"/>
          <w:lang w:eastAsia="ru-RU"/>
        </w:rPr>
      </w:pPr>
    </w:p>
    <w:p w14:paraId="4F9E8A2D" w14:textId="77777777" w:rsidR="000E1C4F" w:rsidRDefault="000E1C4F" w:rsidP="00111BA9">
      <w:pPr>
        <w:spacing w:after="0"/>
        <w:jc w:val="center"/>
        <w:rPr>
          <w:rFonts w:ascii="Times New Roman" w:eastAsia="Calibri" w:hAnsi="Times New Roman" w:cs="Times New Roman"/>
          <w:b/>
          <w:sz w:val="24"/>
          <w:szCs w:val="24"/>
          <w:lang w:eastAsia="ru-RU"/>
        </w:rPr>
      </w:pPr>
    </w:p>
    <w:p w14:paraId="1027B027" w14:textId="77777777" w:rsidR="000E1C4F" w:rsidRDefault="000E1C4F" w:rsidP="00111BA9">
      <w:pPr>
        <w:spacing w:after="0"/>
        <w:jc w:val="center"/>
        <w:rPr>
          <w:rFonts w:ascii="Times New Roman" w:eastAsia="Calibri" w:hAnsi="Times New Roman" w:cs="Times New Roman"/>
          <w:b/>
          <w:sz w:val="24"/>
          <w:szCs w:val="24"/>
          <w:lang w:eastAsia="ru-RU"/>
        </w:rPr>
      </w:pPr>
    </w:p>
    <w:p w14:paraId="5D9D7D71" w14:textId="77777777" w:rsidR="000E1C4F" w:rsidRDefault="000E1C4F" w:rsidP="00111BA9">
      <w:pPr>
        <w:spacing w:after="0"/>
        <w:jc w:val="center"/>
        <w:rPr>
          <w:rFonts w:ascii="Times New Roman" w:eastAsia="Calibri" w:hAnsi="Times New Roman" w:cs="Times New Roman"/>
          <w:b/>
          <w:sz w:val="24"/>
          <w:szCs w:val="24"/>
          <w:lang w:eastAsia="ru-RU"/>
        </w:rPr>
      </w:pPr>
    </w:p>
    <w:p w14:paraId="7DE23782" w14:textId="77777777" w:rsidR="000E1C4F" w:rsidRDefault="000E1C4F" w:rsidP="00111BA9">
      <w:pPr>
        <w:spacing w:after="0"/>
        <w:jc w:val="center"/>
        <w:rPr>
          <w:rFonts w:ascii="Times New Roman" w:eastAsia="Calibri" w:hAnsi="Times New Roman" w:cs="Times New Roman"/>
          <w:b/>
          <w:sz w:val="24"/>
          <w:szCs w:val="24"/>
          <w:lang w:eastAsia="ru-RU"/>
        </w:rPr>
      </w:pPr>
    </w:p>
    <w:p w14:paraId="6A785FCC" w14:textId="77777777" w:rsidR="000E1C4F" w:rsidRDefault="000E1C4F" w:rsidP="00111BA9">
      <w:pPr>
        <w:spacing w:after="0"/>
        <w:jc w:val="center"/>
        <w:rPr>
          <w:rFonts w:ascii="Times New Roman" w:eastAsia="Calibri" w:hAnsi="Times New Roman" w:cs="Times New Roman"/>
          <w:b/>
          <w:sz w:val="24"/>
          <w:szCs w:val="24"/>
          <w:lang w:eastAsia="ru-RU"/>
        </w:rPr>
      </w:pPr>
    </w:p>
    <w:p w14:paraId="270012C4" w14:textId="77777777" w:rsidR="000E1C4F" w:rsidRDefault="000E1C4F" w:rsidP="00111BA9">
      <w:pPr>
        <w:spacing w:after="0"/>
        <w:jc w:val="center"/>
        <w:rPr>
          <w:rFonts w:ascii="Times New Roman" w:eastAsia="Calibri" w:hAnsi="Times New Roman" w:cs="Times New Roman"/>
          <w:b/>
          <w:sz w:val="24"/>
          <w:szCs w:val="24"/>
          <w:lang w:eastAsia="ru-RU"/>
        </w:rPr>
      </w:pPr>
    </w:p>
    <w:p w14:paraId="48DCB422" w14:textId="77777777" w:rsidR="000E1C4F" w:rsidRDefault="000E1C4F" w:rsidP="00111BA9">
      <w:pPr>
        <w:spacing w:after="0"/>
        <w:jc w:val="center"/>
        <w:rPr>
          <w:rFonts w:ascii="Times New Roman" w:eastAsia="Calibri" w:hAnsi="Times New Roman" w:cs="Times New Roman"/>
          <w:b/>
          <w:sz w:val="24"/>
          <w:szCs w:val="24"/>
          <w:lang w:eastAsia="ru-RU"/>
        </w:rPr>
      </w:pPr>
    </w:p>
    <w:p w14:paraId="55F74867" w14:textId="77777777" w:rsidR="000E1C4F" w:rsidRDefault="000E1C4F" w:rsidP="00111BA9">
      <w:pPr>
        <w:spacing w:after="0"/>
        <w:jc w:val="center"/>
        <w:rPr>
          <w:rFonts w:ascii="Times New Roman" w:eastAsia="Calibri" w:hAnsi="Times New Roman" w:cs="Times New Roman"/>
          <w:b/>
          <w:sz w:val="24"/>
          <w:szCs w:val="24"/>
          <w:lang w:eastAsia="ru-RU"/>
        </w:rPr>
      </w:pPr>
    </w:p>
    <w:p w14:paraId="0AA17F46" w14:textId="77777777" w:rsidR="000E1C4F" w:rsidRDefault="000E1C4F" w:rsidP="00111BA9">
      <w:pPr>
        <w:spacing w:after="0"/>
        <w:jc w:val="center"/>
        <w:rPr>
          <w:rFonts w:ascii="Times New Roman" w:eastAsia="Calibri" w:hAnsi="Times New Roman" w:cs="Times New Roman"/>
          <w:b/>
          <w:sz w:val="24"/>
          <w:szCs w:val="24"/>
          <w:lang w:eastAsia="ru-RU"/>
        </w:rPr>
      </w:pPr>
    </w:p>
    <w:p w14:paraId="709C4A76" w14:textId="77777777" w:rsidR="00402F58" w:rsidRDefault="00402F58" w:rsidP="00111BA9">
      <w:pPr>
        <w:spacing w:after="0"/>
        <w:jc w:val="center"/>
        <w:rPr>
          <w:rFonts w:ascii="Times New Roman" w:eastAsia="Calibri" w:hAnsi="Times New Roman" w:cs="Times New Roman"/>
          <w:b/>
          <w:sz w:val="24"/>
          <w:szCs w:val="24"/>
          <w:lang w:eastAsia="ru-RU"/>
        </w:rPr>
      </w:pPr>
    </w:p>
    <w:p w14:paraId="36E18D40" w14:textId="77777777" w:rsidR="00402F58" w:rsidRDefault="00402F58" w:rsidP="00111BA9">
      <w:pPr>
        <w:spacing w:after="0"/>
        <w:jc w:val="center"/>
        <w:rPr>
          <w:rFonts w:ascii="Times New Roman" w:eastAsia="Calibri" w:hAnsi="Times New Roman" w:cs="Times New Roman"/>
          <w:b/>
          <w:sz w:val="24"/>
          <w:szCs w:val="24"/>
          <w:lang w:eastAsia="ru-RU"/>
        </w:rPr>
      </w:pPr>
    </w:p>
    <w:p w14:paraId="05F497CF" w14:textId="77777777" w:rsidR="000E1C4F" w:rsidRDefault="000E1C4F" w:rsidP="00111BA9">
      <w:pPr>
        <w:spacing w:after="0"/>
        <w:jc w:val="center"/>
        <w:rPr>
          <w:rFonts w:ascii="Times New Roman" w:eastAsia="Calibri" w:hAnsi="Times New Roman" w:cs="Times New Roman"/>
          <w:b/>
          <w:sz w:val="24"/>
          <w:szCs w:val="24"/>
          <w:lang w:eastAsia="ru-RU"/>
        </w:rPr>
      </w:pPr>
    </w:p>
    <w:p w14:paraId="1370A596" w14:textId="77777777" w:rsidR="000E1C4F" w:rsidRDefault="000E1C4F" w:rsidP="00111BA9">
      <w:pPr>
        <w:spacing w:after="0"/>
        <w:jc w:val="center"/>
        <w:rPr>
          <w:rFonts w:ascii="Times New Roman" w:eastAsia="Calibri" w:hAnsi="Times New Roman" w:cs="Times New Roman"/>
          <w:b/>
          <w:sz w:val="24"/>
          <w:szCs w:val="24"/>
          <w:lang w:eastAsia="ru-RU"/>
        </w:rPr>
      </w:pPr>
    </w:p>
    <w:p w14:paraId="638D269C" w14:textId="77777777" w:rsidR="00111BA9" w:rsidRDefault="00111BA9" w:rsidP="00111BA9">
      <w:pPr>
        <w:spacing w:after="0"/>
        <w:jc w:val="center"/>
        <w:rPr>
          <w:rFonts w:ascii="Times New Roman" w:eastAsia="Calibri" w:hAnsi="Times New Roman" w:cs="Times New Roman"/>
          <w:sz w:val="24"/>
          <w:szCs w:val="24"/>
          <w:lang w:eastAsia="ru-RU"/>
        </w:rPr>
      </w:pPr>
      <w:r>
        <w:rPr>
          <w:rFonts w:ascii="Times New Roman" w:eastAsia="Calibri" w:hAnsi="Times New Roman" w:cs="Times New Roman"/>
          <w:b/>
          <w:sz w:val="24"/>
          <w:szCs w:val="24"/>
          <w:lang w:eastAsia="ru-RU"/>
        </w:rPr>
        <w:t xml:space="preserve"> 1.Целевой раздел</w:t>
      </w:r>
    </w:p>
    <w:p w14:paraId="390F1493" w14:textId="77777777" w:rsidR="00111BA9" w:rsidRDefault="00CE4B22" w:rsidP="00CE4B22">
      <w:pPr>
        <w:spacing w:after="0"/>
        <w:ind w:left="720"/>
        <w:rPr>
          <w:rFonts w:ascii="Times New Roman" w:eastAsia="Calibri" w:hAnsi="Times New Roman" w:cs="Times New Roman"/>
          <w:sz w:val="24"/>
          <w:szCs w:val="24"/>
          <w:lang w:eastAsia="ru-RU"/>
        </w:rPr>
      </w:pPr>
      <w:r>
        <w:rPr>
          <w:rFonts w:ascii="Times New Roman" w:eastAsia="Calibri" w:hAnsi="Times New Roman" w:cs="Times New Roman"/>
          <w:b/>
          <w:sz w:val="24"/>
          <w:szCs w:val="24"/>
          <w:lang w:eastAsia="ru-RU"/>
        </w:rPr>
        <w:t xml:space="preserve">                                                 </w:t>
      </w:r>
      <w:r w:rsidR="00402F58">
        <w:rPr>
          <w:rFonts w:ascii="Times New Roman" w:eastAsia="Calibri" w:hAnsi="Times New Roman" w:cs="Times New Roman"/>
          <w:b/>
          <w:sz w:val="24"/>
          <w:szCs w:val="24"/>
          <w:lang w:eastAsia="ru-RU"/>
        </w:rPr>
        <w:t xml:space="preserve">    </w:t>
      </w:r>
      <w:r>
        <w:rPr>
          <w:rFonts w:ascii="Times New Roman" w:eastAsia="Calibri" w:hAnsi="Times New Roman" w:cs="Times New Roman"/>
          <w:b/>
          <w:sz w:val="24"/>
          <w:szCs w:val="24"/>
          <w:lang w:eastAsia="ru-RU"/>
        </w:rPr>
        <w:t xml:space="preserve">   </w:t>
      </w:r>
      <w:r w:rsidR="00111BA9">
        <w:rPr>
          <w:rFonts w:ascii="Times New Roman" w:eastAsia="Calibri" w:hAnsi="Times New Roman" w:cs="Times New Roman"/>
          <w:b/>
          <w:sz w:val="24"/>
          <w:szCs w:val="24"/>
          <w:lang w:eastAsia="ru-RU"/>
        </w:rPr>
        <w:t>Пояснительная записка</w:t>
      </w:r>
    </w:p>
    <w:p w14:paraId="12952671" w14:textId="77777777" w:rsidR="00111BA9" w:rsidRDefault="00111BA9" w:rsidP="00111BA9">
      <w:pPr>
        <w:spacing w:after="0"/>
        <w:ind w:left="720"/>
        <w:jc w:val="center"/>
        <w:rPr>
          <w:rFonts w:ascii="Times New Roman" w:eastAsia="Calibri" w:hAnsi="Times New Roman" w:cs="Times New Roman"/>
          <w:sz w:val="24"/>
          <w:szCs w:val="24"/>
          <w:lang w:eastAsia="ru-RU"/>
        </w:rPr>
      </w:pPr>
    </w:p>
    <w:p w14:paraId="7EF08B1F" w14:textId="77777777" w:rsidR="00111BA9" w:rsidRDefault="00111BA9" w:rsidP="00865272">
      <w:pPr>
        <w:spacing w:after="0" w:line="276"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Рабочая программа </w:t>
      </w:r>
      <w:r w:rsidR="001D061D">
        <w:rPr>
          <w:rFonts w:ascii="Times New Roman" w:eastAsia="Calibri" w:hAnsi="Times New Roman" w:cs="Times New Roman"/>
          <w:sz w:val="24"/>
          <w:szCs w:val="24"/>
          <w:lang w:eastAsia="ru-RU"/>
        </w:rPr>
        <w:t>второй младшей группы «Одуванчик</w:t>
      </w:r>
      <w:r w:rsidR="00A2312A">
        <w:rPr>
          <w:rFonts w:ascii="Times New Roman" w:eastAsia="Calibri" w:hAnsi="Times New Roman" w:cs="Times New Roman"/>
          <w:sz w:val="24"/>
          <w:szCs w:val="24"/>
          <w:lang w:eastAsia="ru-RU"/>
        </w:rPr>
        <w:t>и</w:t>
      </w:r>
      <w:r>
        <w:rPr>
          <w:rFonts w:ascii="Times New Roman" w:eastAsia="Calibri" w:hAnsi="Times New Roman" w:cs="Times New Roman"/>
          <w:sz w:val="24"/>
          <w:szCs w:val="24"/>
          <w:lang w:eastAsia="ru-RU"/>
        </w:rPr>
        <w:t>» обеспечивает всесторонне развитие личности детей в возрасте от 3 до</w:t>
      </w:r>
      <w:r w:rsidR="00965ECE">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4 лет с учетом их возрастных и индивидуальных особенностей по основным образовательным областям – «физическое развитие», «социально-коммуникативное развитие», «познавательное развитие», «речевое развитие» и «художественно-эстетическое развитие».</w:t>
      </w:r>
    </w:p>
    <w:p w14:paraId="6D162ECD" w14:textId="77777777" w:rsidR="00111BA9" w:rsidRDefault="00111BA9" w:rsidP="00865272">
      <w:pPr>
        <w:spacing w:after="0" w:line="276"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Методологической и теоретической основой определения содержания программы являются, правовые акты РФ:</w:t>
      </w:r>
    </w:p>
    <w:p w14:paraId="070E6922" w14:textId="77777777" w:rsidR="00111BA9" w:rsidRDefault="00111BA9" w:rsidP="00865272">
      <w:pPr>
        <w:spacing w:after="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-Федеральный Закон «Об образовании в РФ» 29 декабря 2012г. №273-ФЗ.</w:t>
      </w:r>
    </w:p>
    <w:p w14:paraId="4EE3FE2A" w14:textId="77777777" w:rsidR="00111BA9" w:rsidRPr="00ED642B" w:rsidRDefault="00111BA9" w:rsidP="00865272">
      <w:pPr>
        <w:spacing w:after="0" w:line="276"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CE4B22">
        <w:rPr>
          <w:rFonts w:ascii="Times New Roman" w:eastAsia="Times New Roman" w:hAnsi="Times New Roman" w:cs="Times New Roman"/>
          <w:color w:val="000000"/>
          <w:sz w:val="24"/>
          <w:szCs w:val="24"/>
          <w:lang w:eastAsia="ru-RU"/>
        </w:rPr>
        <w:t xml:space="preserve"> Образовательная программа дошкольного образования МБДОУ «Детский сад №1 «Аленушка» разработанная на основе ФОП ДО</w:t>
      </w:r>
    </w:p>
    <w:p w14:paraId="1B9A6FAC" w14:textId="77777777" w:rsidR="00CE4B22" w:rsidRDefault="00ED642B" w:rsidP="00865272">
      <w:pPr>
        <w:spacing w:after="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-Постановление от 28 09 2020</w:t>
      </w:r>
      <w:r w:rsidR="00111BA9">
        <w:rPr>
          <w:rFonts w:ascii="Times New Roman" w:eastAsia="Times New Roman" w:hAnsi="Times New Roman" w:cs="Times New Roman"/>
          <w:sz w:val="24"/>
          <w:szCs w:val="24"/>
          <w:lang w:eastAsia="ru-RU"/>
        </w:rPr>
        <w:t>г.№ 26 «Санитарно-эпидемиологические требования к устройству содержания и организации режима работы дошкольных образовательных организаций» (</w:t>
      </w:r>
      <w:r>
        <w:rPr>
          <w:rFonts w:ascii="Times New Roman" w:eastAsia="Times New Roman" w:hAnsi="Times New Roman" w:cs="Times New Roman"/>
          <w:sz w:val="24"/>
          <w:szCs w:val="24"/>
          <w:lang w:eastAsia="ru-RU"/>
        </w:rPr>
        <w:t>«Об утверждении САНПИН» 2.4.3648-20</w:t>
      </w:r>
      <w:r w:rsidR="00111BA9">
        <w:rPr>
          <w:rFonts w:ascii="Times New Roman" w:eastAsia="Times New Roman" w:hAnsi="Times New Roman" w:cs="Times New Roman"/>
          <w:sz w:val="24"/>
          <w:szCs w:val="24"/>
          <w:lang w:eastAsia="ru-RU"/>
        </w:rPr>
        <w:t>).</w:t>
      </w:r>
    </w:p>
    <w:p w14:paraId="0EBAC7DE" w14:textId="77777777" w:rsidR="00CE4B22" w:rsidRDefault="00CE4B22" w:rsidP="00865272">
      <w:pPr>
        <w:spacing w:after="0" w:line="276" w:lineRule="auto"/>
        <w:rPr>
          <w:rFonts w:ascii="Times New Roman" w:hAnsi="Times New Roman" w:cs="Times New Roman"/>
          <w:sz w:val="24"/>
        </w:rPr>
      </w:pPr>
      <w:r>
        <w:rPr>
          <w:rFonts w:ascii="Times New Roman" w:hAnsi="Times New Roman" w:cs="Times New Roman"/>
          <w:sz w:val="24"/>
        </w:rPr>
        <w:t>-</w:t>
      </w:r>
      <w:r w:rsidRPr="00CE4B22">
        <w:rPr>
          <w:rFonts w:ascii="Times New Roman" w:hAnsi="Times New Roman" w:cs="Times New Roman"/>
          <w:sz w:val="24"/>
        </w:rPr>
        <w:t>Приказ</w:t>
      </w:r>
      <w:r w:rsidRPr="00CE4B22">
        <w:rPr>
          <w:rFonts w:ascii="Times New Roman" w:hAnsi="Times New Roman" w:cs="Times New Roman"/>
          <w:spacing w:val="54"/>
          <w:sz w:val="24"/>
        </w:rPr>
        <w:t xml:space="preserve"> </w:t>
      </w:r>
      <w:r w:rsidRPr="00CE4B22">
        <w:rPr>
          <w:rFonts w:ascii="Times New Roman" w:hAnsi="Times New Roman" w:cs="Times New Roman"/>
          <w:sz w:val="24"/>
        </w:rPr>
        <w:t>Министерства</w:t>
      </w:r>
      <w:r w:rsidRPr="00CE4B22">
        <w:rPr>
          <w:rFonts w:ascii="Times New Roman" w:hAnsi="Times New Roman" w:cs="Times New Roman"/>
          <w:spacing w:val="52"/>
          <w:sz w:val="24"/>
        </w:rPr>
        <w:t xml:space="preserve"> </w:t>
      </w:r>
      <w:r w:rsidRPr="00CE4B22">
        <w:rPr>
          <w:rFonts w:ascii="Times New Roman" w:hAnsi="Times New Roman" w:cs="Times New Roman"/>
          <w:sz w:val="24"/>
        </w:rPr>
        <w:t>образования</w:t>
      </w:r>
      <w:r w:rsidRPr="00CE4B22">
        <w:rPr>
          <w:rFonts w:ascii="Times New Roman" w:hAnsi="Times New Roman" w:cs="Times New Roman"/>
          <w:spacing w:val="54"/>
          <w:sz w:val="24"/>
        </w:rPr>
        <w:t xml:space="preserve"> </w:t>
      </w:r>
      <w:r w:rsidRPr="00CE4B22">
        <w:rPr>
          <w:rFonts w:ascii="Times New Roman" w:hAnsi="Times New Roman" w:cs="Times New Roman"/>
          <w:sz w:val="24"/>
        </w:rPr>
        <w:t>и</w:t>
      </w:r>
      <w:r w:rsidRPr="00CE4B22">
        <w:rPr>
          <w:rFonts w:ascii="Times New Roman" w:hAnsi="Times New Roman" w:cs="Times New Roman"/>
          <w:spacing w:val="55"/>
          <w:sz w:val="24"/>
        </w:rPr>
        <w:t xml:space="preserve"> </w:t>
      </w:r>
      <w:r w:rsidRPr="00CE4B22">
        <w:rPr>
          <w:rFonts w:ascii="Times New Roman" w:hAnsi="Times New Roman" w:cs="Times New Roman"/>
          <w:sz w:val="24"/>
        </w:rPr>
        <w:t>науки</w:t>
      </w:r>
      <w:r w:rsidRPr="00CE4B22">
        <w:rPr>
          <w:rFonts w:ascii="Times New Roman" w:hAnsi="Times New Roman" w:cs="Times New Roman"/>
          <w:spacing w:val="55"/>
          <w:sz w:val="24"/>
        </w:rPr>
        <w:t xml:space="preserve"> </w:t>
      </w:r>
      <w:r w:rsidRPr="00CE4B22">
        <w:rPr>
          <w:rFonts w:ascii="Times New Roman" w:hAnsi="Times New Roman" w:cs="Times New Roman"/>
          <w:sz w:val="24"/>
        </w:rPr>
        <w:t>Российской</w:t>
      </w:r>
      <w:r w:rsidRPr="00CE4B22">
        <w:rPr>
          <w:rFonts w:ascii="Times New Roman" w:hAnsi="Times New Roman" w:cs="Times New Roman"/>
          <w:spacing w:val="55"/>
          <w:sz w:val="24"/>
        </w:rPr>
        <w:t xml:space="preserve"> </w:t>
      </w:r>
      <w:r w:rsidRPr="00CE4B22">
        <w:rPr>
          <w:rFonts w:ascii="Times New Roman" w:hAnsi="Times New Roman" w:cs="Times New Roman"/>
          <w:sz w:val="24"/>
        </w:rPr>
        <w:t>Федерации</w:t>
      </w:r>
      <w:r w:rsidRPr="00CE4B22">
        <w:rPr>
          <w:rFonts w:ascii="Times New Roman" w:hAnsi="Times New Roman" w:cs="Times New Roman"/>
          <w:spacing w:val="55"/>
          <w:sz w:val="24"/>
        </w:rPr>
        <w:t xml:space="preserve"> </w:t>
      </w:r>
      <w:r w:rsidRPr="00CE4B22">
        <w:rPr>
          <w:rFonts w:ascii="Times New Roman" w:hAnsi="Times New Roman" w:cs="Times New Roman"/>
          <w:sz w:val="24"/>
        </w:rPr>
        <w:t>от</w:t>
      </w:r>
      <w:r w:rsidRPr="00CE4B22">
        <w:rPr>
          <w:rFonts w:ascii="Times New Roman" w:hAnsi="Times New Roman" w:cs="Times New Roman"/>
          <w:spacing w:val="52"/>
          <w:sz w:val="24"/>
        </w:rPr>
        <w:t xml:space="preserve"> </w:t>
      </w:r>
      <w:r w:rsidRPr="00CE4B22">
        <w:rPr>
          <w:rFonts w:ascii="Times New Roman" w:hAnsi="Times New Roman" w:cs="Times New Roman"/>
          <w:sz w:val="24"/>
        </w:rPr>
        <w:t>17.10.2013</w:t>
      </w:r>
      <w:r w:rsidRPr="00CE4B22">
        <w:rPr>
          <w:rFonts w:ascii="Times New Roman" w:hAnsi="Times New Roman" w:cs="Times New Roman"/>
          <w:spacing w:val="54"/>
          <w:sz w:val="24"/>
        </w:rPr>
        <w:t xml:space="preserve"> </w:t>
      </w:r>
      <w:r w:rsidRPr="00CE4B22">
        <w:rPr>
          <w:rFonts w:ascii="Times New Roman" w:hAnsi="Times New Roman" w:cs="Times New Roman"/>
          <w:sz w:val="24"/>
        </w:rPr>
        <w:t>№</w:t>
      </w:r>
      <w:r w:rsidRPr="00CE4B22">
        <w:rPr>
          <w:rFonts w:ascii="Times New Roman" w:hAnsi="Times New Roman" w:cs="Times New Roman"/>
          <w:spacing w:val="-57"/>
          <w:sz w:val="24"/>
        </w:rPr>
        <w:t xml:space="preserve"> </w:t>
      </w:r>
      <w:r w:rsidRPr="00CE4B22">
        <w:rPr>
          <w:rFonts w:ascii="Times New Roman" w:hAnsi="Times New Roman" w:cs="Times New Roman"/>
          <w:sz w:val="24"/>
        </w:rPr>
        <w:t>1155</w:t>
      </w:r>
      <w:r w:rsidRPr="00CE4B22">
        <w:rPr>
          <w:rFonts w:ascii="Times New Roman" w:hAnsi="Times New Roman" w:cs="Times New Roman"/>
          <w:spacing w:val="1"/>
          <w:sz w:val="24"/>
        </w:rPr>
        <w:t xml:space="preserve"> </w:t>
      </w:r>
      <w:r w:rsidRPr="00CE4B22">
        <w:rPr>
          <w:rFonts w:ascii="Times New Roman" w:hAnsi="Times New Roman" w:cs="Times New Roman"/>
          <w:sz w:val="24"/>
        </w:rPr>
        <w:t>«Об</w:t>
      </w:r>
      <w:r w:rsidRPr="00CE4B22">
        <w:rPr>
          <w:rFonts w:ascii="Times New Roman" w:hAnsi="Times New Roman" w:cs="Times New Roman"/>
          <w:spacing w:val="1"/>
          <w:sz w:val="24"/>
        </w:rPr>
        <w:t xml:space="preserve"> </w:t>
      </w:r>
      <w:r w:rsidRPr="00CE4B22">
        <w:rPr>
          <w:rFonts w:ascii="Times New Roman" w:hAnsi="Times New Roman" w:cs="Times New Roman"/>
          <w:sz w:val="24"/>
        </w:rPr>
        <w:t>утверждении</w:t>
      </w:r>
      <w:r w:rsidRPr="00CE4B22">
        <w:rPr>
          <w:rFonts w:ascii="Times New Roman" w:hAnsi="Times New Roman" w:cs="Times New Roman"/>
          <w:spacing w:val="1"/>
          <w:sz w:val="24"/>
        </w:rPr>
        <w:t xml:space="preserve"> </w:t>
      </w:r>
      <w:r w:rsidRPr="00CE4B22">
        <w:rPr>
          <w:rFonts w:ascii="Times New Roman" w:hAnsi="Times New Roman" w:cs="Times New Roman"/>
          <w:sz w:val="24"/>
        </w:rPr>
        <w:t>Федерального</w:t>
      </w:r>
      <w:r w:rsidRPr="00CE4B22">
        <w:rPr>
          <w:rFonts w:ascii="Times New Roman" w:hAnsi="Times New Roman" w:cs="Times New Roman"/>
          <w:spacing w:val="1"/>
          <w:sz w:val="24"/>
        </w:rPr>
        <w:t xml:space="preserve"> </w:t>
      </w:r>
      <w:r w:rsidRPr="00CE4B22">
        <w:rPr>
          <w:rFonts w:ascii="Times New Roman" w:hAnsi="Times New Roman" w:cs="Times New Roman"/>
          <w:sz w:val="24"/>
        </w:rPr>
        <w:t>государственного</w:t>
      </w:r>
      <w:r w:rsidRPr="00CE4B22">
        <w:rPr>
          <w:rFonts w:ascii="Times New Roman" w:hAnsi="Times New Roman" w:cs="Times New Roman"/>
          <w:spacing w:val="1"/>
          <w:sz w:val="24"/>
        </w:rPr>
        <w:t xml:space="preserve"> </w:t>
      </w:r>
      <w:r w:rsidRPr="00CE4B22">
        <w:rPr>
          <w:rFonts w:ascii="Times New Roman" w:hAnsi="Times New Roman" w:cs="Times New Roman"/>
          <w:sz w:val="24"/>
        </w:rPr>
        <w:t>образовательного</w:t>
      </w:r>
      <w:r w:rsidRPr="00CE4B22">
        <w:rPr>
          <w:rFonts w:ascii="Times New Roman" w:hAnsi="Times New Roman" w:cs="Times New Roman"/>
          <w:spacing w:val="1"/>
          <w:sz w:val="24"/>
        </w:rPr>
        <w:t xml:space="preserve"> </w:t>
      </w:r>
      <w:r w:rsidRPr="00CE4B22">
        <w:rPr>
          <w:rFonts w:ascii="Times New Roman" w:hAnsi="Times New Roman" w:cs="Times New Roman"/>
          <w:sz w:val="24"/>
        </w:rPr>
        <w:t>стандарта</w:t>
      </w:r>
      <w:r w:rsidRPr="00CE4B22">
        <w:rPr>
          <w:rFonts w:ascii="Times New Roman" w:hAnsi="Times New Roman" w:cs="Times New Roman"/>
          <w:spacing w:val="1"/>
          <w:sz w:val="24"/>
        </w:rPr>
        <w:t xml:space="preserve"> </w:t>
      </w:r>
      <w:r w:rsidRPr="00CE4B22">
        <w:rPr>
          <w:rFonts w:ascii="Times New Roman" w:hAnsi="Times New Roman" w:cs="Times New Roman"/>
          <w:sz w:val="24"/>
        </w:rPr>
        <w:t>дошкольного образования» (Зарегистрировано в Минюсте РФ 14.11.2013 № 30384) (в ред.</w:t>
      </w:r>
      <w:r w:rsidRPr="00CE4B22">
        <w:rPr>
          <w:rFonts w:ascii="Times New Roman" w:hAnsi="Times New Roman" w:cs="Times New Roman"/>
          <w:spacing w:val="1"/>
          <w:sz w:val="24"/>
        </w:rPr>
        <w:t xml:space="preserve"> </w:t>
      </w:r>
      <w:r>
        <w:rPr>
          <w:rFonts w:ascii="Times New Roman" w:hAnsi="Times New Roman" w:cs="Times New Roman"/>
          <w:sz w:val="24"/>
        </w:rPr>
        <w:t>от 21.01.2019).</w:t>
      </w:r>
    </w:p>
    <w:p w14:paraId="2E9253D6" w14:textId="77777777" w:rsidR="00A01C79" w:rsidRDefault="00A01C79" w:rsidP="00865272">
      <w:pPr>
        <w:spacing w:after="0" w:line="276" w:lineRule="auto"/>
        <w:rPr>
          <w:rFonts w:ascii="Times New Roman" w:hAnsi="Times New Roman" w:cs="Times New Roman"/>
          <w:sz w:val="24"/>
        </w:rPr>
      </w:pPr>
    </w:p>
    <w:p w14:paraId="3EA6F775" w14:textId="77777777" w:rsidR="00A01C79" w:rsidRPr="00A01C79" w:rsidRDefault="00A01C79" w:rsidP="00A01C79">
      <w:pPr>
        <w:pStyle w:val="aa"/>
        <w:keepLines/>
        <w:spacing w:before="118" w:line="276" w:lineRule="auto"/>
        <w:ind w:right="344" w:firstLine="566"/>
        <w:jc w:val="both"/>
        <w:rPr>
          <w:sz w:val="24"/>
        </w:rPr>
      </w:pPr>
      <w:r w:rsidRPr="00A01C79">
        <w:rPr>
          <w:b/>
          <w:sz w:val="24"/>
        </w:rPr>
        <w:t xml:space="preserve">Целью Программы </w:t>
      </w:r>
      <w:r w:rsidRPr="00A01C79">
        <w:rPr>
          <w:i/>
          <w:sz w:val="24"/>
        </w:rPr>
        <w:t xml:space="preserve">в соответствии с ФОП является </w:t>
      </w:r>
      <w:r w:rsidRPr="00A01C79">
        <w:rPr>
          <w:sz w:val="24"/>
        </w:rPr>
        <w:t>разностороннее развитие ребенка в</w:t>
      </w:r>
      <w:r w:rsidRPr="00A01C79">
        <w:rPr>
          <w:spacing w:val="1"/>
          <w:sz w:val="24"/>
        </w:rPr>
        <w:t xml:space="preserve"> </w:t>
      </w:r>
      <w:r w:rsidRPr="00A01C79">
        <w:rPr>
          <w:sz w:val="24"/>
        </w:rPr>
        <w:t>период дошкольного детства с учетом возрастных и индивидуальных особенностей на основе</w:t>
      </w:r>
      <w:r w:rsidRPr="00A01C79">
        <w:rPr>
          <w:spacing w:val="1"/>
          <w:sz w:val="24"/>
        </w:rPr>
        <w:t xml:space="preserve"> </w:t>
      </w:r>
      <w:r w:rsidRPr="00A01C79">
        <w:rPr>
          <w:sz w:val="24"/>
        </w:rPr>
        <w:t>духовно-нравственных ценностей российского народа, исторических и национально-культурных</w:t>
      </w:r>
      <w:r w:rsidRPr="00A01C79">
        <w:rPr>
          <w:spacing w:val="1"/>
          <w:sz w:val="24"/>
        </w:rPr>
        <w:t xml:space="preserve"> </w:t>
      </w:r>
      <w:r w:rsidRPr="00A01C79">
        <w:rPr>
          <w:sz w:val="24"/>
        </w:rPr>
        <w:t>традиций.</w:t>
      </w:r>
    </w:p>
    <w:p w14:paraId="26701E9E" w14:textId="77777777" w:rsidR="00A01C79" w:rsidRPr="00A01C79" w:rsidRDefault="00A01C79" w:rsidP="00A01C79">
      <w:pPr>
        <w:pStyle w:val="aa"/>
        <w:keepLines/>
        <w:spacing w:before="121" w:line="276" w:lineRule="auto"/>
        <w:ind w:right="344" w:firstLine="566"/>
        <w:jc w:val="both"/>
        <w:rPr>
          <w:sz w:val="24"/>
        </w:rPr>
      </w:pPr>
      <w:r w:rsidRPr="00A01C79">
        <w:rPr>
          <w:sz w:val="24"/>
        </w:rPr>
        <w:t>К традиционным российским духовно-нравственным ценностям относятся, прежде всего,</w:t>
      </w:r>
      <w:r w:rsidRPr="00A01C79">
        <w:rPr>
          <w:spacing w:val="1"/>
          <w:sz w:val="24"/>
        </w:rPr>
        <w:t xml:space="preserve"> </w:t>
      </w:r>
      <w:r w:rsidRPr="00A01C79">
        <w:rPr>
          <w:sz w:val="24"/>
        </w:rPr>
        <w:t>жизнь,</w:t>
      </w:r>
      <w:r w:rsidRPr="00A01C79">
        <w:rPr>
          <w:spacing w:val="1"/>
          <w:sz w:val="24"/>
        </w:rPr>
        <w:t xml:space="preserve"> </w:t>
      </w:r>
      <w:r w:rsidRPr="00A01C79">
        <w:rPr>
          <w:sz w:val="24"/>
        </w:rPr>
        <w:t>достоинство,</w:t>
      </w:r>
      <w:r w:rsidRPr="00A01C79">
        <w:rPr>
          <w:spacing w:val="1"/>
          <w:sz w:val="24"/>
        </w:rPr>
        <w:t xml:space="preserve"> </w:t>
      </w:r>
      <w:r w:rsidRPr="00A01C79">
        <w:rPr>
          <w:sz w:val="24"/>
        </w:rPr>
        <w:t>права</w:t>
      </w:r>
      <w:r w:rsidRPr="00A01C79">
        <w:rPr>
          <w:spacing w:val="1"/>
          <w:sz w:val="24"/>
        </w:rPr>
        <w:t xml:space="preserve"> </w:t>
      </w:r>
      <w:r w:rsidRPr="00A01C79">
        <w:rPr>
          <w:sz w:val="24"/>
        </w:rPr>
        <w:t>и</w:t>
      </w:r>
      <w:r w:rsidRPr="00A01C79">
        <w:rPr>
          <w:spacing w:val="1"/>
          <w:sz w:val="24"/>
        </w:rPr>
        <w:t xml:space="preserve"> </w:t>
      </w:r>
      <w:r w:rsidRPr="00A01C79">
        <w:rPr>
          <w:sz w:val="24"/>
        </w:rPr>
        <w:t>свободы</w:t>
      </w:r>
      <w:r w:rsidRPr="00A01C79">
        <w:rPr>
          <w:spacing w:val="1"/>
          <w:sz w:val="24"/>
        </w:rPr>
        <w:t xml:space="preserve"> </w:t>
      </w:r>
      <w:r w:rsidRPr="00A01C79">
        <w:rPr>
          <w:sz w:val="24"/>
        </w:rPr>
        <w:t>человека,</w:t>
      </w:r>
      <w:r w:rsidRPr="00A01C79">
        <w:rPr>
          <w:spacing w:val="1"/>
          <w:sz w:val="24"/>
        </w:rPr>
        <w:t xml:space="preserve"> </w:t>
      </w:r>
      <w:r w:rsidRPr="00A01C79">
        <w:rPr>
          <w:sz w:val="24"/>
        </w:rPr>
        <w:t>патриотизм,</w:t>
      </w:r>
      <w:r w:rsidRPr="00A01C79">
        <w:rPr>
          <w:spacing w:val="1"/>
          <w:sz w:val="24"/>
        </w:rPr>
        <w:t xml:space="preserve"> </w:t>
      </w:r>
      <w:r w:rsidRPr="00A01C79">
        <w:rPr>
          <w:sz w:val="24"/>
        </w:rPr>
        <w:t>гражданственность,</w:t>
      </w:r>
      <w:r w:rsidRPr="00A01C79">
        <w:rPr>
          <w:spacing w:val="1"/>
          <w:sz w:val="24"/>
        </w:rPr>
        <w:t xml:space="preserve"> </w:t>
      </w:r>
      <w:r w:rsidRPr="00A01C79">
        <w:rPr>
          <w:sz w:val="24"/>
        </w:rPr>
        <w:t>служение</w:t>
      </w:r>
      <w:r w:rsidRPr="00A01C79">
        <w:rPr>
          <w:spacing w:val="1"/>
          <w:sz w:val="24"/>
        </w:rPr>
        <w:t xml:space="preserve"> </w:t>
      </w:r>
      <w:r w:rsidRPr="00A01C79">
        <w:rPr>
          <w:sz w:val="24"/>
        </w:rPr>
        <w:t>Отечеству</w:t>
      </w:r>
      <w:r w:rsidRPr="00A01C79">
        <w:rPr>
          <w:spacing w:val="1"/>
          <w:sz w:val="24"/>
        </w:rPr>
        <w:t xml:space="preserve"> </w:t>
      </w:r>
      <w:r w:rsidRPr="00A01C79">
        <w:rPr>
          <w:sz w:val="24"/>
        </w:rPr>
        <w:t>и</w:t>
      </w:r>
      <w:r w:rsidRPr="00A01C79">
        <w:rPr>
          <w:spacing w:val="1"/>
          <w:sz w:val="24"/>
        </w:rPr>
        <w:t xml:space="preserve"> </w:t>
      </w:r>
      <w:r w:rsidRPr="00A01C79">
        <w:rPr>
          <w:sz w:val="24"/>
        </w:rPr>
        <w:t>ответственность</w:t>
      </w:r>
      <w:r w:rsidRPr="00A01C79">
        <w:rPr>
          <w:spacing w:val="1"/>
          <w:sz w:val="24"/>
        </w:rPr>
        <w:t xml:space="preserve"> </w:t>
      </w:r>
      <w:r w:rsidRPr="00A01C79">
        <w:rPr>
          <w:sz w:val="24"/>
        </w:rPr>
        <w:t>за</w:t>
      </w:r>
      <w:r w:rsidRPr="00A01C79">
        <w:rPr>
          <w:spacing w:val="1"/>
          <w:sz w:val="24"/>
        </w:rPr>
        <w:t xml:space="preserve"> </w:t>
      </w:r>
      <w:r w:rsidRPr="00A01C79">
        <w:rPr>
          <w:sz w:val="24"/>
        </w:rPr>
        <w:t>его</w:t>
      </w:r>
      <w:r w:rsidRPr="00A01C79">
        <w:rPr>
          <w:spacing w:val="1"/>
          <w:sz w:val="24"/>
        </w:rPr>
        <w:t xml:space="preserve"> </w:t>
      </w:r>
      <w:r w:rsidRPr="00A01C79">
        <w:rPr>
          <w:sz w:val="24"/>
        </w:rPr>
        <w:t>судьбу,</w:t>
      </w:r>
      <w:r w:rsidRPr="00A01C79">
        <w:rPr>
          <w:spacing w:val="1"/>
          <w:sz w:val="24"/>
        </w:rPr>
        <w:t xml:space="preserve"> </w:t>
      </w:r>
      <w:r w:rsidRPr="00A01C79">
        <w:rPr>
          <w:sz w:val="24"/>
        </w:rPr>
        <w:t>высокие</w:t>
      </w:r>
      <w:r w:rsidRPr="00A01C79">
        <w:rPr>
          <w:spacing w:val="1"/>
          <w:sz w:val="24"/>
        </w:rPr>
        <w:t xml:space="preserve"> </w:t>
      </w:r>
      <w:r w:rsidRPr="00A01C79">
        <w:rPr>
          <w:sz w:val="24"/>
        </w:rPr>
        <w:t>нравственные</w:t>
      </w:r>
      <w:r w:rsidRPr="00A01C79">
        <w:rPr>
          <w:spacing w:val="1"/>
          <w:sz w:val="24"/>
        </w:rPr>
        <w:t xml:space="preserve"> </w:t>
      </w:r>
      <w:r w:rsidRPr="00A01C79">
        <w:rPr>
          <w:sz w:val="24"/>
        </w:rPr>
        <w:t>идеалы,</w:t>
      </w:r>
      <w:r w:rsidRPr="00A01C79">
        <w:rPr>
          <w:spacing w:val="1"/>
          <w:sz w:val="24"/>
        </w:rPr>
        <w:t xml:space="preserve"> </w:t>
      </w:r>
      <w:r w:rsidRPr="00A01C79">
        <w:rPr>
          <w:sz w:val="24"/>
        </w:rPr>
        <w:t>крепкая</w:t>
      </w:r>
      <w:r w:rsidRPr="00A01C79">
        <w:rPr>
          <w:spacing w:val="1"/>
          <w:sz w:val="24"/>
        </w:rPr>
        <w:t xml:space="preserve"> </w:t>
      </w:r>
      <w:r w:rsidRPr="00A01C79">
        <w:rPr>
          <w:sz w:val="24"/>
        </w:rPr>
        <w:t>семья,</w:t>
      </w:r>
      <w:r w:rsidRPr="00A01C79">
        <w:rPr>
          <w:spacing w:val="1"/>
          <w:sz w:val="24"/>
        </w:rPr>
        <w:t xml:space="preserve"> </w:t>
      </w:r>
      <w:r w:rsidRPr="00A01C79">
        <w:rPr>
          <w:sz w:val="24"/>
        </w:rPr>
        <w:t>созидательный</w:t>
      </w:r>
      <w:r w:rsidRPr="00A01C79">
        <w:rPr>
          <w:spacing w:val="1"/>
          <w:sz w:val="24"/>
        </w:rPr>
        <w:t xml:space="preserve"> </w:t>
      </w:r>
      <w:r w:rsidRPr="00A01C79">
        <w:rPr>
          <w:sz w:val="24"/>
        </w:rPr>
        <w:t>труд,</w:t>
      </w:r>
      <w:r w:rsidRPr="00A01C79">
        <w:rPr>
          <w:spacing w:val="1"/>
          <w:sz w:val="24"/>
        </w:rPr>
        <w:t xml:space="preserve"> </w:t>
      </w:r>
      <w:r w:rsidRPr="00A01C79">
        <w:rPr>
          <w:sz w:val="24"/>
        </w:rPr>
        <w:t>приоритет</w:t>
      </w:r>
      <w:r w:rsidRPr="00A01C79">
        <w:rPr>
          <w:spacing w:val="1"/>
          <w:sz w:val="24"/>
        </w:rPr>
        <w:t xml:space="preserve"> </w:t>
      </w:r>
      <w:r w:rsidRPr="00A01C79">
        <w:rPr>
          <w:sz w:val="24"/>
        </w:rPr>
        <w:t>духовного</w:t>
      </w:r>
      <w:r w:rsidRPr="00A01C79">
        <w:rPr>
          <w:spacing w:val="1"/>
          <w:sz w:val="24"/>
        </w:rPr>
        <w:t xml:space="preserve"> </w:t>
      </w:r>
      <w:r w:rsidRPr="00A01C79">
        <w:rPr>
          <w:sz w:val="24"/>
        </w:rPr>
        <w:t>над</w:t>
      </w:r>
      <w:r w:rsidRPr="00A01C79">
        <w:rPr>
          <w:spacing w:val="1"/>
          <w:sz w:val="24"/>
        </w:rPr>
        <w:t xml:space="preserve"> </w:t>
      </w:r>
      <w:r w:rsidRPr="00A01C79">
        <w:rPr>
          <w:sz w:val="24"/>
        </w:rPr>
        <w:t>материальным,</w:t>
      </w:r>
      <w:r w:rsidRPr="00A01C79">
        <w:rPr>
          <w:spacing w:val="1"/>
          <w:sz w:val="24"/>
        </w:rPr>
        <w:t xml:space="preserve"> </w:t>
      </w:r>
      <w:r w:rsidRPr="00A01C79">
        <w:rPr>
          <w:sz w:val="24"/>
        </w:rPr>
        <w:t>гуманизм,</w:t>
      </w:r>
      <w:r w:rsidRPr="00A01C79">
        <w:rPr>
          <w:spacing w:val="1"/>
          <w:sz w:val="24"/>
        </w:rPr>
        <w:t xml:space="preserve"> </w:t>
      </w:r>
      <w:r w:rsidRPr="00A01C79">
        <w:rPr>
          <w:sz w:val="24"/>
        </w:rPr>
        <w:t>милосердие,</w:t>
      </w:r>
      <w:r w:rsidRPr="00A01C79">
        <w:rPr>
          <w:spacing w:val="-57"/>
          <w:sz w:val="24"/>
        </w:rPr>
        <w:t xml:space="preserve"> </w:t>
      </w:r>
      <w:r w:rsidRPr="00A01C79">
        <w:rPr>
          <w:sz w:val="24"/>
        </w:rPr>
        <w:t>справедливость,</w:t>
      </w:r>
      <w:r w:rsidRPr="00A01C79">
        <w:rPr>
          <w:spacing w:val="1"/>
          <w:sz w:val="24"/>
        </w:rPr>
        <w:t xml:space="preserve"> </w:t>
      </w:r>
      <w:r w:rsidRPr="00A01C79">
        <w:rPr>
          <w:sz w:val="24"/>
        </w:rPr>
        <w:t>коллективизм</w:t>
      </w:r>
      <w:r w:rsidRPr="00A01C79">
        <w:rPr>
          <w:spacing w:val="1"/>
          <w:sz w:val="24"/>
        </w:rPr>
        <w:t xml:space="preserve"> </w:t>
      </w:r>
      <w:r w:rsidRPr="00A01C79">
        <w:rPr>
          <w:sz w:val="24"/>
        </w:rPr>
        <w:t>взаимопомощь</w:t>
      </w:r>
      <w:r w:rsidRPr="00A01C79">
        <w:rPr>
          <w:spacing w:val="1"/>
          <w:sz w:val="24"/>
        </w:rPr>
        <w:t xml:space="preserve"> </w:t>
      </w:r>
      <w:r w:rsidRPr="00A01C79">
        <w:rPr>
          <w:sz w:val="24"/>
        </w:rPr>
        <w:t>и</w:t>
      </w:r>
      <w:r w:rsidRPr="00A01C79">
        <w:rPr>
          <w:spacing w:val="1"/>
          <w:sz w:val="24"/>
        </w:rPr>
        <w:t xml:space="preserve"> </w:t>
      </w:r>
      <w:r w:rsidRPr="00A01C79">
        <w:rPr>
          <w:sz w:val="24"/>
        </w:rPr>
        <w:t>взаимоуважение,</w:t>
      </w:r>
      <w:r w:rsidRPr="00A01C79">
        <w:rPr>
          <w:spacing w:val="1"/>
          <w:sz w:val="24"/>
        </w:rPr>
        <w:t xml:space="preserve"> </w:t>
      </w:r>
      <w:r w:rsidRPr="00A01C79">
        <w:rPr>
          <w:sz w:val="24"/>
        </w:rPr>
        <w:t>историческая</w:t>
      </w:r>
      <w:r w:rsidRPr="00A01C79">
        <w:rPr>
          <w:spacing w:val="1"/>
          <w:sz w:val="24"/>
        </w:rPr>
        <w:t xml:space="preserve"> </w:t>
      </w:r>
      <w:r w:rsidRPr="00A01C79">
        <w:rPr>
          <w:sz w:val="24"/>
        </w:rPr>
        <w:t>память</w:t>
      </w:r>
      <w:r w:rsidRPr="00A01C79">
        <w:rPr>
          <w:spacing w:val="1"/>
          <w:sz w:val="24"/>
        </w:rPr>
        <w:t xml:space="preserve"> </w:t>
      </w:r>
      <w:r w:rsidRPr="00A01C79">
        <w:rPr>
          <w:sz w:val="24"/>
        </w:rPr>
        <w:t>и</w:t>
      </w:r>
      <w:r w:rsidRPr="00A01C79">
        <w:rPr>
          <w:spacing w:val="1"/>
          <w:sz w:val="24"/>
        </w:rPr>
        <w:t xml:space="preserve"> </w:t>
      </w:r>
      <w:r w:rsidRPr="00A01C79">
        <w:rPr>
          <w:sz w:val="24"/>
        </w:rPr>
        <w:t>преемственность</w:t>
      </w:r>
      <w:r w:rsidRPr="00A01C79">
        <w:rPr>
          <w:spacing w:val="-1"/>
          <w:sz w:val="24"/>
        </w:rPr>
        <w:t xml:space="preserve"> </w:t>
      </w:r>
      <w:r w:rsidRPr="00A01C79">
        <w:rPr>
          <w:sz w:val="24"/>
        </w:rPr>
        <w:t>поколений, единство</w:t>
      </w:r>
      <w:r w:rsidRPr="00A01C79">
        <w:rPr>
          <w:spacing w:val="-1"/>
          <w:sz w:val="24"/>
        </w:rPr>
        <w:t xml:space="preserve"> </w:t>
      </w:r>
      <w:r w:rsidRPr="00A01C79">
        <w:rPr>
          <w:sz w:val="24"/>
        </w:rPr>
        <w:t>народов России.</w:t>
      </w:r>
    </w:p>
    <w:p w14:paraId="36536871" w14:textId="77777777" w:rsidR="00A01C79" w:rsidRPr="00A01C79" w:rsidRDefault="00A01C79" w:rsidP="00A01C79">
      <w:pPr>
        <w:keepLines/>
        <w:spacing w:before="122"/>
        <w:ind w:left="1106"/>
        <w:jc w:val="both"/>
        <w:rPr>
          <w:rFonts w:ascii="Times New Roman" w:hAnsi="Times New Roman" w:cs="Times New Roman"/>
          <w:i/>
          <w:sz w:val="24"/>
          <w:szCs w:val="24"/>
        </w:rPr>
      </w:pPr>
      <w:r w:rsidRPr="00A01C79">
        <w:rPr>
          <w:rFonts w:ascii="Times New Roman" w:hAnsi="Times New Roman" w:cs="Times New Roman"/>
          <w:sz w:val="24"/>
          <w:szCs w:val="24"/>
        </w:rPr>
        <w:t>Программа</w:t>
      </w:r>
      <w:r w:rsidRPr="00A01C79">
        <w:rPr>
          <w:rFonts w:ascii="Times New Roman" w:hAnsi="Times New Roman" w:cs="Times New Roman"/>
          <w:spacing w:val="-4"/>
          <w:sz w:val="24"/>
          <w:szCs w:val="24"/>
        </w:rPr>
        <w:t xml:space="preserve"> </w:t>
      </w:r>
      <w:r w:rsidRPr="00A01C79">
        <w:rPr>
          <w:rFonts w:ascii="Times New Roman" w:hAnsi="Times New Roman" w:cs="Times New Roman"/>
          <w:sz w:val="24"/>
          <w:szCs w:val="24"/>
        </w:rPr>
        <w:t>направлена</w:t>
      </w:r>
      <w:r w:rsidRPr="00A01C79">
        <w:rPr>
          <w:rFonts w:ascii="Times New Roman" w:hAnsi="Times New Roman" w:cs="Times New Roman"/>
          <w:spacing w:val="1"/>
          <w:sz w:val="24"/>
          <w:szCs w:val="24"/>
        </w:rPr>
        <w:t xml:space="preserve"> </w:t>
      </w:r>
      <w:r w:rsidRPr="00A01C79">
        <w:rPr>
          <w:rFonts w:ascii="Times New Roman" w:hAnsi="Times New Roman" w:cs="Times New Roman"/>
          <w:b/>
          <w:sz w:val="24"/>
          <w:szCs w:val="24"/>
        </w:rPr>
        <w:t>на</w:t>
      </w:r>
      <w:r w:rsidRPr="00A01C79">
        <w:rPr>
          <w:rFonts w:ascii="Times New Roman" w:hAnsi="Times New Roman" w:cs="Times New Roman"/>
          <w:b/>
          <w:spacing w:val="-2"/>
          <w:sz w:val="24"/>
          <w:szCs w:val="24"/>
        </w:rPr>
        <w:t xml:space="preserve"> </w:t>
      </w:r>
      <w:r w:rsidRPr="00A01C79">
        <w:rPr>
          <w:rFonts w:ascii="Times New Roman" w:hAnsi="Times New Roman" w:cs="Times New Roman"/>
          <w:b/>
          <w:sz w:val="24"/>
          <w:szCs w:val="24"/>
        </w:rPr>
        <w:t>решение</w:t>
      </w:r>
      <w:r w:rsidRPr="00A01C79">
        <w:rPr>
          <w:rFonts w:ascii="Times New Roman" w:hAnsi="Times New Roman" w:cs="Times New Roman"/>
          <w:b/>
          <w:spacing w:val="-3"/>
          <w:sz w:val="24"/>
          <w:szCs w:val="24"/>
        </w:rPr>
        <w:t xml:space="preserve"> </w:t>
      </w:r>
      <w:r w:rsidRPr="00A01C79">
        <w:rPr>
          <w:rFonts w:ascii="Times New Roman" w:hAnsi="Times New Roman" w:cs="Times New Roman"/>
          <w:b/>
          <w:sz w:val="24"/>
          <w:szCs w:val="24"/>
        </w:rPr>
        <w:t>следующих</w:t>
      </w:r>
      <w:r w:rsidRPr="00A01C79">
        <w:rPr>
          <w:rFonts w:ascii="Times New Roman" w:hAnsi="Times New Roman" w:cs="Times New Roman"/>
          <w:b/>
          <w:spacing w:val="-2"/>
          <w:sz w:val="24"/>
          <w:szCs w:val="24"/>
        </w:rPr>
        <w:t xml:space="preserve"> </w:t>
      </w:r>
      <w:r w:rsidRPr="00A01C79">
        <w:rPr>
          <w:rFonts w:ascii="Times New Roman" w:hAnsi="Times New Roman" w:cs="Times New Roman"/>
          <w:b/>
          <w:sz w:val="24"/>
          <w:szCs w:val="24"/>
        </w:rPr>
        <w:t xml:space="preserve">задач </w:t>
      </w:r>
      <w:r w:rsidRPr="00A01C79">
        <w:rPr>
          <w:rFonts w:ascii="Times New Roman" w:hAnsi="Times New Roman" w:cs="Times New Roman"/>
          <w:sz w:val="24"/>
          <w:szCs w:val="24"/>
        </w:rPr>
        <w:t>(</w:t>
      </w:r>
      <w:r w:rsidRPr="00A01C79">
        <w:rPr>
          <w:rFonts w:ascii="Times New Roman" w:hAnsi="Times New Roman" w:cs="Times New Roman"/>
          <w:i/>
          <w:sz w:val="24"/>
          <w:szCs w:val="24"/>
        </w:rPr>
        <w:t>в</w:t>
      </w:r>
      <w:r w:rsidRPr="00A01C79">
        <w:rPr>
          <w:rFonts w:ascii="Times New Roman" w:hAnsi="Times New Roman" w:cs="Times New Roman"/>
          <w:i/>
          <w:spacing w:val="-3"/>
          <w:sz w:val="24"/>
          <w:szCs w:val="24"/>
        </w:rPr>
        <w:t xml:space="preserve"> </w:t>
      </w:r>
      <w:r w:rsidRPr="00A01C79">
        <w:rPr>
          <w:rFonts w:ascii="Times New Roman" w:hAnsi="Times New Roman" w:cs="Times New Roman"/>
          <w:i/>
          <w:sz w:val="24"/>
          <w:szCs w:val="24"/>
        </w:rPr>
        <w:t>соответствии</w:t>
      </w:r>
      <w:r w:rsidRPr="00A01C79">
        <w:rPr>
          <w:rFonts w:ascii="Times New Roman" w:hAnsi="Times New Roman" w:cs="Times New Roman"/>
          <w:i/>
          <w:spacing w:val="-2"/>
          <w:sz w:val="24"/>
          <w:szCs w:val="24"/>
        </w:rPr>
        <w:t xml:space="preserve"> </w:t>
      </w:r>
      <w:r w:rsidRPr="00A01C79">
        <w:rPr>
          <w:rFonts w:ascii="Times New Roman" w:hAnsi="Times New Roman" w:cs="Times New Roman"/>
          <w:i/>
          <w:sz w:val="24"/>
          <w:szCs w:val="24"/>
        </w:rPr>
        <w:t>с</w:t>
      </w:r>
      <w:r w:rsidRPr="00A01C79">
        <w:rPr>
          <w:rFonts w:ascii="Times New Roman" w:hAnsi="Times New Roman" w:cs="Times New Roman"/>
          <w:i/>
          <w:spacing w:val="-4"/>
          <w:sz w:val="24"/>
          <w:szCs w:val="24"/>
        </w:rPr>
        <w:t xml:space="preserve"> </w:t>
      </w:r>
      <w:r w:rsidRPr="00A01C79">
        <w:rPr>
          <w:rFonts w:ascii="Times New Roman" w:hAnsi="Times New Roman" w:cs="Times New Roman"/>
          <w:i/>
          <w:sz w:val="24"/>
          <w:szCs w:val="24"/>
        </w:rPr>
        <w:t>ФГОС</w:t>
      </w:r>
      <w:r w:rsidRPr="00A01C79">
        <w:rPr>
          <w:rFonts w:ascii="Times New Roman" w:hAnsi="Times New Roman" w:cs="Times New Roman"/>
          <w:i/>
          <w:spacing w:val="-2"/>
          <w:sz w:val="24"/>
          <w:szCs w:val="24"/>
        </w:rPr>
        <w:t xml:space="preserve"> </w:t>
      </w:r>
      <w:r w:rsidRPr="00A01C79">
        <w:rPr>
          <w:rFonts w:ascii="Times New Roman" w:hAnsi="Times New Roman" w:cs="Times New Roman"/>
          <w:i/>
          <w:sz w:val="24"/>
          <w:szCs w:val="24"/>
        </w:rPr>
        <w:t>ДО).</w:t>
      </w:r>
    </w:p>
    <w:p w14:paraId="38DA971C" w14:textId="77777777" w:rsidR="00A01C79" w:rsidRPr="00A01C79" w:rsidRDefault="00A01C79" w:rsidP="00A01C79">
      <w:pPr>
        <w:pStyle w:val="af2"/>
        <w:keepLines/>
        <w:widowControl w:val="0"/>
        <w:numPr>
          <w:ilvl w:val="1"/>
          <w:numId w:val="24"/>
        </w:numPr>
        <w:tabs>
          <w:tab w:val="left" w:pos="1261"/>
        </w:tabs>
        <w:autoSpaceDE w:val="0"/>
        <w:autoSpaceDN w:val="0"/>
        <w:spacing w:before="160" w:after="0" w:line="276" w:lineRule="auto"/>
        <w:ind w:right="352"/>
        <w:contextualSpacing w:val="0"/>
        <w:jc w:val="both"/>
        <w:rPr>
          <w:rFonts w:ascii="Times New Roman" w:hAnsi="Times New Roman"/>
          <w:sz w:val="24"/>
          <w:szCs w:val="24"/>
        </w:rPr>
      </w:pPr>
      <w:r w:rsidRPr="00A01C79">
        <w:rPr>
          <w:rFonts w:ascii="Times New Roman" w:hAnsi="Times New Roman"/>
          <w:sz w:val="24"/>
          <w:szCs w:val="24"/>
        </w:rPr>
        <w:t>Охрана</w:t>
      </w:r>
      <w:r w:rsidRPr="00A01C79">
        <w:rPr>
          <w:rFonts w:ascii="Times New Roman" w:hAnsi="Times New Roman"/>
          <w:spacing w:val="1"/>
          <w:sz w:val="24"/>
          <w:szCs w:val="24"/>
        </w:rPr>
        <w:t xml:space="preserve"> </w:t>
      </w:r>
      <w:r w:rsidRPr="00A01C79">
        <w:rPr>
          <w:rFonts w:ascii="Times New Roman" w:hAnsi="Times New Roman"/>
          <w:sz w:val="24"/>
          <w:szCs w:val="24"/>
        </w:rPr>
        <w:t>и</w:t>
      </w:r>
      <w:r w:rsidRPr="00A01C79">
        <w:rPr>
          <w:rFonts w:ascii="Times New Roman" w:hAnsi="Times New Roman"/>
          <w:spacing w:val="1"/>
          <w:sz w:val="24"/>
          <w:szCs w:val="24"/>
        </w:rPr>
        <w:t xml:space="preserve"> </w:t>
      </w:r>
      <w:r w:rsidRPr="00A01C79">
        <w:rPr>
          <w:rFonts w:ascii="Times New Roman" w:hAnsi="Times New Roman"/>
          <w:sz w:val="24"/>
          <w:szCs w:val="24"/>
        </w:rPr>
        <w:t>укрепление</w:t>
      </w:r>
      <w:r w:rsidRPr="00A01C79">
        <w:rPr>
          <w:rFonts w:ascii="Times New Roman" w:hAnsi="Times New Roman"/>
          <w:spacing w:val="1"/>
          <w:sz w:val="24"/>
          <w:szCs w:val="24"/>
        </w:rPr>
        <w:t xml:space="preserve"> </w:t>
      </w:r>
      <w:r w:rsidRPr="00A01C79">
        <w:rPr>
          <w:rFonts w:ascii="Times New Roman" w:hAnsi="Times New Roman"/>
          <w:sz w:val="24"/>
          <w:szCs w:val="24"/>
        </w:rPr>
        <w:t>физического</w:t>
      </w:r>
      <w:r w:rsidRPr="00A01C79">
        <w:rPr>
          <w:rFonts w:ascii="Times New Roman" w:hAnsi="Times New Roman"/>
          <w:spacing w:val="1"/>
          <w:sz w:val="24"/>
          <w:szCs w:val="24"/>
        </w:rPr>
        <w:t xml:space="preserve"> </w:t>
      </w:r>
      <w:r w:rsidRPr="00A01C79">
        <w:rPr>
          <w:rFonts w:ascii="Times New Roman" w:hAnsi="Times New Roman"/>
          <w:sz w:val="24"/>
          <w:szCs w:val="24"/>
        </w:rPr>
        <w:t>и</w:t>
      </w:r>
      <w:r w:rsidRPr="00A01C79">
        <w:rPr>
          <w:rFonts w:ascii="Times New Roman" w:hAnsi="Times New Roman"/>
          <w:spacing w:val="1"/>
          <w:sz w:val="24"/>
          <w:szCs w:val="24"/>
        </w:rPr>
        <w:t xml:space="preserve"> </w:t>
      </w:r>
      <w:r w:rsidRPr="00A01C79">
        <w:rPr>
          <w:rFonts w:ascii="Times New Roman" w:hAnsi="Times New Roman"/>
          <w:sz w:val="24"/>
          <w:szCs w:val="24"/>
        </w:rPr>
        <w:t>психического</w:t>
      </w:r>
      <w:r w:rsidRPr="00A01C79">
        <w:rPr>
          <w:rFonts w:ascii="Times New Roman" w:hAnsi="Times New Roman"/>
          <w:spacing w:val="1"/>
          <w:sz w:val="24"/>
          <w:szCs w:val="24"/>
        </w:rPr>
        <w:t xml:space="preserve"> </w:t>
      </w:r>
      <w:r w:rsidRPr="00A01C79">
        <w:rPr>
          <w:rFonts w:ascii="Times New Roman" w:hAnsi="Times New Roman"/>
          <w:sz w:val="24"/>
          <w:szCs w:val="24"/>
        </w:rPr>
        <w:t>здоровья</w:t>
      </w:r>
      <w:r w:rsidRPr="00A01C79">
        <w:rPr>
          <w:rFonts w:ascii="Times New Roman" w:hAnsi="Times New Roman"/>
          <w:spacing w:val="1"/>
          <w:sz w:val="24"/>
          <w:szCs w:val="24"/>
        </w:rPr>
        <w:t xml:space="preserve"> </w:t>
      </w:r>
      <w:r w:rsidRPr="00A01C79">
        <w:rPr>
          <w:rFonts w:ascii="Times New Roman" w:hAnsi="Times New Roman"/>
          <w:sz w:val="24"/>
          <w:szCs w:val="24"/>
        </w:rPr>
        <w:t>детей,</w:t>
      </w:r>
      <w:r w:rsidRPr="00A01C79">
        <w:rPr>
          <w:rFonts w:ascii="Times New Roman" w:hAnsi="Times New Roman"/>
          <w:spacing w:val="1"/>
          <w:sz w:val="24"/>
          <w:szCs w:val="24"/>
        </w:rPr>
        <w:t xml:space="preserve"> </w:t>
      </w:r>
      <w:r w:rsidRPr="00A01C79">
        <w:rPr>
          <w:rFonts w:ascii="Times New Roman" w:hAnsi="Times New Roman"/>
          <w:sz w:val="24"/>
          <w:szCs w:val="24"/>
        </w:rPr>
        <w:t>в</w:t>
      </w:r>
      <w:r w:rsidRPr="00A01C79">
        <w:rPr>
          <w:rFonts w:ascii="Times New Roman" w:hAnsi="Times New Roman"/>
          <w:spacing w:val="1"/>
          <w:sz w:val="24"/>
          <w:szCs w:val="24"/>
        </w:rPr>
        <w:t xml:space="preserve"> </w:t>
      </w:r>
      <w:r w:rsidRPr="00A01C79">
        <w:rPr>
          <w:rFonts w:ascii="Times New Roman" w:hAnsi="Times New Roman"/>
          <w:sz w:val="24"/>
          <w:szCs w:val="24"/>
        </w:rPr>
        <w:t>том</w:t>
      </w:r>
      <w:r w:rsidRPr="00A01C79">
        <w:rPr>
          <w:rFonts w:ascii="Times New Roman" w:hAnsi="Times New Roman"/>
          <w:spacing w:val="1"/>
          <w:sz w:val="24"/>
          <w:szCs w:val="24"/>
        </w:rPr>
        <w:t xml:space="preserve"> </w:t>
      </w:r>
      <w:r w:rsidRPr="00A01C79">
        <w:rPr>
          <w:rFonts w:ascii="Times New Roman" w:hAnsi="Times New Roman"/>
          <w:sz w:val="24"/>
          <w:szCs w:val="24"/>
        </w:rPr>
        <w:t>числе</w:t>
      </w:r>
      <w:r w:rsidRPr="00A01C79">
        <w:rPr>
          <w:rFonts w:ascii="Times New Roman" w:hAnsi="Times New Roman"/>
          <w:spacing w:val="1"/>
          <w:sz w:val="24"/>
          <w:szCs w:val="24"/>
        </w:rPr>
        <w:t xml:space="preserve"> </w:t>
      </w:r>
      <w:r w:rsidRPr="00A01C79">
        <w:rPr>
          <w:rFonts w:ascii="Times New Roman" w:hAnsi="Times New Roman"/>
          <w:sz w:val="24"/>
          <w:szCs w:val="24"/>
        </w:rPr>
        <w:t>их</w:t>
      </w:r>
      <w:r w:rsidRPr="00A01C79">
        <w:rPr>
          <w:rFonts w:ascii="Times New Roman" w:hAnsi="Times New Roman"/>
          <w:spacing w:val="1"/>
          <w:sz w:val="24"/>
          <w:szCs w:val="24"/>
        </w:rPr>
        <w:t xml:space="preserve"> </w:t>
      </w:r>
      <w:r w:rsidRPr="00A01C79">
        <w:rPr>
          <w:rFonts w:ascii="Times New Roman" w:hAnsi="Times New Roman"/>
          <w:sz w:val="24"/>
          <w:szCs w:val="24"/>
        </w:rPr>
        <w:t>эмоционального</w:t>
      </w:r>
      <w:r w:rsidRPr="00A01C79">
        <w:rPr>
          <w:rFonts w:ascii="Times New Roman" w:hAnsi="Times New Roman"/>
          <w:spacing w:val="-1"/>
          <w:sz w:val="24"/>
          <w:szCs w:val="24"/>
        </w:rPr>
        <w:t xml:space="preserve"> </w:t>
      </w:r>
      <w:r w:rsidRPr="00A01C79">
        <w:rPr>
          <w:rFonts w:ascii="Times New Roman" w:hAnsi="Times New Roman"/>
          <w:sz w:val="24"/>
          <w:szCs w:val="24"/>
        </w:rPr>
        <w:t>благополучия;</w:t>
      </w:r>
    </w:p>
    <w:p w14:paraId="34E3E1C4" w14:textId="77777777" w:rsidR="00A01C79" w:rsidRPr="00A01C79" w:rsidRDefault="00A01C79" w:rsidP="00A01C79">
      <w:pPr>
        <w:pStyle w:val="af2"/>
        <w:keepLines/>
        <w:widowControl w:val="0"/>
        <w:numPr>
          <w:ilvl w:val="1"/>
          <w:numId w:val="24"/>
        </w:numPr>
        <w:tabs>
          <w:tab w:val="left" w:pos="1261"/>
        </w:tabs>
        <w:autoSpaceDE w:val="0"/>
        <w:autoSpaceDN w:val="0"/>
        <w:spacing w:after="0" w:line="276" w:lineRule="auto"/>
        <w:ind w:right="342"/>
        <w:contextualSpacing w:val="0"/>
        <w:jc w:val="both"/>
        <w:rPr>
          <w:rFonts w:ascii="Times New Roman" w:hAnsi="Times New Roman"/>
          <w:sz w:val="24"/>
          <w:szCs w:val="24"/>
        </w:rPr>
      </w:pPr>
      <w:r w:rsidRPr="00A01C79">
        <w:rPr>
          <w:rFonts w:ascii="Times New Roman" w:hAnsi="Times New Roman"/>
          <w:sz w:val="24"/>
          <w:szCs w:val="24"/>
        </w:rPr>
        <w:t>Обеспечение равных возможностей для полноценного развития каждого ребенка в период</w:t>
      </w:r>
      <w:r w:rsidRPr="00A01C79">
        <w:rPr>
          <w:rFonts w:ascii="Times New Roman" w:hAnsi="Times New Roman"/>
          <w:spacing w:val="1"/>
          <w:sz w:val="24"/>
          <w:szCs w:val="24"/>
        </w:rPr>
        <w:t xml:space="preserve"> </w:t>
      </w:r>
      <w:r w:rsidRPr="00A01C79">
        <w:rPr>
          <w:rFonts w:ascii="Times New Roman" w:hAnsi="Times New Roman"/>
          <w:sz w:val="24"/>
          <w:szCs w:val="24"/>
        </w:rPr>
        <w:t>дошкольного детства независимо от места жительства, пола, нации, языка, социального</w:t>
      </w:r>
      <w:r w:rsidRPr="00A01C79">
        <w:rPr>
          <w:rFonts w:ascii="Times New Roman" w:hAnsi="Times New Roman"/>
          <w:spacing w:val="1"/>
          <w:sz w:val="24"/>
          <w:szCs w:val="24"/>
        </w:rPr>
        <w:t xml:space="preserve"> </w:t>
      </w:r>
      <w:r w:rsidRPr="00A01C79">
        <w:rPr>
          <w:rFonts w:ascii="Times New Roman" w:hAnsi="Times New Roman"/>
          <w:sz w:val="24"/>
          <w:szCs w:val="24"/>
        </w:rPr>
        <w:t>статуса,</w:t>
      </w:r>
      <w:r w:rsidRPr="00A01C79">
        <w:rPr>
          <w:rFonts w:ascii="Times New Roman" w:hAnsi="Times New Roman"/>
          <w:spacing w:val="1"/>
          <w:sz w:val="24"/>
          <w:szCs w:val="24"/>
        </w:rPr>
        <w:t xml:space="preserve"> </w:t>
      </w:r>
      <w:r w:rsidRPr="00A01C79">
        <w:rPr>
          <w:rFonts w:ascii="Times New Roman" w:hAnsi="Times New Roman"/>
          <w:sz w:val="24"/>
          <w:szCs w:val="24"/>
        </w:rPr>
        <w:t>психофизиологических</w:t>
      </w:r>
      <w:r w:rsidRPr="00A01C79">
        <w:rPr>
          <w:rFonts w:ascii="Times New Roman" w:hAnsi="Times New Roman"/>
          <w:spacing w:val="1"/>
          <w:sz w:val="24"/>
          <w:szCs w:val="24"/>
        </w:rPr>
        <w:t xml:space="preserve"> </w:t>
      </w:r>
      <w:r w:rsidRPr="00A01C79">
        <w:rPr>
          <w:rFonts w:ascii="Times New Roman" w:hAnsi="Times New Roman"/>
          <w:sz w:val="24"/>
          <w:szCs w:val="24"/>
        </w:rPr>
        <w:t>и</w:t>
      </w:r>
      <w:r w:rsidRPr="00A01C79">
        <w:rPr>
          <w:rFonts w:ascii="Times New Roman" w:hAnsi="Times New Roman"/>
          <w:spacing w:val="1"/>
          <w:sz w:val="24"/>
          <w:szCs w:val="24"/>
        </w:rPr>
        <w:t xml:space="preserve"> </w:t>
      </w:r>
      <w:r w:rsidRPr="00A01C79">
        <w:rPr>
          <w:rFonts w:ascii="Times New Roman" w:hAnsi="Times New Roman"/>
          <w:sz w:val="24"/>
          <w:szCs w:val="24"/>
        </w:rPr>
        <w:t>других</w:t>
      </w:r>
      <w:r w:rsidRPr="00A01C79">
        <w:rPr>
          <w:rFonts w:ascii="Times New Roman" w:hAnsi="Times New Roman"/>
          <w:spacing w:val="1"/>
          <w:sz w:val="24"/>
          <w:szCs w:val="24"/>
        </w:rPr>
        <w:t xml:space="preserve"> </w:t>
      </w:r>
      <w:r w:rsidRPr="00A01C79">
        <w:rPr>
          <w:rFonts w:ascii="Times New Roman" w:hAnsi="Times New Roman"/>
          <w:sz w:val="24"/>
          <w:szCs w:val="24"/>
        </w:rPr>
        <w:t>особенностей</w:t>
      </w:r>
      <w:r w:rsidRPr="00A01C79">
        <w:rPr>
          <w:rFonts w:ascii="Times New Roman" w:hAnsi="Times New Roman"/>
          <w:spacing w:val="1"/>
          <w:sz w:val="24"/>
          <w:szCs w:val="24"/>
        </w:rPr>
        <w:t xml:space="preserve"> </w:t>
      </w:r>
      <w:r w:rsidRPr="00A01C79">
        <w:rPr>
          <w:rFonts w:ascii="Times New Roman" w:hAnsi="Times New Roman"/>
          <w:sz w:val="24"/>
          <w:szCs w:val="24"/>
        </w:rPr>
        <w:t>(в</w:t>
      </w:r>
      <w:r w:rsidRPr="00A01C79">
        <w:rPr>
          <w:rFonts w:ascii="Times New Roman" w:hAnsi="Times New Roman"/>
          <w:spacing w:val="1"/>
          <w:sz w:val="24"/>
          <w:szCs w:val="24"/>
        </w:rPr>
        <w:t xml:space="preserve"> </w:t>
      </w:r>
      <w:r w:rsidRPr="00A01C79">
        <w:rPr>
          <w:rFonts w:ascii="Times New Roman" w:hAnsi="Times New Roman"/>
          <w:sz w:val="24"/>
          <w:szCs w:val="24"/>
        </w:rPr>
        <w:t>том</w:t>
      </w:r>
      <w:r w:rsidRPr="00A01C79">
        <w:rPr>
          <w:rFonts w:ascii="Times New Roman" w:hAnsi="Times New Roman"/>
          <w:spacing w:val="1"/>
          <w:sz w:val="24"/>
          <w:szCs w:val="24"/>
        </w:rPr>
        <w:t xml:space="preserve"> </w:t>
      </w:r>
      <w:r w:rsidRPr="00A01C79">
        <w:rPr>
          <w:rFonts w:ascii="Times New Roman" w:hAnsi="Times New Roman"/>
          <w:sz w:val="24"/>
          <w:szCs w:val="24"/>
        </w:rPr>
        <w:t>числе</w:t>
      </w:r>
      <w:r w:rsidRPr="00A01C79">
        <w:rPr>
          <w:rFonts w:ascii="Times New Roman" w:hAnsi="Times New Roman"/>
          <w:spacing w:val="1"/>
          <w:sz w:val="24"/>
          <w:szCs w:val="24"/>
        </w:rPr>
        <w:t xml:space="preserve"> </w:t>
      </w:r>
      <w:r w:rsidRPr="00A01C79">
        <w:rPr>
          <w:rFonts w:ascii="Times New Roman" w:hAnsi="Times New Roman"/>
          <w:sz w:val="24"/>
          <w:szCs w:val="24"/>
        </w:rPr>
        <w:t>ограниченных</w:t>
      </w:r>
      <w:r w:rsidRPr="00A01C79">
        <w:rPr>
          <w:rFonts w:ascii="Times New Roman" w:hAnsi="Times New Roman"/>
          <w:spacing w:val="1"/>
          <w:sz w:val="24"/>
          <w:szCs w:val="24"/>
        </w:rPr>
        <w:t xml:space="preserve"> </w:t>
      </w:r>
      <w:r w:rsidRPr="00A01C79">
        <w:rPr>
          <w:rFonts w:ascii="Times New Roman" w:hAnsi="Times New Roman"/>
          <w:sz w:val="24"/>
          <w:szCs w:val="24"/>
        </w:rPr>
        <w:t>возможностей</w:t>
      </w:r>
      <w:r w:rsidRPr="00A01C79">
        <w:rPr>
          <w:rFonts w:ascii="Times New Roman" w:hAnsi="Times New Roman"/>
          <w:spacing w:val="-1"/>
          <w:sz w:val="24"/>
          <w:szCs w:val="24"/>
        </w:rPr>
        <w:t xml:space="preserve"> </w:t>
      </w:r>
      <w:r w:rsidRPr="00A01C79">
        <w:rPr>
          <w:rFonts w:ascii="Times New Roman" w:hAnsi="Times New Roman"/>
          <w:sz w:val="24"/>
          <w:szCs w:val="24"/>
        </w:rPr>
        <w:t>здоровья);</w:t>
      </w:r>
    </w:p>
    <w:p w14:paraId="2558F8D1" w14:textId="77777777" w:rsidR="00A01C79" w:rsidRPr="00A01C79" w:rsidRDefault="00A01C79" w:rsidP="00A01C79">
      <w:pPr>
        <w:pStyle w:val="af2"/>
        <w:keepLines/>
        <w:widowControl w:val="0"/>
        <w:numPr>
          <w:ilvl w:val="1"/>
          <w:numId w:val="24"/>
        </w:numPr>
        <w:tabs>
          <w:tab w:val="left" w:pos="1261"/>
        </w:tabs>
        <w:autoSpaceDE w:val="0"/>
        <w:autoSpaceDN w:val="0"/>
        <w:spacing w:after="0" w:line="276" w:lineRule="auto"/>
        <w:ind w:right="346"/>
        <w:contextualSpacing w:val="0"/>
        <w:jc w:val="both"/>
        <w:rPr>
          <w:rFonts w:ascii="Times New Roman" w:hAnsi="Times New Roman"/>
          <w:sz w:val="24"/>
          <w:szCs w:val="24"/>
        </w:rPr>
      </w:pPr>
      <w:r w:rsidRPr="00A01C79">
        <w:rPr>
          <w:rFonts w:ascii="Times New Roman" w:hAnsi="Times New Roman"/>
          <w:sz w:val="24"/>
          <w:szCs w:val="24"/>
        </w:rPr>
        <w:t>Обеспечение</w:t>
      </w:r>
      <w:r w:rsidRPr="00A01C79">
        <w:rPr>
          <w:rFonts w:ascii="Times New Roman" w:hAnsi="Times New Roman"/>
          <w:spacing w:val="1"/>
          <w:sz w:val="24"/>
          <w:szCs w:val="24"/>
        </w:rPr>
        <w:t xml:space="preserve"> </w:t>
      </w:r>
      <w:r w:rsidRPr="00A01C79">
        <w:rPr>
          <w:rFonts w:ascii="Times New Roman" w:hAnsi="Times New Roman"/>
          <w:sz w:val="24"/>
          <w:szCs w:val="24"/>
        </w:rPr>
        <w:t>преемственности</w:t>
      </w:r>
      <w:r w:rsidRPr="00A01C79">
        <w:rPr>
          <w:rFonts w:ascii="Times New Roman" w:hAnsi="Times New Roman"/>
          <w:spacing w:val="1"/>
          <w:sz w:val="24"/>
          <w:szCs w:val="24"/>
        </w:rPr>
        <w:t xml:space="preserve"> </w:t>
      </w:r>
      <w:r w:rsidRPr="00A01C79">
        <w:rPr>
          <w:rFonts w:ascii="Times New Roman" w:hAnsi="Times New Roman"/>
          <w:sz w:val="24"/>
          <w:szCs w:val="24"/>
        </w:rPr>
        <w:t>целей,</w:t>
      </w:r>
      <w:r w:rsidRPr="00A01C79">
        <w:rPr>
          <w:rFonts w:ascii="Times New Roman" w:hAnsi="Times New Roman"/>
          <w:spacing w:val="1"/>
          <w:sz w:val="24"/>
          <w:szCs w:val="24"/>
        </w:rPr>
        <w:t xml:space="preserve"> </w:t>
      </w:r>
      <w:r w:rsidRPr="00A01C79">
        <w:rPr>
          <w:rFonts w:ascii="Times New Roman" w:hAnsi="Times New Roman"/>
          <w:sz w:val="24"/>
          <w:szCs w:val="24"/>
        </w:rPr>
        <w:t>задач</w:t>
      </w:r>
      <w:r w:rsidRPr="00A01C79">
        <w:rPr>
          <w:rFonts w:ascii="Times New Roman" w:hAnsi="Times New Roman"/>
          <w:spacing w:val="1"/>
          <w:sz w:val="24"/>
          <w:szCs w:val="24"/>
        </w:rPr>
        <w:t xml:space="preserve"> </w:t>
      </w:r>
      <w:r w:rsidRPr="00A01C79">
        <w:rPr>
          <w:rFonts w:ascii="Times New Roman" w:hAnsi="Times New Roman"/>
          <w:sz w:val="24"/>
          <w:szCs w:val="24"/>
        </w:rPr>
        <w:t>и</w:t>
      </w:r>
      <w:r w:rsidRPr="00A01C79">
        <w:rPr>
          <w:rFonts w:ascii="Times New Roman" w:hAnsi="Times New Roman"/>
          <w:spacing w:val="1"/>
          <w:sz w:val="24"/>
          <w:szCs w:val="24"/>
        </w:rPr>
        <w:t xml:space="preserve"> </w:t>
      </w:r>
      <w:r w:rsidRPr="00A01C79">
        <w:rPr>
          <w:rFonts w:ascii="Times New Roman" w:hAnsi="Times New Roman"/>
          <w:sz w:val="24"/>
          <w:szCs w:val="24"/>
        </w:rPr>
        <w:t>содержания</w:t>
      </w:r>
      <w:r w:rsidRPr="00A01C79">
        <w:rPr>
          <w:rFonts w:ascii="Times New Roman" w:hAnsi="Times New Roman"/>
          <w:spacing w:val="1"/>
          <w:sz w:val="24"/>
          <w:szCs w:val="24"/>
        </w:rPr>
        <w:t xml:space="preserve"> </w:t>
      </w:r>
      <w:r w:rsidRPr="00A01C79">
        <w:rPr>
          <w:rFonts w:ascii="Times New Roman" w:hAnsi="Times New Roman"/>
          <w:sz w:val="24"/>
          <w:szCs w:val="24"/>
        </w:rPr>
        <w:t>образования,</w:t>
      </w:r>
      <w:r w:rsidRPr="00A01C79">
        <w:rPr>
          <w:rFonts w:ascii="Times New Roman" w:hAnsi="Times New Roman"/>
          <w:spacing w:val="1"/>
          <w:sz w:val="24"/>
          <w:szCs w:val="24"/>
        </w:rPr>
        <w:t xml:space="preserve"> </w:t>
      </w:r>
      <w:r w:rsidRPr="00A01C79">
        <w:rPr>
          <w:rFonts w:ascii="Times New Roman" w:hAnsi="Times New Roman"/>
          <w:sz w:val="24"/>
          <w:szCs w:val="24"/>
        </w:rPr>
        <w:t>реализуемых</w:t>
      </w:r>
      <w:r w:rsidRPr="00A01C79">
        <w:rPr>
          <w:rFonts w:ascii="Times New Roman" w:hAnsi="Times New Roman"/>
          <w:spacing w:val="1"/>
          <w:sz w:val="24"/>
          <w:szCs w:val="24"/>
        </w:rPr>
        <w:t xml:space="preserve"> </w:t>
      </w:r>
      <w:r w:rsidRPr="00A01C79">
        <w:rPr>
          <w:rFonts w:ascii="Times New Roman" w:hAnsi="Times New Roman"/>
          <w:sz w:val="24"/>
          <w:szCs w:val="24"/>
        </w:rPr>
        <w:t>в</w:t>
      </w:r>
      <w:r w:rsidRPr="00A01C79">
        <w:rPr>
          <w:rFonts w:ascii="Times New Roman" w:hAnsi="Times New Roman"/>
          <w:spacing w:val="-57"/>
          <w:sz w:val="24"/>
          <w:szCs w:val="24"/>
        </w:rPr>
        <w:t xml:space="preserve"> </w:t>
      </w:r>
      <w:r w:rsidRPr="00A01C79">
        <w:rPr>
          <w:rFonts w:ascii="Times New Roman" w:hAnsi="Times New Roman"/>
          <w:sz w:val="24"/>
          <w:szCs w:val="24"/>
        </w:rPr>
        <w:t>рамках</w:t>
      </w:r>
      <w:r w:rsidRPr="00A01C79">
        <w:rPr>
          <w:rFonts w:ascii="Times New Roman" w:hAnsi="Times New Roman"/>
          <w:spacing w:val="1"/>
          <w:sz w:val="24"/>
          <w:szCs w:val="24"/>
        </w:rPr>
        <w:t xml:space="preserve"> </w:t>
      </w:r>
      <w:r w:rsidRPr="00A01C79">
        <w:rPr>
          <w:rFonts w:ascii="Times New Roman" w:hAnsi="Times New Roman"/>
          <w:sz w:val="24"/>
          <w:szCs w:val="24"/>
        </w:rPr>
        <w:t>образовательных</w:t>
      </w:r>
      <w:r w:rsidRPr="00A01C79">
        <w:rPr>
          <w:rFonts w:ascii="Times New Roman" w:hAnsi="Times New Roman"/>
          <w:spacing w:val="1"/>
          <w:sz w:val="24"/>
          <w:szCs w:val="24"/>
        </w:rPr>
        <w:t xml:space="preserve"> </w:t>
      </w:r>
      <w:r w:rsidRPr="00A01C79">
        <w:rPr>
          <w:rFonts w:ascii="Times New Roman" w:hAnsi="Times New Roman"/>
          <w:sz w:val="24"/>
          <w:szCs w:val="24"/>
        </w:rPr>
        <w:t>программ</w:t>
      </w:r>
      <w:r w:rsidRPr="00A01C79">
        <w:rPr>
          <w:rFonts w:ascii="Times New Roman" w:hAnsi="Times New Roman"/>
          <w:spacing w:val="1"/>
          <w:sz w:val="24"/>
          <w:szCs w:val="24"/>
        </w:rPr>
        <w:t xml:space="preserve"> </w:t>
      </w:r>
      <w:r w:rsidRPr="00A01C79">
        <w:rPr>
          <w:rFonts w:ascii="Times New Roman" w:hAnsi="Times New Roman"/>
          <w:sz w:val="24"/>
          <w:szCs w:val="24"/>
        </w:rPr>
        <w:t>различных</w:t>
      </w:r>
      <w:r w:rsidRPr="00A01C79">
        <w:rPr>
          <w:rFonts w:ascii="Times New Roman" w:hAnsi="Times New Roman"/>
          <w:spacing w:val="1"/>
          <w:sz w:val="24"/>
          <w:szCs w:val="24"/>
        </w:rPr>
        <w:t xml:space="preserve"> </w:t>
      </w:r>
      <w:r w:rsidRPr="00A01C79">
        <w:rPr>
          <w:rFonts w:ascii="Times New Roman" w:hAnsi="Times New Roman"/>
          <w:sz w:val="24"/>
          <w:szCs w:val="24"/>
        </w:rPr>
        <w:t>уровней</w:t>
      </w:r>
      <w:r w:rsidRPr="00A01C79">
        <w:rPr>
          <w:rFonts w:ascii="Times New Roman" w:hAnsi="Times New Roman"/>
          <w:spacing w:val="1"/>
          <w:sz w:val="24"/>
          <w:szCs w:val="24"/>
        </w:rPr>
        <w:t xml:space="preserve"> </w:t>
      </w:r>
      <w:r w:rsidRPr="00A01C79">
        <w:rPr>
          <w:rFonts w:ascii="Times New Roman" w:hAnsi="Times New Roman"/>
          <w:sz w:val="24"/>
          <w:szCs w:val="24"/>
        </w:rPr>
        <w:t>(далее</w:t>
      </w:r>
      <w:r w:rsidRPr="00A01C79">
        <w:rPr>
          <w:rFonts w:ascii="Times New Roman" w:hAnsi="Times New Roman"/>
          <w:spacing w:val="1"/>
          <w:sz w:val="24"/>
          <w:szCs w:val="24"/>
        </w:rPr>
        <w:t xml:space="preserve"> </w:t>
      </w:r>
      <w:r w:rsidRPr="00A01C79">
        <w:rPr>
          <w:rFonts w:ascii="Times New Roman" w:hAnsi="Times New Roman"/>
          <w:sz w:val="24"/>
          <w:szCs w:val="24"/>
        </w:rPr>
        <w:t>-</w:t>
      </w:r>
      <w:r w:rsidRPr="00A01C79">
        <w:rPr>
          <w:rFonts w:ascii="Times New Roman" w:hAnsi="Times New Roman"/>
          <w:spacing w:val="1"/>
          <w:sz w:val="24"/>
          <w:szCs w:val="24"/>
        </w:rPr>
        <w:t xml:space="preserve"> </w:t>
      </w:r>
      <w:r w:rsidRPr="00A01C79">
        <w:rPr>
          <w:rFonts w:ascii="Times New Roman" w:hAnsi="Times New Roman"/>
          <w:sz w:val="24"/>
          <w:szCs w:val="24"/>
        </w:rPr>
        <w:t>преемственность</w:t>
      </w:r>
      <w:r w:rsidRPr="00A01C79">
        <w:rPr>
          <w:rFonts w:ascii="Times New Roman" w:hAnsi="Times New Roman"/>
          <w:spacing w:val="1"/>
          <w:sz w:val="24"/>
          <w:szCs w:val="24"/>
        </w:rPr>
        <w:t xml:space="preserve"> </w:t>
      </w:r>
      <w:r w:rsidRPr="00A01C79">
        <w:rPr>
          <w:rFonts w:ascii="Times New Roman" w:hAnsi="Times New Roman"/>
          <w:sz w:val="24"/>
          <w:szCs w:val="24"/>
        </w:rPr>
        <w:t>образовательных</w:t>
      </w:r>
      <w:r w:rsidRPr="00A01C79">
        <w:rPr>
          <w:rFonts w:ascii="Times New Roman" w:hAnsi="Times New Roman"/>
          <w:spacing w:val="-2"/>
          <w:sz w:val="24"/>
          <w:szCs w:val="24"/>
        </w:rPr>
        <w:t xml:space="preserve"> </w:t>
      </w:r>
      <w:r w:rsidRPr="00A01C79">
        <w:rPr>
          <w:rFonts w:ascii="Times New Roman" w:hAnsi="Times New Roman"/>
          <w:sz w:val="24"/>
          <w:szCs w:val="24"/>
        </w:rPr>
        <w:t>программ</w:t>
      </w:r>
      <w:r w:rsidRPr="00A01C79">
        <w:rPr>
          <w:rFonts w:ascii="Times New Roman" w:hAnsi="Times New Roman"/>
          <w:spacing w:val="-2"/>
          <w:sz w:val="24"/>
          <w:szCs w:val="24"/>
        </w:rPr>
        <w:t xml:space="preserve"> </w:t>
      </w:r>
      <w:r w:rsidRPr="00A01C79">
        <w:rPr>
          <w:rFonts w:ascii="Times New Roman" w:hAnsi="Times New Roman"/>
          <w:sz w:val="24"/>
          <w:szCs w:val="24"/>
        </w:rPr>
        <w:t>дошкольного и</w:t>
      </w:r>
      <w:r w:rsidRPr="00A01C79">
        <w:rPr>
          <w:rFonts w:ascii="Times New Roman" w:hAnsi="Times New Roman"/>
          <w:spacing w:val="-1"/>
          <w:sz w:val="24"/>
          <w:szCs w:val="24"/>
        </w:rPr>
        <w:t xml:space="preserve"> </w:t>
      </w:r>
      <w:r w:rsidRPr="00A01C79">
        <w:rPr>
          <w:rFonts w:ascii="Times New Roman" w:hAnsi="Times New Roman"/>
          <w:sz w:val="24"/>
          <w:szCs w:val="24"/>
        </w:rPr>
        <w:t>начального общего</w:t>
      </w:r>
      <w:r w:rsidRPr="00A01C79">
        <w:rPr>
          <w:rFonts w:ascii="Times New Roman" w:hAnsi="Times New Roman"/>
          <w:spacing w:val="-1"/>
          <w:sz w:val="24"/>
          <w:szCs w:val="24"/>
        </w:rPr>
        <w:t xml:space="preserve"> </w:t>
      </w:r>
      <w:r w:rsidRPr="00A01C79">
        <w:rPr>
          <w:rFonts w:ascii="Times New Roman" w:hAnsi="Times New Roman"/>
          <w:sz w:val="24"/>
          <w:szCs w:val="24"/>
        </w:rPr>
        <w:t>образования);</w:t>
      </w:r>
    </w:p>
    <w:p w14:paraId="614E30E2" w14:textId="77777777" w:rsidR="00A01C79" w:rsidRPr="00A01C79" w:rsidRDefault="00A01C79" w:rsidP="00A01C79">
      <w:pPr>
        <w:pStyle w:val="af2"/>
        <w:keepLines/>
        <w:widowControl w:val="0"/>
        <w:numPr>
          <w:ilvl w:val="1"/>
          <w:numId w:val="24"/>
        </w:numPr>
        <w:tabs>
          <w:tab w:val="left" w:pos="1261"/>
        </w:tabs>
        <w:autoSpaceDE w:val="0"/>
        <w:autoSpaceDN w:val="0"/>
        <w:spacing w:after="0" w:line="276" w:lineRule="auto"/>
        <w:ind w:right="347"/>
        <w:contextualSpacing w:val="0"/>
        <w:jc w:val="both"/>
        <w:rPr>
          <w:rFonts w:ascii="Times New Roman" w:hAnsi="Times New Roman"/>
          <w:sz w:val="24"/>
          <w:szCs w:val="24"/>
        </w:rPr>
      </w:pPr>
      <w:r w:rsidRPr="00A01C79">
        <w:rPr>
          <w:rFonts w:ascii="Times New Roman" w:hAnsi="Times New Roman"/>
          <w:sz w:val="24"/>
          <w:szCs w:val="24"/>
        </w:rPr>
        <w:t>Создание</w:t>
      </w:r>
      <w:r w:rsidRPr="00A01C79">
        <w:rPr>
          <w:rFonts w:ascii="Times New Roman" w:hAnsi="Times New Roman"/>
          <w:spacing w:val="1"/>
          <w:sz w:val="24"/>
          <w:szCs w:val="24"/>
        </w:rPr>
        <w:t xml:space="preserve"> </w:t>
      </w:r>
      <w:r w:rsidRPr="00A01C79">
        <w:rPr>
          <w:rFonts w:ascii="Times New Roman" w:hAnsi="Times New Roman"/>
          <w:sz w:val="24"/>
          <w:szCs w:val="24"/>
        </w:rPr>
        <w:t>благоприятных</w:t>
      </w:r>
      <w:r w:rsidRPr="00A01C79">
        <w:rPr>
          <w:rFonts w:ascii="Times New Roman" w:hAnsi="Times New Roman"/>
          <w:spacing w:val="1"/>
          <w:sz w:val="24"/>
          <w:szCs w:val="24"/>
        </w:rPr>
        <w:t xml:space="preserve"> </w:t>
      </w:r>
      <w:r w:rsidRPr="00A01C79">
        <w:rPr>
          <w:rFonts w:ascii="Times New Roman" w:hAnsi="Times New Roman"/>
          <w:sz w:val="24"/>
          <w:szCs w:val="24"/>
        </w:rPr>
        <w:t>условий</w:t>
      </w:r>
      <w:r w:rsidRPr="00A01C79">
        <w:rPr>
          <w:rFonts w:ascii="Times New Roman" w:hAnsi="Times New Roman"/>
          <w:spacing w:val="1"/>
          <w:sz w:val="24"/>
          <w:szCs w:val="24"/>
        </w:rPr>
        <w:t xml:space="preserve"> </w:t>
      </w:r>
      <w:r w:rsidRPr="00A01C79">
        <w:rPr>
          <w:rFonts w:ascii="Times New Roman" w:hAnsi="Times New Roman"/>
          <w:sz w:val="24"/>
          <w:szCs w:val="24"/>
        </w:rPr>
        <w:t>развития</w:t>
      </w:r>
      <w:r w:rsidRPr="00A01C79">
        <w:rPr>
          <w:rFonts w:ascii="Times New Roman" w:hAnsi="Times New Roman"/>
          <w:spacing w:val="1"/>
          <w:sz w:val="24"/>
          <w:szCs w:val="24"/>
        </w:rPr>
        <w:t xml:space="preserve"> </w:t>
      </w:r>
      <w:r w:rsidRPr="00A01C79">
        <w:rPr>
          <w:rFonts w:ascii="Times New Roman" w:hAnsi="Times New Roman"/>
          <w:sz w:val="24"/>
          <w:szCs w:val="24"/>
        </w:rPr>
        <w:t>детей</w:t>
      </w:r>
      <w:r w:rsidRPr="00A01C79">
        <w:rPr>
          <w:rFonts w:ascii="Times New Roman" w:hAnsi="Times New Roman"/>
          <w:spacing w:val="1"/>
          <w:sz w:val="24"/>
          <w:szCs w:val="24"/>
        </w:rPr>
        <w:t xml:space="preserve"> </w:t>
      </w:r>
      <w:r w:rsidRPr="00A01C79">
        <w:rPr>
          <w:rFonts w:ascii="Times New Roman" w:hAnsi="Times New Roman"/>
          <w:sz w:val="24"/>
          <w:szCs w:val="24"/>
        </w:rPr>
        <w:t>в</w:t>
      </w:r>
      <w:r w:rsidRPr="00A01C79">
        <w:rPr>
          <w:rFonts w:ascii="Times New Roman" w:hAnsi="Times New Roman"/>
          <w:spacing w:val="1"/>
          <w:sz w:val="24"/>
          <w:szCs w:val="24"/>
        </w:rPr>
        <w:t xml:space="preserve"> </w:t>
      </w:r>
      <w:r w:rsidRPr="00A01C79">
        <w:rPr>
          <w:rFonts w:ascii="Times New Roman" w:hAnsi="Times New Roman"/>
          <w:sz w:val="24"/>
          <w:szCs w:val="24"/>
        </w:rPr>
        <w:t>соответствии</w:t>
      </w:r>
      <w:r w:rsidRPr="00A01C79">
        <w:rPr>
          <w:rFonts w:ascii="Times New Roman" w:hAnsi="Times New Roman"/>
          <w:spacing w:val="1"/>
          <w:sz w:val="24"/>
          <w:szCs w:val="24"/>
        </w:rPr>
        <w:t xml:space="preserve"> </w:t>
      </w:r>
      <w:r w:rsidRPr="00A01C79">
        <w:rPr>
          <w:rFonts w:ascii="Times New Roman" w:hAnsi="Times New Roman"/>
          <w:sz w:val="24"/>
          <w:szCs w:val="24"/>
        </w:rPr>
        <w:t>с</w:t>
      </w:r>
      <w:r w:rsidRPr="00A01C79">
        <w:rPr>
          <w:rFonts w:ascii="Times New Roman" w:hAnsi="Times New Roman"/>
          <w:spacing w:val="1"/>
          <w:sz w:val="24"/>
          <w:szCs w:val="24"/>
        </w:rPr>
        <w:t xml:space="preserve"> </w:t>
      </w:r>
      <w:r w:rsidRPr="00A01C79">
        <w:rPr>
          <w:rFonts w:ascii="Times New Roman" w:hAnsi="Times New Roman"/>
          <w:sz w:val="24"/>
          <w:szCs w:val="24"/>
        </w:rPr>
        <w:t>их</w:t>
      </w:r>
      <w:r w:rsidRPr="00A01C79">
        <w:rPr>
          <w:rFonts w:ascii="Times New Roman" w:hAnsi="Times New Roman"/>
          <w:spacing w:val="1"/>
          <w:sz w:val="24"/>
          <w:szCs w:val="24"/>
        </w:rPr>
        <w:t xml:space="preserve"> </w:t>
      </w:r>
      <w:r w:rsidRPr="00A01C79">
        <w:rPr>
          <w:rFonts w:ascii="Times New Roman" w:hAnsi="Times New Roman"/>
          <w:sz w:val="24"/>
          <w:szCs w:val="24"/>
        </w:rPr>
        <w:t>возрастными</w:t>
      </w:r>
      <w:r w:rsidRPr="00A01C79">
        <w:rPr>
          <w:rFonts w:ascii="Times New Roman" w:hAnsi="Times New Roman"/>
          <w:spacing w:val="1"/>
          <w:sz w:val="24"/>
          <w:szCs w:val="24"/>
        </w:rPr>
        <w:t xml:space="preserve"> </w:t>
      </w:r>
      <w:r w:rsidRPr="00A01C79">
        <w:rPr>
          <w:rFonts w:ascii="Times New Roman" w:hAnsi="Times New Roman"/>
          <w:sz w:val="24"/>
          <w:szCs w:val="24"/>
        </w:rPr>
        <w:t>и</w:t>
      </w:r>
      <w:r w:rsidRPr="00A01C79">
        <w:rPr>
          <w:rFonts w:ascii="Times New Roman" w:hAnsi="Times New Roman"/>
          <w:spacing w:val="1"/>
          <w:sz w:val="24"/>
          <w:szCs w:val="24"/>
        </w:rPr>
        <w:t xml:space="preserve"> </w:t>
      </w:r>
      <w:r w:rsidRPr="00A01C79">
        <w:rPr>
          <w:rFonts w:ascii="Times New Roman" w:hAnsi="Times New Roman"/>
          <w:sz w:val="24"/>
          <w:szCs w:val="24"/>
        </w:rPr>
        <w:t>индивидуальными особенностями и склонностями, развития способностей и творческого</w:t>
      </w:r>
      <w:r w:rsidRPr="00A01C79">
        <w:rPr>
          <w:rFonts w:ascii="Times New Roman" w:hAnsi="Times New Roman"/>
          <w:spacing w:val="1"/>
          <w:sz w:val="24"/>
          <w:szCs w:val="24"/>
        </w:rPr>
        <w:t xml:space="preserve"> </w:t>
      </w:r>
      <w:r w:rsidRPr="00A01C79">
        <w:rPr>
          <w:rFonts w:ascii="Times New Roman" w:hAnsi="Times New Roman"/>
          <w:sz w:val="24"/>
          <w:szCs w:val="24"/>
        </w:rPr>
        <w:t>потенциала каждого ребенка как субъекта отношений с самим собой, другими детьми,</w:t>
      </w:r>
      <w:r w:rsidRPr="00A01C79">
        <w:rPr>
          <w:rFonts w:ascii="Times New Roman" w:hAnsi="Times New Roman"/>
          <w:spacing w:val="1"/>
          <w:sz w:val="24"/>
          <w:szCs w:val="24"/>
        </w:rPr>
        <w:t xml:space="preserve"> </w:t>
      </w:r>
      <w:r w:rsidRPr="00A01C79">
        <w:rPr>
          <w:rFonts w:ascii="Times New Roman" w:hAnsi="Times New Roman"/>
          <w:sz w:val="24"/>
          <w:szCs w:val="24"/>
        </w:rPr>
        <w:t>взрослыми</w:t>
      </w:r>
      <w:r w:rsidRPr="00A01C79">
        <w:rPr>
          <w:rFonts w:ascii="Times New Roman" w:hAnsi="Times New Roman"/>
          <w:spacing w:val="-1"/>
          <w:sz w:val="24"/>
          <w:szCs w:val="24"/>
        </w:rPr>
        <w:t xml:space="preserve"> </w:t>
      </w:r>
      <w:r w:rsidRPr="00A01C79">
        <w:rPr>
          <w:rFonts w:ascii="Times New Roman" w:hAnsi="Times New Roman"/>
          <w:sz w:val="24"/>
          <w:szCs w:val="24"/>
        </w:rPr>
        <w:t>и миром;</w:t>
      </w:r>
    </w:p>
    <w:p w14:paraId="0FB62878" w14:textId="77777777" w:rsidR="00A01C79" w:rsidRPr="00A01C79" w:rsidRDefault="00A01C79" w:rsidP="00A01C79">
      <w:pPr>
        <w:pStyle w:val="af2"/>
        <w:keepLines/>
        <w:widowControl w:val="0"/>
        <w:numPr>
          <w:ilvl w:val="1"/>
          <w:numId w:val="24"/>
        </w:numPr>
        <w:tabs>
          <w:tab w:val="left" w:pos="1261"/>
        </w:tabs>
        <w:autoSpaceDE w:val="0"/>
        <w:autoSpaceDN w:val="0"/>
        <w:spacing w:after="0" w:line="276" w:lineRule="auto"/>
        <w:ind w:right="345"/>
        <w:contextualSpacing w:val="0"/>
        <w:jc w:val="both"/>
        <w:rPr>
          <w:rFonts w:ascii="Times New Roman" w:hAnsi="Times New Roman"/>
          <w:sz w:val="24"/>
          <w:szCs w:val="24"/>
        </w:rPr>
      </w:pPr>
      <w:r w:rsidRPr="00A01C79">
        <w:rPr>
          <w:rFonts w:ascii="Times New Roman" w:hAnsi="Times New Roman"/>
          <w:sz w:val="24"/>
          <w:szCs w:val="24"/>
        </w:rPr>
        <w:lastRenderedPageBreak/>
        <w:t>Объединение обучения и воспитания в целостный образовательный процесс на основе</w:t>
      </w:r>
      <w:r w:rsidRPr="00A01C79">
        <w:rPr>
          <w:rFonts w:ascii="Times New Roman" w:hAnsi="Times New Roman"/>
          <w:spacing w:val="1"/>
          <w:sz w:val="24"/>
          <w:szCs w:val="24"/>
        </w:rPr>
        <w:t xml:space="preserve"> </w:t>
      </w:r>
      <w:r w:rsidRPr="00A01C79">
        <w:rPr>
          <w:rFonts w:ascii="Times New Roman" w:hAnsi="Times New Roman"/>
          <w:sz w:val="24"/>
          <w:szCs w:val="24"/>
        </w:rPr>
        <w:t>духовно-нравственных и социокультурных ценностей и принятых в обществе правил и</w:t>
      </w:r>
      <w:r w:rsidRPr="00A01C79">
        <w:rPr>
          <w:rFonts w:ascii="Times New Roman" w:hAnsi="Times New Roman"/>
          <w:spacing w:val="1"/>
          <w:sz w:val="24"/>
          <w:szCs w:val="24"/>
        </w:rPr>
        <w:t xml:space="preserve"> </w:t>
      </w:r>
      <w:r w:rsidRPr="00A01C79">
        <w:rPr>
          <w:rFonts w:ascii="Times New Roman" w:hAnsi="Times New Roman"/>
          <w:sz w:val="24"/>
          <w:szCs w:val="24"/>
        </w:rPr>
        <w:t>норм</w:t>
      </w:r>
      <w:r w:rsidRPr="00A01C79">
        <w:rPr>
          <w:rFonts w:ascii="Times New Roman" w:hAnsi="Times New Roman"/>
          <w:spacing w:val="-2"/>
          <w:sz w:val="24"/>
          <w:szCs w:val="24"/>
        </w:rPr>
        <w:t xml:space="preserve"> </w:t>
      </w:r>
      <w:r w:rsidRPr="00A01C79">
        <w:rPr>
          <w:rFonts w:ascii="Times New Roman" w:hAnsi="Times New Roman"/>
          <w:sz w:val="24"/>
          <w:szCs w:val="24"/>
        </w:rPr>
        <w:t>поведения в</w:t>
      </w:r>
      <w:r w:rsidRPr="00A01C79">
        <w:rPr>
          <w:rFonts w:ascii="Times New Roman" w:hAnsi="Times New Roman"/>
          <w:spacing w:val="-1"/>
          <w:sz w:val="24"/>
          <w:szCs w:val="24"/>
        </w:rPr>
        <w:t xml:space="preserve"> </w:t>
      </w:r>
      <w:r w:rsidRPr="00A01C79">
        <w:rPr>
          <w:rFonts w:ascii="Times New Roman" w:hAnsi="Times New Roman"/>
          <w:sz w:val="24"/>
          <w:szCs w:val="24"/>
        </w:rPr>
        <w:t>интересах</w:t>
      </w:r>
      <w:r w:rsidRPr="00A01C79">
        <w:rPr>
          <w:rFonts w:ascii="Times New Roman" w:hAnsi="Times New Roman"/>
          <w:spacing w:val="1"/>
          <w:sz w:val="24"/>
          <w:szCs w:val="24"/>
        </w:rPr>
        <w:t xml:space="preserve"> </w:t>
      </w:r>
      <w:r w:rsidRPr="00A01C79">
        <w:rPr>
          <w:rFonts w:ascii="Times New Roman" w:hAnsi="Times New Roman"/>
          <w:sz w:val="24"/>
          <w:szCs w:val="24"/>
        </w:rPr>
        <w:t>человека,</w:t>
      </w:r>
      <w:r w:rsidRPr="00A01C79">
        <w:rPr>
          <w:rFonts w:ascii="Times New Roman" w:hAnsi="Times New Roman"/>
          <w:spacing w:val="2"/>
          <w:sz w:val="24"/>
          <w:szCs w:val="24"/>
        </w:rPr>
        <w:t xml:space="preserve"> </w:t>
      </w:r>
      <w:r w:rsidRPr="00A01C79">
        <w:rPr>
          <w:rFonts w:ascii="Times New Roman" w:hAnsi="Times New Roman"/>
          <w:sz w:val="24"/>
          <w:szCs w:val="24"/>
        </w:rPr>
        <w:t>семьи,</w:t>
      </w:r>
      <w:r w:rsidRPr="00A01C79">
        <w:rPr>
          <w:rFonts w:ascii="Times New Roman" w:hAnsi="Times New Roman"/>
          <w:spacing w:val="2"/>
          <w:sz w:val="24"/>
          <w:szCs w:val="24"/>
        </w:rPr>
        <w:t xml:space="preserve"> </w:t>
      </w:r>
      <w:r w:rsidRPr="00A01C79">
        <w:rPr>
          <w:rFonts w:ascii="Times New Roman" w:hAnsi="Times New Roman"/>
          <w:sz w:val="24"/>
          <w:szCs w:val="24"/>
        </w:rPr>
        <w:t>общества;</w:t>
      </w:r>
    </w:p>
    <w:p w14:paraId="5A3B3951" w14:textId="77777777" w:rsidR="00A01C79" w:rsidRPr="00A01C79" w:rsidRDefault="00A01C79" w:rsidP="00A01C79">
      <w:pPr>
        <w:pStyle w:val="af2"/>
        <w:keepLines/>
        <w:widowControl w:val="0"/>
        <w:numPr>
          <w:ilvl w:val="1"/>
          <w:numId w:val="24"/>
        </w:numPr>
        <w:tabs>
          <w:tab w:val="left" w:pos="1261"/>
        </w:tabs>
        <w:autoSpaceDE w:val="0"/>
        <w:autoSpaceDN w:val="0"/>
        <w:spacing w:before="2" w:after="0" w:line="276" w:lineRule="auto"/>
        <w:ind w:right="341"/>
        <w:contextualSpacing w:val="0"/>
        <w:jc w:val="both"/>
        <w:rPr>
          <w:rFonts w:ascii="Times New Roman" w:hAnsi="Times New Roman"/>
          <w:sz w:val="24"/>
          <w:szCs w:val="24"/>
        </w:rPr>
      </w:pPr>
      <w:r w:rsidRPr="00A01C79">
        <w:rPr>
          <w:rFonts w:ascii="Times New Roman" w:hAnsi="Times New Roman"/>
          <w:sz w:val="24"/>
          <w:szCs w:val="24"/>
        </w:rPr>
        <w:t>Формирование общей культуры личности детей, в том числе ценностей здорового образа</w:t>
      </w:r>
      <w:r w:rsidRPr="00A01C79">
        <w:rPr>
          <w:rFonts w:ascii="Times New Roman" w:hAnsi="Times New Roman"/>
          <w:spacing w:val="1"/>
          <w:sz w:val="24"/>
          <w:szCs w:val="24"/>
        </w:rPr>
        <w:t xml:space="preserve"> </w:t>
      </w:r>
      <w:r w:rsidRPr="00A01C79">
        <w:rPr>
          <w:rFonts w:ascii="Times New Roman" w:hAnsi="Times New Roman"/>
          <w:sz w:val="24"/>
          <w:szCs w:val="24"/>
        </w:rPr>
        <w:t>жизни,</w:t>
      </w:r>
      <w:r w:rsidRPr="00A01C79">
        <w:rPr>
          <w:rFonts w:ascii="Times New Roman" w:hAnsi="Times New Roman"/>
          <w:spacing w:val="1"/>
          <w:sz w:val="24"/>
          <w:szCs w:val="24"/>
        </w:rPr>
        <w:t xml:space="preserve"> </w:t>
      </w:r>
      <w:r w:rsidRPr="00A01C79">
        <w:rPr>
          <w:rFonts w:ascii="Times New Roman" w:hAnsi="Times New Roman"/>
          <w:sz w:val="24"/>
          <w:szCs w:val="24"/>
        </w:rPr>
        <w:t>развития</w:t>
      </w:r>
      <w:r w:rsidRPr="00A01C79">
        <w:rPr>
          <w:rFonts w:ascii="Times New Roman" w:hAnsi="Times New Roman"/>
          <w:spacing w:val="1"/>
          <w:sz w:val="24"/>
          <w:szCs w:val="24"/>
        </w:rPr>
        <w:t xml:space="preserve"> </w:t>
      </w:r>
      <w:r w:rsidRPr="00A01C79">
        <w:rPr>
          <w:rFonts w:ascii="Times New Roman" w:hAnsi="Times New Roman"/>
          <w:sz w:val="24"/>
          <w:szCs w:val="24"/>
        </w:rPr>
        <w:t>их</w:t>
      </w:r>
      <w:r w:rsidRPr="00A01C79">
        <w:rPr>
          <w:rFonts w:ascii="Times New Roman" w:hAnsi="Times New Roman"/>
          <w:spacing w:val="1"/>
          <w:sz w:val="24"/>
          <w:szCs w:val="24"/>
        </w:rPr>
        <w:t xml:space="preserve"> </w:t>
      </w:r>
      <w:r w:rsidRPr="00A01C79">
        <w:rPr>
          <w:rFonts w:ascii="Times New Roman" w:hAnsi="Times New Roman"/>
          <w:sz w:val="24"/>
          <w:szCs w:val="24"/>
        </w:rPr>
        <w:t>социальных,</w:t>
      </w:r>
      <w:r w:rsidRPr="00A01C79">
        <w:rPr>
          <w:rFonts w:ascii="Times New Roman" w:hAnsi="Times New Roman"/>
          <w:spacing w:val="1"/>
          <w:sz w:val="24"/>
          <w:szCs w:val="24"/>
        </w:rPr>
        <w:t xml:space="preserve"> </w:t>
      </w:r>
      <w:r w:rsidRPr="00A01C79">
        <w:rPr>
          <w:rFonts w:ascii="Times New Roman" w:hAnsi="Times New Roman"/>
          <w:sz w:val="24"/>
          <w:szCs w:val="24"/>
        </w:rPr>
        <w:t>нравственных,</w:t>
      </w:r>
      <w:r w:rsidRPr="00A01C79">
        <w:rPr>
          <w:rFonts w:ascii="Times New Roman" w:hAnsi="Times New Roman"/>
          <w:spacing w:val="1"/>
          <w:sz w:val="24"/>
          <w:szCs w:val="24"/>
        </w:rPr>
        <w:t xml:space="preserve"> </w:t>
      </w:r>
      <w:r w:rsidRPr="00A01C79">
        <w:rPr>
          <w:rFonts w:ascii="Times New Roman" w:hAnsi="Times New Roman"/>
          <w:sz w:val="24"/>
          <w:szCs w:val="24"/>
        </w:rPr>
        <w:t>эстетических,</w:t>
      </w:r>
      <w:r w:rsidRPr="00A01C79">
        <w:rPr>
          <w:rFonts w:ascii="Times New Roman" w:hAnsi="Times New Roman"/>
          <w:spacing w:val="1"/>
          <w:sz w:val="24"/>
          <w:szCs w:val="24"/>
        </w:rPr>
        <w:t xml:space="preserve"> </w:t>
      </w:r>
      <w:r w:rsidRPr="00A01C79">
        <w:rPr>
          <w:rFonts w:ascii="Times New Roman" w:hAnsi="Times New Roman"/>
          <w:sz w:val="24"/>
          <w:szCs w:val="24"/>
        </w:rPr>
        <w:t>интеллектуальных,</w:t>
      </w:r>
      <w:r w:rsidRPr="00A01C79">
        <w:rPr>
          <w:rFonts w:ascii="Times New Roman" w:hAnsi="Times New Roman"/>
          <w:spacing w:val="1"/>
          <w:sz w:val="24"/>
          <w:szCs w:val="24"/>
        </w:rPr>
        <w:t xml:space="preserve"> </w:t>
      </w:r>
      <w:r w:rsidRPr="00A01C79">
        <w:rPr>
          <w:rFonts w:ascii="Times New Roman" w:hAnsi="Times New Roman"/>
          <w:sz w:val="24"/>
          <w:szCs w:val="24"/>
        </w:rPr>
        <w:t>физических</w:t>
      </w:r>
      <w:r w:rsidRPr="00A01C79">
        <w:rPr>
          <w:rFonts w:ascii="Times New Roman" w:hAnsi="Times New Roman"/>
          <w:spacing w:val="1"/>
          <w:sz w:val="24"/>
          <w:szCs w:val="24"/>
        </w:rPr>
        <w:t xml:space="preserve"> </w:t>
      </w:r>
      <w:r w:rsidRPr="00A01C79">
        <w:rPr>
          <w:rFonts w:ascii="Times New Roman" w:hAnsi="Times New Roman"/>
          <w:sz w:val="24"/>
          <w:szCs w:val="24"/>
        </w:rPr>
        <w:t>качеств,</w:t>
      </w:r>
      <w:r w:rsidRPr="00A01C79">
        <w:rPr>
          <w:rFonts w:ascii="Times New Roman" w:hAnsi="Times New Roman"/>
          <w:spacing w:val="1"/>
          <w:sz w:val="24"/>
          <w:szCs w:val="24"/>
        </w:rPr>
        <w:t xml:space="preserve"> </w:t>
      </w:r>
      <w:r w:rsidRPr="00A01C79">
        <w:rPr>
          <w:rFonts w:ascii="Times New Roman" w:hAnsi="Times New Roman"/>
          <w:sz w:val="24"/>
          <w:szCs w:val="24"/>
        </w:rPr>
        <w:t>инициативности,</w:t>
      </w:r>
      <w:r w:rsidRPr="00A01C79">
        <w:rPr>
          <w:rFonts w:ascii="Times New Roman" w:hAnsi="Times New Roman"/>
          <w:spacing w:val="1"/>
          <w:sz w:val="24"/>
          <w:szCs w:val="24"/>
        </w:rPr>
        <w:t xml:space="preserve"> </w:t>
      </w:r>
      <w:r w:rsidRPr="00A01C79">
        <w:rPr>
          <w:rFonts w:ascii="Times New Roman" w:hAnsi="Times New Roman"/>
          <w:sz w:val="24"/>
          <w:szCs w:val="24"/>
        </w:rPr>
        <w:t>самостоятельности</w:t>
      </w:r>
      <w:r w:rsidRPr="00A01C79">
        <w:rPr>
          <w:rFonts w:ascii="Times New Roman" w:hAnsi="Times New Roman"/>
          <w:spacing w:val="1"/>
          <w:sz w:val="24"/>
          <w:szCs w:val="24"/>
        </w:rPr>
        <w:t xml:space="preserve"> </w:t>
      </w:r>
      <w:r w:rsidRPr="00A01C79">
        <w:rPr>
          <w:rFonts w:ascii="Times New Roman" w:hAnsi="Times New Roman"/>
          <w:sz w:val="24"/>
          <w:szCs w:val="24"/>
        </w:rPr>
        <w:t>и</w:t>
      </w:r>
      <w:r w:rsidRPr="00A01C79">
        <w:rPr>
          <w:rFonts w:ascii="Times New Roman" w:hAnsi="Times New Roman"/>
          <w:spacing w:val="1"/>
          <w:sz w:val="24"/>
          <w:szCs w:val="24"/>
        </w:rPr>
        <w:t xml:space="preserve"> </w:t>
      </w:r>
      <w:r w:rsidRPr="00A01C79">
        <w:rPr>
          <w:rFonts w:ascii="Times New Roman" w:hAnsi="Times New Roman"/>
          <w:sz w:val="24"/>
          <w:szCs w:val="24"/>
        </w:rPr>
        <w:t>ответственности</w:t>
      </w:r>
      <w:r w:rsidRPr="00A01C79">
        <w:rPr>
          <w:rFonts w:ascii="Times New Roman" w:hAnsi="Times New Roman"/>
          <w:spacing w:val="1"/>
          <w:sz w:val="24"/>
          <w:szCs w:val="24"/>
        </w:rPr>
        <w:t xml:space="preserve"> </w:t>
      </w:r>
      <w:r w:rsidRPr="00A01C79">
        <w:rPr>
          <w:rFonts w:ascii="Times New Roman" w:hAnsi="Times New Roman"/>
          <w:sz w:val="24"/>
          <w:szCs w:val="24"/>
        </w:rPr>
        <w:t>ребенка,</w:t>
      </w:r>
      <w:r w:rsidRPr="00A01C79">
        <w:rPr>
          <w:rFonts w:ascii="Times New Roman" w:hAnsi="Times New Roman"/>
          <w:spacing w:val="1"/>
          <w:sz w:val="24"/>
          <w:szCs w:val="24"/>
        </w:rPr>
        <w:t xml:space="preserve"> </w:t>
      </w:r>
      <w:r w:rsidRPr="00A01C79">
        <w:rPr>
          <w:rFonts w:ascii="Times New Roman" w:hAnsi="Times New Roman"/>
          <w:sz w:val="24"/>
          <w:szCs w:val="24"/>
        </w:rPr>
        <w:t>формирования</w:t>
      </w:r>
      <w:r w:rsidRPr="00A01C79">
        <w:rPr>
          <w:rFonts w:ascii="Times New Roman" w:hAnsi="Times New Roman"/>
          <w:spacing w:val="-1"/>
          <w:sz w:val="24"/>
          <w:szCs w:val="24"/>
        </w:rPr>
        <w:t xml:space="preserve"> </w:t>
      </w:r>
      <w:r w:rsidRPr="00A01C79">
        <w:rPr>
          <w:rFonts w:ascii="Times New Roman" w:hAnsi="Times New Roman"/>
          <w:sz w:val="24"/>
          <w:szCs w:val="24"/>
        </w:rPr>
        <w:t>предпосылок</w:t>
      </w:r>
      <w:r w:rsidRPr="00A01C79">
        <w:rPr>
          <w:rFonts w:ascii="Times New Roman" w:hAnsi="Times New Roman"/>
          <w:spacing w:val="2"/>
          <w:sz w:val="24"/>
          <w:szCs w:val="24"/>
        </w:rPr>
        <w:t xml:space="preserve"> </w:t>
      </w:r>
      <w:r w:rsidRPr="00A01C79">
        <w:rPr>
          <w:rFonts w:ascii="Times New Roman" w:hAnsi="Times New Roman"/>
          <w:sz w:val="24"/>
          <w:szCs w:val="24"/>
        </w:rPr>
        <w:t xml:space="preserve">учебной деятельности; </w:t>
      </w:r>
    </w:p>
    <w:p w14:paraId="2D12BB55" w14:textId="77777777" w:rsidR="00A01C79" w:rsidRPr="00A01C79" w:rsidRDefault="00A01C79" w:rsidP="00A01C79">
      <w:pPr>
        <w:pStyle w:val="af2"/>
        <w:keepLines/>
        <w:widowControl w:val="0"/>
        <w:numPr>
          <w:ilvl w:val="1"/>
          <w:numId w:val="24"/>
        </w:numPr>
        <w:tabs>
          <w:tab w:val="left" w:pos="1261"/>
        </w:tabs>
        <w:autoSpaceDE w:val="0"/>
        <w:autoSpaceDN w:val="0"/>
        <w:spacing w:before="71" w:after="0" w:line="276" w:lineRule="auto"/>
        <w:ind w:right="347"/>
        <w:contextualSpacing w:val="0"/>
        <w:jc w:val="both"/>
        <w:rPr>
          <w:rFonts w:ascii="Times New Roman" w:hAnsi="Times New Roman"/>
          <w:sz w:val="24"/>
          <w:szCs w:val="24"/>
        </w:rPr>
      </w:pPr>
      <w:r w:rsidRPr="00A01C79">
        <w:rPr>
          <w:rFonts w:ascii="Times New Roman" w:hAnsi="Times New Roman"/>
          <w:sz w:val="24"/>
          <w:szCs w:val="24"/>
        </w:rPr>
        <w:t>Обеспечение</w:t>
      </w:r>
      <w:r w:rsidRPr="00A01C79">
        <w:rPr>
          <w:rFonts w:ascii="Times New Roman" w:hAnsi="Times New Roman"/>
          <w:spacing w:val="1"/>
          <w:sz w:val="24"/>
          <w:szCs w:val="24"/>
        </w:rPr>
        <w:t xml:space="preserve"> </w:t>
      </w:r>
      <w:r w:rsidRPr="00A01C79">
        <w:rPr>
          <w:rFonts w:ascii="Times New Roman" w:hAnsi="Times New Roman"/>
          <w:sz w:val="24"/>
          <w:szCs w:val="24"/>
        </w:rPr>
        <w:t>вариативности и</w:t>
      </w:r>
      <w:r w:rsidRPr="00A01C79">
        <w:rPr>
          <w:rFonts w:ascii="Times New Roman" w:hAnsi="Times New Roman"/>
          <w:spacing w:val="1"/>
          <w:sz w:val="24"/>
          <w:szCs w:val="24"/>
        </w:rPr>
        <w:t xml:space="preserve"> </w:t>
      </w:r>
      <w:r w:rsidRPr="00A01C79">
        <w:rPr>
          <w:rFonts w:ascii="Times New Roman" w:hAnsi="Times New Roman"/>
          <w:sz w:val="24"/>
          <w:szCs w:val="24"/>
        </w:rPr>
        <w:t>разнообразия</w:t>
      </w:r>
      <w:r w:rsidRPr="00A01C79">
        <w:rPr>
          <w:rFonts w:ascii="Times New Roman" w:hAnsi="Times New Roman"/>
          <w:spacing w:val="1"/>
          <w:sz w:val="24"/>
          <w:szCs w:val="24"/>
        </w:rPr>
        <w:t xml:space="preserve"> </w:t>
      </w:r>
      <w:r w:rsidRPr="00A01C79">
        <w:rPr>
          <w:rFonts w:ascii="Times New Roman" w:hAnsi="Times New Roman"/>
          <w:sz w:val="24"/>
          <w:szCs w:val="24"/>
        </w:rPr>
        <w:t>содержания</w:t>
      </w:r>
      <w:r w:rsidRPr="00A01C79">
        <w:rPr>
          <w:rFonts w:ascii="Times New Roman" w:hAnsi="Times New Roman"/>
          <w:spacing w:val="1"/>
          <w:sz w:val="24"/>
          <w:szCs w:val="24"/>
        </w:rPr>
        <w:t xml:space="preserve"> </w:t>
      </w:r>
      <w:r w:rsidRPr="00A01C79">
        <w:rPr>
          <w:rFonts w:ascii="Times New Roman" w:hAnsi="Times New Roman"/>
          <w:sz w:val="24"/>
          <w:szCs w:val="24"/>
        </w:rPr>
        <w:t>Программ</w:t>
      </w:r>
      <w:r w:rsidRPr="00A01C79">
        <w:rPr>
          <w:rFonts w:ascii="Times New Roman" w:hAnsi="Times New Roman"/>
          <w:spacing w:val="1"/>
          <w:sz w:val="24"/>
          <w:szCs w:val="24"/>
        </w:rPr>
        <w:t xml:space="preserve"> </w:t>
      </w:r>
      <w:r w:rsidRPr="00A01C79">
        <w:rPr>
          <w:rFonts w:ascii="Times New Roman" w:hAnsi="Times New Roman"/>
          <w:sz w:val="24"/>
          <w:szCs w:val="24"/>
        </w:rPr>
        <w:t>и</w:t>
      </w:r>
      <w:r w:rsidRPr="00A01C79">
        <w:rPr>
          <w:rFonts w:ascii="Times New Roman" w:hAnsi="Times New Roman"/>
          <w:spacing w:val="1"/>
          <w:sz w:val="24"/>
          <w:szCs w:val="24"/>
        </w:rPr>
        <w:t xml:space="preserve"> </w:t>
      </w:r>
      <w:r w:rsidRPr="00A01C79">
        <w:rPr>
          <w:rFonts w:ascii="Times New Roman" w:hAnsi="Times New Roman"/>
          <w:sz w:val="24"/>
          <w:szCs w:val="24"/>
        </w:rPr>
        <w:t>организационных</w:t>
      </w:r>
      <w:r w:rsidRPr="00A01C79">
        <w:rPr>
          <w:rFonts w:ascii="Times New Roman" w:hAnsi="Times New Roman"/>
          <w:spacing w:val="1"/>
          <w:sz w:val="24"/>
          <w:szCs w:val="24"/>
        </w:rPr>
        <w:t xml:space="preserve"> </w:t>
      </w:r>
      <w:r w:rsidRPr="00A01C79">
        <w:rPr>
          <w:rFonts w:ascii="Times New Roman" w:hAnsi="Times New Roman"/>
          <w:sz w:val="24"/>
          <w:szCs w:val="24"/>
        </w:rPr>
        <w:t>форм</w:t>
      </w:r>
      <w:r w:rsidRPr="00A01C79">
        <w:rPr>
          <w:rFonts w:ascii="Times New Roman" w:hAnsi="Times New Roman"/>
          <w:spacing w:val="1"/>
          <w:sz w:val="24"/>
          <w:szCs w:val="24"/>
        </w:rPr>
        <w:t xml:space="preserve"> </w:t>
      </w:r>
      <w:r w:rsidRPr="00A01C79">
        <w:rPr>
          <w:rFonts w:ascii="Times New Roman" w:hAnsi="Times New Roman"/>
          <w:sz w:val="24"/>
          <w:szCs w:val="24"/>
        </w:rPr>
        <w:t>дошкольного</w:t>
      </w:r>
      <w:r w:rsidRPr="00A01C79">
        <w:rPr>
          <w:rFonts w:ascii="Times New Roman" w:hAnsi="Times New Roman"/>
          <w:spacing w:val="1"/>
          <w:sz w:val="24"/>
          <w:szCs w:val="24"/>
        </w:rPr>
        <w:t xml:space="preserve"> </w:t>
      </w:r>
      <w:r w:rsidRPr="00A01C79">
        <w:rPr>
          <w:rFonts w:ascii="Times New Roman" w:hAnsi="Times New Roman"/>
          <w:sz w:val="24"/>
          <w:szCs w:val="24"/>
        </w:rPr>
        <w:t>образования,</w:t>
      </w:r>
      <w:r w:rsidRPr="00A01C79">
        <w:rPr>
          <w:rFonts w:ascii="Times New Roman" w:hAnsi="Times New Roman"/>
          <w:spacing w:val="1"/>
          <w:sz w:val="24"/>
          <w:szCs w:val="24"/>
        </w:rPr>
        <w:t xml:space="preserve"> </w:t>
      </w:r>
      <w:r w:rsidRPr="00A01C79">
        <w:rPr>
          <w:rFonts w:ascii="Times New Roman" w:hAnsi="Times New Roman"/>
          <w:sz w:val="24"/>
          <w:szCs w:val="24"/>
        </w:rPr>
        <w:t>возможности</w:t>
      </w:r>
      <w:r w:rsidRPr="00A01C79">
        <w:rPr>
          <w:rFonts w:ascii="Times New Roman" w:hAnsi="Times New Roman"/>
          <w:spacing w:val="1"/>
          <w:sz w:val="24"/>
          <w:szCs w:val="24"/>
        </w:rPr>
        <w:t xml:space="preserve"> </w:t>
      </w:r>
      <w:r w:rsidRPr="00A01C79">
        <w:rPr>
          <w:rFonts w:ascii="Times New Roman" w:hAnsi="Times New Roman"/>
          <w:sz w:val="24"/>
          <w:szCs w:val="24"/>
        </w:rPr>
        <w:t>формирования</w:t>
      </w:r>
      <w:r w:rsidRPr="00A01C79">
        <w:rPr>
          <w:rFonts w:ascii="Times New Roman" w:hAnsi="Times New Roman"/>
          <w:spacing w:val="1"/>
          <w:sz w:val="24"/>
          <w:szCs w:val="24"/>
        </w:rPr>
        <w:t xml:space="preserve"> </w:t>
      </w:r>
      <w:r w:rsidRPr="00A01C79">
        <w:rPr>
          <w:rFonts w:ascii="Times New Roman" w:hAnsi="Times New Roman"/>
          <w:sz w:val="24"/>
          <w:szCs w:val="24"/>
        </w:rPr>
        <w:t>Программ</w:t>
      </w:r>
      <w:r w:rsidRPr="00A01C79">
        <w:rPr>
          <w:rFonts w:ascii="Times New Roman" w:hAnsi="Times New Roman"/>
          <w:spacing w:val="1"/>
          <w:sz w:val="24"/>
          <w:szCs w:val="24"/>
        </w:rPr>
        <w:t xml:space="preserve"> </w:t>
      </w:r>
      <w:r w:rsidRPr="00A01C79">
        <w:rPr>
          <w:rFonts w:ascii="Times New Roman" w:hAnsi="Times New Roman"/>
          <w:sz w:val="24"/>
          <w:szCs w:val="24"/>
        </w:rPr>
        <w:t>различной</w:t>
      </w:r>
      <w:r w:rsidRPr="00A01C79">
        <w:rPr>
          <w:rFonts w:ascii="Times New Roman" w:hAnsi="Times New Roman"/>
          <w:spacing w:val="1"/>
          <w:sz w:val="24"/>
          <w:szCs w:val="24"/>
        </w:rPr>
        <w:t xml:space="preserve"> </w:t>
      </w:r>
      <w:r w:rsidRPr="00A01C79">
        <w:rPr>
          <w:rFonts w:ascii="Times New Roman" w:hAnsi="Times New Roman"/>
          <w:sz w:val="24"/>
          <w:szCs w:val="24"/>
        </w:rPr>
        <w:t>направленности</w:t>
      </w:r>
      <w:r w:rsidRPr="00A01C79">
        <w:rPr>
          <w:rFonts w:ascii="Times New Roman" w:hAnsi="Times New Roman"/>
          <w:spacing w:val="1"/>
          <w:sz w:val="24"/>
          <w:szCs w:val="24"/>
        </w:rPr>
        <w:t xml:space="preserve"> </w:t>
      </w:r>
      <w:r w:rsidRPr="00A01C79">
        <w:rPr>
          <w:rFonts w:ascii="Times New Roman" w:hAnsi="Times New Roman"/>
          <w:sz w:val="24"/>
          <w:szCs w:val="24"/>
        </w:rPr>
        <w:t>с</w:t>
      </w:r>
      <w:r w:rsidRPr="00A01C79">
        <w:rPr>
          <w:rFonts w:ascii="Times New Roman" w:hAnsi="Times New Roman"/>
          <w:spacing w:val="1"/>
          <w:sz w:val="24"/>
          <w:szCs w:val="24"/>
        </w:rPr>
        <w:t xml:space="preserve"> </w:t>
      </w:r>
      <w:r w:rsidRPr="00A01C79">
        <w:rPr>
          <w:rFonts w:ascii="Times New Roman" w:hAnsi="Times New Roman"/>
          <w:sz w:val="24"/>
          <w:szCs w:val="24"/>
        </w:rPr>
        <w:t>учетом</w:t>
      </w:r>
      <w:r w:rsidRPr="00A01C79">
        <w:rPr>
          <w:rFonts w:ascii="Times New Roman" w:hAnsi="Times New Roman"/>
          <w:spacing w:val="1"/>
          <w:sz w:val="24"/>
          <w:szCs w:val="24"/>
        </w:rPr>
        <w:t xml:space="preserve"> </w:t>
      </w:r>
      <w:r w:rsidRPr="00A01C79">
        <w:rPr>
          <w:rFonts w:ascii="Times New Roman" w:hAnsi="Times New Roman"/>
          <w:sz w:val="24"/>
          <w:szCs w:val="24"/>
        </w:rPr>
        <w:t>образовательных</w:t>
      </w:r>
      <w:r w:rsidRPr="00A01C79">
        <w:rPr>
          <w:rFonts w:ascii="Times New Roman" w:hAnsi="Times New Roman"/>
          <w:spacing w:val="1"/>
          <w:sz w:val="24"/>
          <w:szCs w:val="24"/>
        </w:rPr>
        <w:t xml:space="preserve"> </w:t>
      </w:r>
      <w:r w:rsidRPr="00A01C79">
        <w:rPr>
          <w:rFonts w:ascii="Times New Roman" w:hAnsi="Times New Roman"/>
          <w:sz w:val="24"/>
          <w:szCs w:val="24"/>
        </w:rPr>
        <w:t>потребностей,</w:t>
      </w:r>
      <w:r w:rsidRPr="00A01C79">
        <w:rPr>
          <w:rFonts w:ascii="Times New Roman" w:hAnsi="Times New Roman"/>
          <w:spacing w:val="1"/>
          <w:sz w:val="24"/>
          <w:szCs w:val="24"/>
        </w:rPr>
        <w:t xml:space="preserve"> </w:t>
      </w:r>
      <w:r w:rsidRPr="00A01C79">
        <w:rPr>
          <w:rFonts w:ascii="Times New Roman" w:hAnsi="Times New Roman"/>
          <w:sz w:val="24"/>
          <w:szCs w:val="24"/>
        </w:rPr>
        <w:t>способностей</w:t>
      </w:r>
      <w:r w:rsidRPr="00A01C79">
        <w:rPr>
          <w:rFonts w:ascii="Times New Roman" w:hAnsi="Times New Roman"/>
          <w:spacing w:val="1"/>
          <w:sz w:val="24"/>
          <w:szCs w:val="24"/>
        </w:rPr>
        <w:t xml:space="preserve"> </w:t>
      </w:r>
      <w:r w:rsidRPr="00A01C79">
        <w:rPr>
          <w:rFonts w:ascii="Times New Roman" w:hAnsi="Times New Roman"/>
          <w:sz w:val="24"/>
          <w:szCs w:val="24"/>
        </w:rPr>
        <w:t>и</w:t>
      </w:r>
      <w:r w:rsidRPr="00A01C79">
        <w:rPr>
          <w:rFonts w:ascii="Times New Roman" w:hAnsi="Times New Roman"/>
          <w:spacing w:val="1"/>
          <w:sz w:val="24"/>
          <w:szCs w:val="24"/>
        </w:rPr>
        <w:t xml:space="preserve"> </w:t>
      </w:r>
      <w:r w:rsidRPr="00A01C79">
        <w:rPr>
          <w:rFonts w:ascii="Times New Roman" w:hAnsi="Times New Roman"/>
          <w:sz w:val="24"/>
          <w:szCs w:val="24"/>
        </w:rPr>
        <w:t>состояния</w:t>
      </w:r>
      <w:r w:rsidRPr="00A01C79">
        <w:rPr>
          <w:rFonts w:ascii="Times New Roman" w:hAnsi="Times New Roman"/>
          <w:spacing w:val="1"/>
          <w:sz w:val="24"/>
          <w:szCs w:val="24"/>
        </w:rPr>
        <w:t xml:space="preserve"> </w:t>
      </w:r>
      <w:r w:rsidRPr="00A01C79">
        <w:rPr>
          <w:rFonts w:ascii="Times New Roman" w:hAnsi="Times New Roman"/>
          <w:sz w:val="24"/>
          <w:szCs w:val="24"/>
        </w:rPr>
        <w:t>здоровья</w:t>
      </w:r>
      <w:r w:rsidRPr="00A01C79">
        <w:rPr>
          <w:rFonts w:ascii="Times New Roman" w:hAnsi="Times New Roman"/>
          <w:spacing w:val="-1"/>
          <w:sz w:val="24"/>
          <w:szCs w:val="24"/>
        </w:rPr>
        <w:t xml:space="preserve"> </w:t>
      </w:r>
      <w:r w:rsidRPr="00A01C79">
        <w:rPr>
          <w:rFonts w:ascii="Times New Roman" w:hAnsi="Times New Roman"/>
          <w:sz w:val="24"/>
          <w:szCs w:val="24"/>
        </w:rPr>
        <w:t>детей;</w:t>
      </w:r>
    </w:p>
    <w:p w14:paraId="42A97CBA" w14:textId="77777777" w:rsidR="00A01C79" w:rsidRPr="00A01C79" w:rsidRDefault="00A01C79" w:rsidP="00A01C79">
      <w:pPr>
        <w:pStyle w:val="af2"/>
        <w:keepLines/>
        <w:widowControl w:val="0"/>
        <w:numPr>
          <w:ilvl w:val="1"/>
          <w:numId w:val="24"/>
        </w:numPr>
        <w:tabs>
          <w:tab w:val="left" w:pos="1261"/>
        </w:tabs>
        <w:autoSpaceDE w:val="0"/>
        <w:autoSpaceDN w:val="0"/>
        <w:spacing w:after="0" w:line="276" w:lineRule="auto"/>
        <w:ind w:right="348"/>
        <w:contextualSpacing w:val="0"/>
        <w:jc w:val="both"/>
        <w:rPr>
          <w:rFonts w:ascii="Times New Roman" w:hAnsi="Times New Roman"/>
          <w:sz w:val="24"/>
          <w:szCs w:val="24"/>
        </w:rPr>
      </w:pPr>
      <w:r w:rsidRPr="00A01C79">
        <w:rPr>
          <w:rFonts w:ascii="Times New Roman" w:hAnsi="Times New Roman"/>
          <w:sz w:val="24"/>
          <w:szCs w:val="24"/>
        </w:rPr>
        <w:t>Формирование социокультурной среды, соответствующей возрастным, индивидуальным,</w:t>
      </w:r>
      <w:r w:rsidRPr="00A01C79">
        <w:rPr>
          <w:rFonts w:ascii="Times New Roman" w:hAnsi="Times New Roman"/>
          <w:spacing w:val="1"/>
          <w:sz w:val="24"/>
          <w:szCs w:val="24"/>
        </w:rPr>
        <w:t xml:space="preserve"> </w:t>
      </w:r>
      <w:r w:rsidRPr="00A01C79">
        <w:rPr>
          <w:rFonts w:ascii="Times New Roman" w:hAnsi="Times New Roman"/>
          <w:sz w:val="24"/>
          <w:szCs w:val="24"/>
        </w:rPr>
        <w:t>психологическим</w:t>
      </w:r>
      <w:r w:rsidRPr="00A01C79">
        <w:rPr>
          <w:rFonts w:ascii="Times New Roman" w:hAnsi="Times New Roman"/>
          <w:spacing w:val="-2"/>
          <w:sz w:val="24"/>
          <w:szCs w:val="24"/>
        </w:rPr>
        <w:t xml:space="preserve"> </w:t>
      </w:r>
      <w:r w:rsidRPr="00A01C79">
        <w:rPr>
          <w:rFonts w:ascii="Times New Roman" w:hAnsi="Times New Roman"/>
          <w:sz w:val="24"/>
          <w:szCs w:val="24"/>
        </w:rPr>
        <w:t>и физиологическим</w:t>
      </w:r>
      <w:r w:rsidRPr="00A01C79">
        <w:rPr>
          <w:rFonts w:ascii="Times New Roman" w:hAnsi="Times New Roman"/>
          <w:spacing w:val="-1"/>
          <w:sz w:val="24"/>
          <w:szCs w:val="24"/>
        </w:rPr>
        <w:t xml:space="preserve"> </w:t>
      </w:r>
      <w:r w:rsidRPr="00A01C79">
        <w:rPr>
          <w:rFonts w:ascii="Times New Roman" w:hAnsi="Times New Roman"/>
          <w:sz w:val="24"/>
          <w:szCs w:val="24"/>
        </w:rPr>
        <w:t>особенностям</w:t>
      </w:r>
      <w:r w:rsidRPr="00A01C79">
        <w:rPr>
          <w:rFonts w:ascii="Times New Roman" w:hAnsi="Times New Roman"/>
          <w:spacing w:val="-2"/>
          <w:sz w:val="24"/>
          <w:szCs w:val="24"/>
        </w:rPr>
        <w:t xml:space="preserve"> </w:t>
      </w:r>
      <w:r w:rsidRPr="00A01C79">
        <w:rPr>
          <w:rFonts w:ascii="Times New Roman" w:hAnsi="Times New Roman"/>
          <w:sz w:val="24"/>
          <w:szCs w:val="24"/>
        </w:rPr>
        <w:t>детей;</w:t>
      </w:r>
    </w:p>
    <w:p w14:paraId="7B22C508" w14:textId="77777777" w:rsidR="00A01C79" w:rsidRDefault="00A01C79" w:rsidP="00A01C79">
      <w:pPr>
        <w:pStyle w:val="af2"/>
        <w:keepLines/>
        <w:widowControl w:val="0"/>
        <w:numPr>
          <w:ilvl w:val="1"/>
          <w:numId w:val="24"/>
        </w:numPr>
        <w:tabs>
          <w:tab w:val="left" w:pos="1261"/>
        </w:tabs>
        <w:autoSpaceDE w:val="0"/>
        <w:autoSpaceDN w:val="0"/>
        <w:spacing w:after="0" w:line="276" w:lineRule="auto"/>
        <w:ind w:right="349"/>
        <w:contextualSpacing w:val="0"/>
        <w:jc w:val="both"/>
        <w:rPr>
          <w:rFonts w:ascii="Times New Roman" w:hAnsi="Times New Roman"/>
          <w:sz w:val="24"/>
          <w:szCs w:val="24"/>
        </w:rPr>
      </w:pPr>
      <w:r w:rsidRPr="00A01C79">
        <w:rPr>
          <w:rFonts w:ascii="Times New Roman" w:hAnsi="Times New Roman"/>
          <w:sz w:val="24"/>
          <w:szCs w:val="24"/>
        </w:rPr>
        <w:t>Обеспечение психолого-педагогической поддержки семьи и повышение компетентности</w:t>
      </w:r>
      <w:r w:rsidRPr="00A01C79">
        <w:rPr>
          <w:rFonts w:ascii="Times New Roman" w:hAnsi="Times New Roman"/>
          <w:spacing w:val="1"/>
          <w:sz w:val="24"/>
          <w:szCs w:val="24"/>
        </w:rPr>
        <w:t xml:space="preserve"> </w:t>
      </w:r>
      <w:r w:rsidRPr="00A01C79">
        <w:rPr>
          <w:rFonts w:ascii="Times New Roman" w:hAnsi="Times New Roman"/>
          <w:sz w:val="24"/>
          <w:szCs w:val="24"/>
        </w:rPr>
        <w:t>родителей</w:t>
      </w:r>
      <w:r w:rsidRPr="00A01C79">
        <w:rPr>
          <w:rFonts w:ascii="Times New Roman" w:hAnsi="Times New Roman"/>
          <w:spacing w:val="1"/>
          <w:sz w:val="24"/>
          <w:szCs w:val="24"/>
        </w:rPr>
        <w:t xml:space="preserve"> </w:t>
      </w:r>
      <w:r w:rsidRPr="00A01C79">
        <w:rPr>
          <w:rFonts w:ascii="Times New Roman" w:hAnsi="Times New Roman"/>
          <w:sz w:val="24"/>
          <w:szCs w:val="24"/>
        </w:rPr>
        <w:t>(законных</w:t>
      </w:r>
      <w:r w:rsidRPr="00A01C79">
        <w:rPr>
          <w:rFonts w:ascii="Times New Roman" w:hAnsi="Times New Roman"/>
          <w:spacing w:val="1"/>
          <w:sz w:val="24"/>
          <w:szCs w:val="24"/>
        </w:rPr>
        <w:t xml:space="preserve"> </w:t>
      </w:r>
      <w:r w:rsidRPr="00A01C79">
        <w:rPr>
          <w:rFonts w:ascii="Times New Roman" w:hAnsi="Times New Roman"/>
          <w:sz w:val="24"/>
          <w:szCs w:val="24"/>
        </w:rPr>
        <w:t>представителей)</w:t>
      </w:r>
      <w:r w:rsidRPr="00A01C79">
        <w:rPr>
          <w:rFonts w:ascii="Times New Roman" w:hAnsi="Times New Roman"/>
          <w:spacing w:val="1"/>
          <w:sz w:val="24"/>
          <w:szCs w:val="24"/>
        </w:rPr>
        <w:t xml:space="preserve"> </w:t>
      </w:r>
      <w:r w:rsidRPr="00A01C79">
        <w:rPr>
          <w:rFonts w:ascii="Times New Roman" w:hAnsi="Times New Roman"/>
          <w:sz w:val="24"/>
          <w:szCs w:val="24"/>
        </w:rPr>
        <w:t>в</w:t>
      </w:r>
      <w:r w:rsidRPr="00A01C79">
        <w:rPr>
          <w:rFonts w:ascii="Times New Roman" w:hAnsi="Times New Roman"/>
          <w:spacing w:val="1"/>
          <w:sz w:val="24"/>
          <w:szCs w:val="24"/>
        </w:rPr>
        <w:t xml:space="preserve"> </w:t>
      </w:r>
      <w:r w:rsidRPr="00A01C79">
        <w:rPr>
          <w:rFonts w:ascii="Times New Roman" w:hAnsi="Times New Roman"/>
          <w:sz w:val="24"/>
          <w:szCs w:val="24"/>
        </w:rPr>
        <w:t>вопросах</w:t>
      </w:r>
      <w:r w:rsidRPr="00A01C79">
        <w:rPr>
          <w:rFonts w:ascii="Times New Roman" w:hAnsi="Times New Roman"/>
          <w:spacing w:val="1"/>
          <w:sz w:val="24"/>
          <w:szCs w:val="24"/>
        </w:rPr>
        <w:t xml:space="preserve"> </w:t>
      </w:r>
      <w:r w:rsidRPr="00A01C79">
        <w:rPr>
          <w:rFonts w:ascii="Times New Roman" w:hAnsi="Times New Roman"/>
          <w:sz w:val="24"/>
          <w:szCs w:val="24"/>
        </w:rPr>
        <w:t>воспитания,</w:t>
      </w:r>
      <w:r w:rsidRPr="00A01C79">
        <w:rPr>
          <w:rFonts w:ascii="Times New Roman" w:hAnsi="Times New Roman"/>
          <w:spacing w:val="1"/>
          <w:sz w:val="24"/>
          <w:szCs w:val="24"/>
        </w:rPr>
        <w:t xml:space="preserve"> </w:t>
      </w:r>
      <w:r w:rsidRPr="00A01C79">
        <w:rPr>
          <w:rFonts w:ascii="Times New Roman" w:hAnsi="Times New Roman"/>
          <w:sz w:val="24"/>
          <w:szCs w:val="24"/>
        </w:rPr>
        <w:t>обучения</w:t>
      </w:r>
      <w:r w:rsidRPr="00A01C79">
        <w:rPr>
          <w:rFonts w:ascii="Times New Roman" w:hAnsi="Times New Roman"/>
          <w:spacing w:val="1"/>
          <w:sz w:val="24"/>
          <w:szCs w:val="24"/>
        </w:rPr>
        <w:t xml:space="preserve"> </w:t>
      </w:r>
      <w:r w:rsidRPr="00A01C79">
        <w:rPr>
          <w:rFonts w:ascii="Times New Roman" w:hAnsi="Times New Roman"/>
          <w:sz w:val="24"/>
          <w:szCs w:val="24"/>
        </w:rPr>
        <w:t>и</w:t>
      </w:r>
      <w:r w:rsidRPr="00A01C79">
        <w:rPr>
          <w:rFonts w:ascii="Times New Roman" w:hAnsi="Times New Roman"/>
          <w:spacing w:val="60"/>
          <w:sz w:val="24"/>
          <w:szCs w:val="24"/>
        </w:rPr>
        <w:t xml:space="preserve"> </w:t>
      </w:r>
      <w:r w:rsidRPr="00A01C79">
        <w:rPr>
          <w:rFonts w:ascii="Times New Roman" w:hAnsi="Times New Roman"/>
          <w:sz w:val="24"/>
          <w:szCs w:val="24"/>
        </w:rPr>
        <w:t>развития,</w:t>
      </w:r>
      <w:r w:rsidRPr="00A01C79">
        <w:rPr>
          <w:rFonts w:ascii="Times New Roman" w:hAnsi="Times New Roman"/>
          <w:spacing w:val="1"/>
          <w:sz w:val="24"/>
          <w:szCs w:val="24"/>
        </w:rPr>
        <w:t xml:space="preserve"> </w:t>
      </w:r>
      <w:r w:rsidRPr="00A01C79">
        <w:rPr>
          <w:rFonts w:ascii="Times New Roman" w:hAnsi="Times New Roman"/>
          <w:sz w:val="24"/>
          <w:szCs w:val="24"/>
        </w:rPr>
        <w:t>охраны</w:t>
      </w:r>
      <w:r w:rsidRPr="00A01C79">
        <w:rPr>
          <w:rFonts w:ascii="Times New Roman" w:hAnsi="Times New Roman"/>
          <w:spacing w:val="-1"/>
          <w:sz w:val="24"/>
          <w:szCs w:val="24"/>
        </w:rPr>
        <w:t xml:space="preserve"> </w:t>
      </w:r>
      <w:r w:rsidRPr="00A01C79">
        <w:rPr>
          <w:rFonts w:ascii="Times New Roman" w:hAnsi="Times New Roman"/>
          <w:sz w:val="24"/>
          <w:szCs w:val="24"/>
        </w:rPr>
        <w:t>и</w:t>
      </w:r>
      <w:r w:rsidRPr="00A01C79">
        <w:rPr>
          <w:rFonts w:ascii="Times New Roman" w:hAnsi="Times New Roman"/>
          <w:spacing w:val="2"/>
          <w:sz w:val="24"/>
          <w:szCs w:val="24"/>
        </w:rPr>
        <w:t xml:space="preserve"> </w:t>
      </w:r>
      <w:r w:rsidRPr="00A01C79">
        <w:rPr>
          <w:rFonts w:ascii="Times New Roman" w:hAnsi="Times New Roman"/>
          <w:sz w:val="24"/>
          <w:szCs w:val="24"/>
        </w:rPr>
        <w:t>укрепления здоровья</w:t>
      </w:r>
      <w:r w:rsidRPr="00A01C79">
        <w:rPr>
          <w:rFonts w:ascii="Times New Roman" w:hAnsi="Times New Roman"/>
          <w:spacing w:val="-1"/>
          <w:sz w:val="24"/>
          <w:szCs w:val="24"/>
        </w:rPr>
        <w:t xml:space="preserve"> </w:t>
      </w:r>
      <w:r w:rsidRPr="00A01C79">
        <w:rPr>
          <w:rFonts w:ascii="Times New Roman" w:hAnsi="Times New Roman"/>
          <w:sz w:val="24"/>
          <w:szCs w:val="24"/>
        </w:rPr>
        <w:t>детей, обеспечения</w:t>
      </w:r>
      <w:r w:rsidRPr="00A01C79">
        <w:rPr>
          <w:rFonts w:ascii="Times New Roman" w:hAnsi="Times New Roman"/>
          <w:spacing w:val="-1"/>
          <w:sz w:val="24"/>
          <w:szCs w:val="24"/>
        </w:rPr>
        <w:t xml:space="preserve"> </w:t>
      </w:r>
      <w:r w:rsidRPr="00A01C79">
        <w:rPr>
          <w:rFonts w:ascii="Times New Roman" w:hAnsi="Times New Roman"/>
          <w:sz w:val="24"/>
          <w:szCs w:val="24"/>
        </w:rPr>
        <w:t>их</w:t>
      </w:r>
      <w:r w:rsidRPr="00A01C79">
        <w:rPr>
          <w:rFonts w:ascii="Times New Roman" w:hAnsi="Times New Roman"/>
          <w:spacing w:val="2"/>
          <w:sz w:val="24"/>
          <w:szCs w:val="24"/>
        </w:rPr>
        <w:t xml:space="preserve"> </w:t>
      </w:r>
      <w:r w:rsidRPr="00A01C79">
        <w:rPr>
          <w:rFonts w:ascii="Times New Roman" w:hAnsi="Times New Roman"/>
          <w:sz w:val="24"/>
          <w:szCs w:val="24"/>
        </w:rPr>
        <w:t>безопасности.</w:t>
      </w:r>
    </w:p>
    <w:p w14:paraId="7FEDBF76" w14:textId="77777777" w:rsidR="00A01C79" w:rsidRPr="00A01C79" w:rsidRDefault="00A01C79" w:rsidP="00A01C79">
      <w:pPr>
        <w:pStyle w:val="af2"/>
        <w:keepLines/>
        <w:widowControl w:val="0"/>
        <w:tabs>
          <w:tab w:val="left" w:pos="1261"/>
        </w:tabs>
        <w:autoSpaceDE w:val="0"/>
        <w:autoSpaceDN w:val="0"/>
        <w:spacing w:after="0" w:line="276" w:lineRule="auto"/>
        <w:ind w:left="1260" w:right="349"/>
        <w:contextualSpacing w:val="0"/>
        <w:jc w:val="both"/>
        <w:rPr>
          <w:rFonts w:ascii="Times New Roman" w:hAnsi="Times New Roman"/>
          <w:sz w:val="24"/>
          <w:szCs w:val="24"/>
        </w:rPr>
      </w:pPr>
    </w:p>
    <w:p w14:paraId="5ED6FFEF" w14:textId="77777777" w:rsidR="00A01C79" w:rsidRPr="00A01C79" w:rsidRDefault="00A01C79" w:rsidP="00865272">
      <w:pPr>
        <w:spacing w:after="0" w:line="276" w:lineRule="auto"/>
        <w:ind w:left="426" w:right="31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01C79">
        <w:rPr>
          <w:rFonts w:ascii="Times New Roman" w:eastAsia="Times New Roman" w:hAnsi="Times New Roman" w:cs="Times New Roman"/>
          <w:sz w:val="24"/>
          <w:szCs w:val="24"/>
          <w:lang w:eastAsia="ru-RU"/>
        </w:rPr>
        <w:t>Задачи психолого-педагогической работы по формированию физических, интеллектуальных и личностных качеств детей решаются интегрировано в ходе освоения всех образовательных областей наряду с задачами, отражающих специфику каждой образовательной области.</w:t>
      </w:r>
    </w:p>
    <w:p w14:paraId="79256D94" w14:textId="77777777" w:rsidR="00A01C79" w:rsidRPr="00A01C79" w:rsidRDefault="00A01C79" w:rsidP="00865272">
      <w:pPr>
        <w:tabs>
          <w:tab w:val="left" w:pos="426"/>
        </w:tabs>
        <w:spacing w:after="0" w:line="276" w:lineRule="auto"/>
        <w:ind w:left="426" w:right="520"/>
        <w:jc w:val="both"/>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 xml:space="preserve">        При этом решение программных образовательных задач предусматривается не только в рамках непосредственно образовательной деятельности, но и в ходе режимных моментов </w:t>
      </w:r>
      <w:r w:rsidR="00865272">
        <w:rPr>
          <w:rFonts w:ascii="Times New Roman" w:eastAsia="Times New Roman" w:hAnsi="Times New Roman" w:cs="Times New Roman"/>
          <w:sz w:val="24"/>
          <w:szCs w:val="24"/>
          <w:lang w:eastAsia="ru-RU"/>
        </w:rPr>
        <w:t>- как в совместной деятельности, т</w:t>
      </w:r>
      <w:r w:rsidRPr="00A01C79">
        <w:rPr>
          <w:rFonts w:ascii="Times New Roman" w:eastAsia="Times New Roman" w:hAnsi="Times New Roman" w:cs="Times New Roman"/>
          <w:sz w:val="24"/>
          <w:szCs w:val="24"/>
          <w:lang w:eastAsia="ru-RU"/>
        </w:rPr>
        <w:t xml:space="preserve">ак и в самостоятельной деятельности </w:t>
      </w:r>
      <w:r w:rsidR="00865272">
        <w:rPr>
          <w:rFonts w:ascii="Times New Roman" w:eastAsia="Times New Roman" w:hAnsi="Times New Roman" w:cs="Times New Roman"/>
          <w:sz w:val="24"/>
          <w:szCs w:val="24"/>
          <w:lang w:eastAsia="ru-RU"/>
        </w:rPr>
        <w:t xml:space="preserve">дошкольников. Учитывается </w:t>
      </w:r>
      <w:r w:rsidRPr="00A01C79">
        <w:rPr>
          <w:rFonts w:ascii="Times New Roman" w:eastAsia="Times New Roman" w:hAnsi="Times New Roman" w:cs="Times New Roman"/>
          <w:sz w:val="24"/>
          <w:szCs w:val="24"/>
          <w:lang w:eastAsia="ru-RU"/>
        </w:rPr>
        <w:t xml:space="preserve"> возраст детей и необходимость реализации образовательных задач в определенных видах деятельности:</w:t>
      </w:r>
    </w:p>
    <w:p w14:paraId="2BE9CD57" w14:textId="77777777" w:rsidR="00A01C79" w:rsidRPr="00A01C79" w:rsidRDefault="00A01C79" w:rsidP="00865272">
      <w:pPr>
        <w:numPr>
          <w:ilvl w:val="0"/>
          <w:numId w:val="2"/>
        </w:numPr>
        <w:tabs>
          <w:tab w:val="left" w:pos="426"/>
        </w:tabs>
        <w:spacing w:after="0" w:line="276" w:lineRule="auto"/>
        <w:jc w:val="both"/>
        <w:rPr>
          <w:rFonts w:ascii="Times New Roman" w:eastAsia="Times New Roman" w:hAnsi="Times New Roman" w:cs="Times New Roman"/>
          <w:sz w:val="24"/>
          <w:szCs w:val="24"/>
          <w:lang w:eastAsia="ru-RU"/>
        </w:rPr>
      </w:pPr>
      <w:r w:rsidRPr="00A01C79">
        <w:rPr>
          <w:rFonts w:ascii="Times New Roman" w:eastAsia="Times New Roman" w:hAnsi="Times New Roman" w:cs="Times New Roman"/>
          <w:i/>
          <w:sz w:val="24"/>
          <w:szCs w:val="24"/>
          <w:lang w:eastAsia="ru-RU"/>
        </w:rPr>
        <w:t>игровая деятельность:</w:t>
      </w:r>
      <w:r w:rsidRPr="00A01C79">
        <w:rPr>
          <w:rFonts w:ascii="Times New Roman" w:eastAsia="Times New Roman" w:hAnsi="Times New Roman" w:cs="Times New Roman"/>
          <w:sz w:val="24"/>
          <w:szCs w:val="24"/>
          <w:lang w:eastAsia="ru-RU"/>
        </w:rPr>
        <w:t xml:space="preserve"> включает сюжетно-ролевую игру как ведущую деятельность детей дошкольного возраста, а также игру с правилами и другие виды игр;</w:t>
      </w:r>
    </w:p>
    <w:p w14:paraId="43773EC6" w14:textId="77777777" w:rsidR="00A01C79" w:rsidRPr="00A01C79" w:rsidRDefault="00A01C79" w:rsidP="00865272">
      <w:pPr>
        <w:numPr>
          <w:ilvl w:val="0"/>
          <w:numId w:val="2"/>
        </w:numPr>
        <w:tabs>
          <w:tab w:val="left" w:pos="426"/>
        </w:tabs>
        <w:spacing w:after="0" w:line="276" w:lineRule="auto"/>
        <w:rPr>
          <w:rFonts w:ascii="Times New Roman" w:eastAsia="Times New Roman" w:hAnsi="Times New Roman" w:cs="Times New Roman"/>
          <w:sz w:val="24"/>
          <w:szCs w:val="24"/>
          <w:lang w:eastAsia="ru-RU"/>
        </w:rPr>
      </w:pPr>
      <w:r w:rsidRPr="00A01C79">
        <w:rPr>
          <w:rFonts w:ascii="Times New Roman" w:eastAsia="Times New Roman" w:hAnsi="Times New Roman" w:cs="Times New Roman"/>
          <w:i/>
          <w:sz w:val="24"/>
          <w:szCs w:val="24"/>
          <w:lang w:eastAsia="ru-RU"/>
        </w:rPr>
        <w:t>коммуникативная:</w:t>
      </w:r>
      <w:r w:rsidRPr="00A01C79">
        <w:rPr>
          <w:rFonts w:ascii="Times New Roman" w:eastAsia="Times New Roman" w:hAnsi="Times New Roman" w:cs="Times New Roman"/>
          <w:sz w:val="24"/>
          <w:szCs w:val="24"/>
          <w:lang w:eastAsia="ru-RU"/>
        </w:rPr>
        <w:t xml:space="preserve"> общение и взаимодействие со взрослыми и сверстниками;</w:t>
      </w:r>
    </w:p>
    <w:p w14:paraId="50B0064C" w14:textId="77777777" w:rsidR="00A01C79" w:rsidRPr="00A01C79" w:rsidRDefault="00A01C79" w:rsidP="00865272">
      <w:pPr>
        <w:numPr>
          <w:ilvl w:val="0"/>
          <w:numId w:val="2"/>
        </w:numPr>
        <w:tabs>
          <w:tab w:val="left" w:pos="426"/>
        </w:tabs>
        <w:spacing w:after="0" w:line="276" w:lineRule="auto"/>
        <w:rPr>
          <w:rFonts w:ascii="Times New Roman" w:eastAsia="Times New Roman" w:hAnsi="Times New Roman" w:cs="Times New Roman"/>
          <w:sz w:val="24"/>
          <w:szCs w:val="24"/>
          <w:lang w:eastAsia="ru-RU"/>
        </w:rPr>
      </w:pPr>
      <w:r w:rsidRPr="00A01C79">
        <w:rPr>
          <w:rFonts w:ascii="Times New Roman" w:eastAsia="Times New Roman" w:hAnsi="Times New Roman" w:cs="Times New Roman"/>
          <w:i/>
          <w:sz w:val="24"/>
          <w:szCs w:val="24"/>
          <w:lang w:eastAsia="ru-RU"/>
        </w:rPr>
        <w:t>познавательно-исследовательская</w:t>
      </w:r>
      <w:r w:rsidRPr="00A01C79">
        <w:rPr>
          <w:rFonts w:ascii="Times New Roman" w:eastAsia="Times New Roman" w:hAnsi="Times New Roman" w:cs="Times New Roman"/>
          <w:sz w:val="24"/>
          <w:szCs w:val="24"/>
          <w:lang w:eastAsia="ru-RU"/>
        </w:rPr>
        <w:t>: исследование объектов окружающего мира и экспериментирование с ними; восприятие художественной литературы и фольклора;</w:t>
      </w:r>
    </w:p>
    <w:p w14:paraId="0BEE7FAF" w14:textId="77777777" w:rsidR="00A01C79" w:rsidRPr="00A01C79" w:rsidRDefault="00A01C79" w:rsidP="00A01C79">
      <w:pPr>
        <w:numPr>
          <w:ilvl w:val="0"/>
          <w:numId w:val="2"/>
        </w:numPr>
        <w:tabs>
          <w:tab w:val="left" w:pos="426"/>
        </w:tabs>
        <w:spacing w:after="0" w:line="276" w:lineRule="auto"/>
        <w:rPr>
          <w:rFonts w:ascii="Times New Roman" w:eastAsia="Times New Roman" w:hAnsi="Times New Roman" w:cs="Times New Roman"/>
          <w:sz w:val="24"/>
          <w:szCs w:val="24"/>
          <w:lang w:eastAsia="ru-RU"/>
        </w:rPr>
      </w:pPr>
      <w:r w:rsidRPr="00A01C79">
        <w:rPr>
          <w:rFonts w:ascii="Times New Roman" w:eastAsia="Times New Roman" w:hAnsi="Times New Roman" w:cs="Times New Roman"/>
          <w:i/>
          <w:sz w:val="24"/>
          <w:szCs w:val="24"/>
          <w:lang w:eastAsia="ru-RU"/>
        </w:rPr>
        <w:t>конструирование</w:t>
      </w:r>
      <w:r w:rsidRPr="00A01C79">
        <w:rPr>
          <w:rFonts w:ascii="Times New Roman" w:eastAsia="Times New Roman" w:hAnsi="Times New Roman" w:cs="Times New Roman"/>
          <w:sz w:val="24"/>
          <w:szCs w:val="24"/>
          <w:lang w:eastAsia="ru-RU"/>
        </w:rPr>
        <w:t xml:space="preserve"> из разного материала, включая конструкторы, модули, бумагу, природный материал;</w:t>
      </w:r>
    </w:p>
    <w:p w14:paraId="57A50988" w14:textId="77777777" w:rsidR="00A01C79" w:rsidRPr="00A01C79" w:rsidRDefault="00A01C79" w:rsidP="00A01C79">
      <w:pPr>
        <w:numPr>
          <w:ilvl w:val="0"/>
          <w:numId w:val="2"/>
        </w:numPr>
        <w:tabs>
          <w:tab w:val="left" w:pos="426"/>
        </w:tabs>
        <w:spacing w:after="0" w:line="276" w:lineRule="auto"/>
        <w:rPr>
          <w:rFonts w:ascii="Times New Roman" w:eastAsia="Times New Roman" w:hAnsi="Times New Roman" w:cs="Times New Roman"/>
          <w:sz w:val="24"/>
          <w:szCs w:val="24"/>
          <w:lang w:eastAsia="ru-RU"/>
        </w:rPr>
      </w:pPr>
      <w:r w:rsidRPr="00A01C79">
        <w:rPr>
          <w:rFonts w:ascii="Times New Roman" w:eastAsia="Times New Roman" w:hAnsi="Times New Roman" w:cs="Times New Roman"/>
          <w:i/>
          <w:sz w:val="24"/>
          <w:szCs w:val="24"/>
          <w:lang w:eastAsia="ru-RU"/>
        </w:rPr>
        <w:t xml:space="preserve">изобразительная: </w:t>
      </w:r>
      <w:r w:rsidRPr="00A01C79">
        <w:rPr>
          <w:rFonts w:ascii="Times New Roman" w:eastAsia="Times New Roman" w:hAnsi="Times New Roman" w:cs="Times New Roman"/>
          <w:sz w:val="24"/>
          <w:szCs w:val="24"/>
          <w:lang w:eastAsia="ru-RU"/>
        </w:rPr>
        <w:t>рисование, лепка, аппликация;</w:t>
      </w:r>
    </w:p>
    <w:p w14:paraId="716B7FA5" w14:textId="77777777" w:rsidR="00A01C79" w:rsidRPr="00A01C79" w:rsidRDefault="00A01C79" w:rsidP="00A01C79">
      <w:pPr>
        <w:numPr>
          <w:ilvl w:val="0"/>
          <w:numId w:val="2"/>
        </w:numPr>
        <w:tabs>
          <w:tab w:val="left" w:pos="426"/>
        </w:tabs>
        <w:spacing w:after="0" w:line="276" w:lineRule="auto"/>
        <w:rPr>
          <w:rFonts w:ascii="Times New Roman" w:eastAsia="Times New Roman" w:hAnsi="Times New Roman" w:cs="Times New Roman"/>
          <w:sz w:val="24"/>
          <w:szCs w:val="24"/>
          <w:lang w:eastAsia="ru-RU"/>
        </w:rPr>
      </w:pPr>
      <w:r w:rsidRPr="00A01C79">
        <w:rPr>
          <w:rFonts w:ascii="Times New Roman" w:eastAsia="Times New Roman" w:hAnsi="Times New Roman" w:cs="Times New Roman"/>
          <w:i/>
          <w:sz w:val="24"/>
          <w:szCs w:val="24"/>
          <w:lang w:eastAsia="ru-RU"/>
        </w:rPr>
        <w:t>музыкальная:</w:t>
      </w:r>
      <w:r w:rsidRPr="00A01C79">
        <w:rPr>
          <w:rFonts w:ascii="Times New Roman" w:eastAsia="Times New Roman" w:hAnsi="Times New Roman" w:cs="Times New Roman"/>
          <w:sz w:val="24"/>
          <w:szCs w:val="24"/>
          <w:lang w:eastAsia="ru-RU"/>
        </w:rPr>
        <w:t xml:space="preserve"> восприятие и понимание смысла музыкальных произведений, пение, музыкально-ритмические движения, игры на детских музыкальных инструментах;</w:t>
      </w:r>
    </w:p>
    <w:p w14:paraId="440CC398" w14:textId="77777777" w:rsidR="00A01C79" w:rsidRPr="00A01C79" w:rsidRDefault="00A01C79" w:rsidP="00A01C79">
      <w:pPr>
        <w:numPr>
          <w:ilvl w:val="0"/>
          <w:numId w:val="2"/>
        </w:numPr>
        <w:tabs>
          <w:tab w:val="left" w:pos="426"/>
        </w:tabs>
        <w:spacing w:after="0" w:line="276" w:lineRule="auto"/>
        <w:rPr>
          <w:rFonts w:ascii="Times New Roman" w:eastAsia="Times New Roman" w:hAnsi="Times New Roman" w:cs="Times New Roman"/>
          <w:sz w:val="24"/>
          <w:szCs w:val="24"/>
          <w:lang w:eastAsia="ru-RU"/>
        </w:rPr>
      </w:pPr>
      <w:r w:rsidRPr="00A01C79">
        <w:rPr>
          <w:rFonts w:ascii="Times New Roman" w:eastAsia="Times New Roman" w:hAnsi="Times New Roman" w:cs="Times New Roman"/>
          <w:i/>
          <w:sz w:val="24"/>
          <w:szCs w:val="24"/>
          <w:lang w:eastAsia="ru-RU"/>
        </w:rPr>
        <w:t>двигательная:</w:t>
      </w:r>
      <w:r w:rsidRPr="00A01C79">
        <w:rPr>
          <w:rFonts w:ascii="Times New Roman" w:eastAsia="Times New Roman" w:hAnsi="Times New Roman" w:cs="Times New Roman"/>
          <w:sz w:val="24"/>
          <w:szCs w:val="24"/>
          <w:lang w:eastAsia="ru-RU"/>
        </w:rPr>
        <w:t xml:space="preserve"> овладение основными движениями, двигательная активность ребенка;</w:t>
      </w:r>
    </w:p>
    <w:p w14:paraId="38B8725D" w14:textId="77777777" w:rsidR="00A01C79" w:rsidRPr="00A01C79" w:rsidRDefault="00A01C79" w:rsidP="00A01C79">
      <w:pPr>
        <w:numPr>
          <w:ilvl w:val="0"/>
          <w:numId w:val="2"/>
        </w:numPr>
        <w:tabs>
          <w:tab w:val="left" w:pos="426"/>
        </w:tabs>
        <w:spacing w:after="0" w:line="276" w:lineRule="auto"/>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самообслуживание и элементарный бытовой труд в помещении и на улице.</w:t>
      </w:r>
    </w:p>
    <w:p w14:paraId="170832F4" w14:textId="77777777" w:rsidR="00A01C79" w:rsidRDefault="00A01C79" w:rsidP="00A01C79">
      <w:pPr>
        <w:spacing w:after="200" w:line="276" w:lineRule="auto"/>
        <w:ind w:firstLine="567"/>
        <w:contextualSpacing/>
        <w:jc w:val="both"/>
        <w:rPr>
          <w:rFonts w:ascii="Times New Roman" w:eastAsia="Times New Roman" w:hAnsi="Times New Roman" w:cs="Times New Roman"/>
          <w:sz w:val="24"/>
          <w:szCs w:val="24"/>
          <w:lang w:eastAsia="ru-RU"/>
        </w:rPr>
      </w:pPr>
      <w:r w:rsidRPr="00A01C79">
        <w:rPr>
          <w:rFonts w:ascii="Times New Roman" w:eastAsia="Times New Roman" w:hAnsi="Times New Roman" w:cs="Times New Roman"/>
          <w:bCs/>
          <w:iCs/>
          <w:sz w:val="24"/>
          <w:szCs w:val="24"/>
          <w:lang w:eastAsia="ru-RU"/>
        </w:rPr>
        <w:t xml:space="preserve">В </w:t>
      </w:r>
      <w:r w:rsidRPr="00A01C79">
        <w:rPr>
          <w:rFonts w:ascii="Times New Roman" w:eastAsia="Times New Roman" w:hAnsi="Times New Roman" w:cs="Times New Roman"/>
          <w:sz w:val="24"/>
          <w:szCs w:val="24"/>
          <w:lang w:eastAsia="ru-RU"/>
        </w:rPr>
        <w:t>основу организации образовательного процесса определен комплексно-тематический принцип планирования</w:t>
      </w:r>
    </w:p>
    <w:p w14:paraId="309773F6" w14:textId="77777777" w:rsidR="00402F58" w:rsidRDefault="00402F58" w:rsidP="00A01C79">
      <w:pPr>
        <w:spacing w:after="200" w:line="276" w:lineRule="auto"/>
        <w:ind w:firstLine="567"/>
        <w:contextualSpacing/>
        <w:jc w:val="both"/>
        <w:rPr>
          <w:rFonts w:ascii="Times New Roman" w:hAnsi="Times New Roman" w:cs="Times New Roman"/>
          <w:spacing w:val="16"/>
          <w:sz w:val="24"/>
          <w:u w:val="single"/>
        </w:rPr>
      </w:pPr>
      <w:r w:rsidRPr="00402F58">
        <w:rPr>
          <w:rFonts w:ascii="Times New Roman" w:hAnsi="Times New Roman" w:cs="Times New Roman"/>
          <w:sz w:val="24"/>
          <w:u w:val="single"/>
        </w:rPr>
        <w:t>Планируемые</w:t>
      </w:r>
      <w:r w:rsidRPr="00402F58">
        <w:rPr>
          <w:rFonts w:ascii="Times New Roman" w:hAnsi="Times New Roman" w:cs="Times New Roman"/>
          <w:spacing w:val="16"/>
          <w:sz w:val="24"/>
          <w:u w:val="single"/>
        </w:rPr>
        <w:t xml:space="preserve"> </w:t>
      </w:r>
      <w:r w:rsidRPr="00402F58">
        <w:rPr>
          <w:rFonts w:ascii="Times New Roman" w:hAnsi="Times New Roman" w:cs="Times New Roman"/>
          <w:sz w:val="24"/>
          <w:u w:val="single"/>
        </w:rPr>
        <w:t>результаты</w:t>
      </w:r>
      <w:r w:rsidRPr="00402F58">
        <w:rPr>
          <w:rFonts w:ascii="Times New Roman" w:hAnsi="Times New Roman" w:cs="Times New Roman"/>
          <w:spacing w:val="19"/>
          <w:sz w:val="24"/>
          <w:u w:val="single"/>
        </w:rPr>
        <w:t xml:space="preserve"> </w:t>
      </w:r>
      <w:r w:rsidRPr="00402F58">
        <w:rPr>
          <w:rFonts w:ascii="Times New Roman" w:hAnsi="Times New Roman" w:cs="Times New Roman"/>
          <w:sz w:val="24"/>
          <w:u w:val="single"/>
        </w:rPr>
        <w:t>освоения</w:t>
      </w:r>
      <w:r w:rsidRPr="00402F58">
        <w:rPr>
          <w:rFonts w:ascii="Times New Roman" w:hAnsi="Times New Roman" w:cs="Times New Roman"/>
          <w:spacing w:val="18"/>
          <w:sz w:val="24"/>
          <w:u w:val="single"/>
        </w:rPr>
        <w:t xml:space="preserve"> </w:t>
      </w:r>
      <w:r w:rsidRPr="00402F58">
        <w:rPr>
          <w:rFonts w:ascii="Times New Roman" w:hAnsi="Times New Roman" w:cs="Times New Roman"/>
          <w:sz w:val="24"/>
          <w:u w:val="single"/>
        </w:rPr>
        <w:t>ОП ДО</w:t>
      </w:r>
      <w:r w:rsidRPr="00402F58">
        <w:rPr>
          <w:rFonts w:ascii="Times New Roman" w:hAnsi="Times New Roman" w:cs="Times New Roman"/>
          <w:spacing w:val="19"/>
          <w:sz w:val="24"/>
          <w:u w:val="single"/>
        </w:rPr>
        <w:t xml:space="preserve"> </w:t>
      </w:r>
      <w:r w:rsidRPr="00402F58">
        <w:rPr>
          <w:rFonts w:ascii="Times New Roman" w:hAnsi="Times New Roman" w:cs="Times New Roman"/>
          <w:sz w:val="24"/>
          <w:u w:val="single"/>
        </w:rPr>
        <w:t>в</w:t>
      </w:r>
      <w:r w:rsidRPr="00402F58">
        <w:rPr>
          <w:rFonts w:ascii="Times New Roman" w:hAnsi="Times New Roman" w:cs="Times New Roman"/>
          <w:spacing w:val="16"/>
          <w:sz w:val="24"/>
          <w:u w:val="single"/>
        </w:rPr>
        <w:t>о второй младшей группе</w:t>
      </w:r>
      <w:r>
        <w:rPr>
          <w:rFonts w:ascii="Times New Roman" w:hAnsi="Times New Roman" w:cs="Times New Roman"/>
          <w:spacing w:val="16"/>
          <w:sz w:val="24"/>
          <w:u w:val="single"/>
        </w:rPr>
        <w:t xml:space="preserve"> (к четырем годам)</w:t>
      </w:r>
    </w:p>
    <w:p w14:paraId="3D487C7C" w14:textId="77777777" w:rsidR="00402F58" w:rsidRDefault="00402F58" w:rsidP="00402F58">
      <w:pPr>
        <w:pStyle w:val="TableParagraph"/>
        <w:keepLines/>
        <w:numPr>
          <w:ilvl w:val="0"/>
          <w:numId w:val="25"/>
        </w:numPr>
        <w:tabs>
          <w:tab w:val="left" w:pos="411"/>
        </w:tabs>
        <w:spacing w:line="276" w:lineRule="auto"/>
        <w:ind w:right="95" w:firstLine="0"/>
        <w:rPr>
          <w:sz w:val="24"/>
        </w:rPr>
      </w:pPr>
      <w:r>
        <w:rPr>
          <w:sz w:val="24"/>
        </w:rPr>
        <w:t>ребенок</w:t>
      </w:r>
      <w:r>
        <w:rPr>
          <w:spacing w:val="1"/>
          <w:sz w:val="24"/>
        </w:rPr>
        <w:t xml:space="preserve"> </w:t>
      </w:r>
      <w:r>
        <w:rPr>
          <w:sz w:val="24"/>
        </w:rPr>
        <w:t>демонстрирует</w:t>
      </w:r>
      <w:r>
        <w:rPr>
          <w:spacing w:val="1"/>
          <w:sz w:val="24"/>
        </w:rPr>
        <w:t xml:space="preserve"> </w:t>
      </w:r>
      <w:r>
        <w:rPr>
          <w:sz w:val="24"/>
        </w:rPr>
        <w:t>положительное</w:t>
      </w:r>
      <w:r>
        <w:rPr>
          <w:spacing w:val="1"/>
          <w:sz w:val="24"/>
        </w:rPr>
        <w:t xml:space="preserve"> </w:t>
      </w:r>
      <w:r>
        <w:rPr>
          <w:sz w:val="24"/>
        </w:rPr>
        <w:t>отношение</w:t>
      </w:r>
      <w:r>
        <w:rPr>
          <w:spacing w:val="1"/>
          <w:sz w:val="24"/>
        </w:rPr>
        <w:t xml:space="preserve"> </w:t>
      </w:r>
      <w:r>
        <w:rPr>
          <w:sz w:val="24"/>
        </w:rPr>
        <w:t>к</w:t>
      </w:r>
      <w:r>
        <w:rPr>
          <w:spacing w:val="1"/>
          <w:sz w:val="24"/>
        </w:rPr>
        <w:t xml:space="preserve"> </w:t>
      </w:r>
      <w:r>
        <w:rPr>
          <w:sz w:val="24"/>
        </w:rPr>
        <w:t>разнообразным</w:t>
      </w:r>
      <w:r>
        <w:rPr>
          <w:spacing w:val="1"/>
          <w:sz w:val="24"/>
        </w:rPr>
        <w:t xml:space="preserve"> </w:t>
      </w:r>
      <w:r>
        <w:rPr>
          <w:sz w:val="24"/>
        </w:rPr>
        <w:t>физическим</w:t>
      </w:r>
      <w:r>
        <w:rPr>
          <w:spacing w:val="1"/>
          <w:sz w:val="24"/>
        </w:rPr>
        <w:t xml:space="preserve"> </w:t>
      </w:r>
      <w:r>
        <w:rPr>
          <w:sz w:val="24"/>
        </w:rPr>
        <w:t>упражнениям,</w:t>
      </w:r>
      <w:r>
        <w:rPr>
          <w:spacing w:val="1"/>
          <w:sz w:val="24"/>
        </w:rPr>
        <w:t xml:space="preserve"> </w:t>
      </w:r>
      <w:r>
        <w:rPr>
          <w:sz w:val="24"/>
        </w:rPr>
        <w:t>проявляет</w:t>
      </w:r>
      <w:r>
        <w:rPr>
          <w:spacing w:val="1"/>
          <w:sz w:val="24"/>
        </w:rPr>
        <w:t xml:space="preserve"> </w:t>
      </w:r>
      <w:r>
        <w:rPr>
          <w:sz w:val="24"/>
        </w:rPr>
        <w:t>избирательный</w:t>
      </w:r>
      <w:r>
        <w:rPr>
          <w:spacing w:val="1"/>
          <w:sz w:val="24"/>
        </w:rPr>
        <w:t xml:space="preserve"> </w:t>
      </w:r>
      <w:r>
        <w:rPr>
          <w:sz w:val="24"/>
        </w:rPr>
        <w:t>интерес</w:t>
      </w:r>
      <w:r>
        <w:rPr>
          <w:spacing w:val="1"/>
          <w:sz w:val="24"/>
        </w:rPr>
        <w:t xml:space="preserve"> </w:t>
      </w:r>
      <w:r>
        <w:rPr>
          <w:sz w:val="24"/>
        </w:rPr>
        <w:t>к</w:t>
      </w:r>
      <w:r>
        <w:rPr>
          <w:spacing w:val="1"/>
          <w:sz w:val="24"/>
        </w:rPr>
        <w:t xml:space="preserve"> </w:t>
      </w:r>
      <w:r>
        <w:rPr>
          <w:sz w:val="24"/>
        </w:rPr>
        <w:t>отдельным</w:t>
      </w:r>
      <w:r>
        <w:rPr>
          <w:spacing w:val="1"/>
          <w:sz w:val="24"/>
        </w:rPr>
        <w:t xml:space="preserve"> </w:t>
      </w:r>
      <w:r>
        <w:rPr>
          <w:sz w:val="24"/>
        </w:rPr>
        <w:t>двигательным</w:t>
      </w:r>
      <w:r>
        <w:rPr>
          <w:spacing w:val="1"/>
          <w:sz w:val="24"/>
        </w:rPr>
        <w:t xml:space="preserve"> </w:t>
      </w:r>
      <w:r>
        <w:rPr>
          <w:sz w:val="24"/>
        </w:rPr>
        <w:t>действиям</w:t>
      </w:r>
      <w:r>
        <w:rPr>
          <w:spacing w:val="1"/>
          <w:sz w:val="24"/>
        </w:rPr>
        <w:t xml:space="preserve"> </w:t>
      </w:r>
      <w:r>
        <w:rPr>
          <w:sz w:val="24"/>
        </w:rPr>
        <w:t>(бросание</w:t>
      </w:r>
      <w:r>
        <w:rPr>
          <w:spacing w:val="-2"/>
          <w:sz w:val="24"/>
        </w:rPr>
        <w:t xml:space="preserve"> </w:t>
      </w:r>
      <w:r>
        <w:rPr>
          <w:sz w:val="24"/>
        </w:rPr>
        <w:t>и ловля</w:t>
      </w:r>
      <w:r>
        <w:rPr>
          <w:spacing w:val="-2"/>
          <w:sz w:val="24"/>
        </w:rPr>
        <w:t xml:space="preserve"> </w:t>
      </w:r>
      <w:r>
        <w:rPr>
          <w:sz w:val="24"/>
        </w:rPr>
        <w:t>мяча, ходьба, бег,</w:t>
      </w:r>
      <w:r>
        <w:rPr>
          <w:spacing w:val="-2"/>
          <w:sz w:val="24"/>
        </w:rPr>
        <w:t xml:space="preserve"> </w:t>
      </w:r>
      <w:r>
        <w:rPr>
          <w:sz w:val="24"/>
        </w:rPr>
        <w:t>прыжки)</w:t>
      </w:r>
      <w:r>
        <w:rPr>
          <w:spacing w:val="-4"/>
          <w:sz w:val="24"/>
        </w:rPr>
        <w:t xml:space="preserve"> </w:t>
      </w:r>
      <w:r>
        <w:rPr>
          <w:sz w:val="24"/>
        </w:rPr>
        <w:t>и подвижным</w:t>
      </w:r>
      <w:r>
        <w:rPr>
          <w:spacing w:val="-3"/>
          <w:sz w:val="24"/>
        </w:rPr>
        <w:t xml:space="preserve"> </w:t>
      </w:r>
      <w:r>
        <w:rPr>
          <w:sz w:val="24"/>
        </w:rPr>
        <w:t>играм;</w:t>
      </w:r>
    </w:p>
    <w:p w14:paraId="20DC6BE7" w14:textId="77777777" w:rsidR="00402F58" w:rsidRDefault="00402F58" w:rsidP="00402F58">
      <w:pPr>
        <w:pStyle w:val="TableParagraph"/>
        <w:keepLines/>
        <w:numPr>
          <w:ilvl w:val="0"/>
          <w:numId w:val="25"/>
        </w:numPr>
        <w:tabs>
          <w:tab w:val="left" w:pos="262"/>
        </w:tabs>
        <w:spacing w:line="276" w:lineRule="auto"/>
        <w:ind w:right="106" w:firstLine="0"/>
        <w:rPr>
          <w:sz w:val="24"/>
        </w:rPr>
      </w:pPr>
      <w:r>
        <w:rPr>
          <w:sz w:val="24"/>
        </w:rPr>
        <w:lastRenderedPageBreak/>
        <w:t>ребенок проявляет элементы самостоятельности в двигательной деятельности, с интересом</w:t>
      </w:r>
      <w:r>
        <w:rPr>
          <w:spacing w:val="1"/>
          <w:sz w:val="24"/>
        </w:rPr>
        <w:t xml:space="preserve"> </w:t>
      </w:r>
      <w:r>
        <w:rPr>
          <w:sz w:val="24"/>
        </w:rPr>
        <w:t>включается в подвижные игры, стремится к выполнению правил и основных ролей в игре,</w:t>
      </w:r>
      <w:r>
        <w:rPr>
          <w:spacing w:val="1"/>
          <w:sz w:val="24"/>
        </w:rPr>
        <w:t xml:space="preserve"> </w:t>
      </w:r>
      <w:r>
        <w:rPr>
          <w:sz w:val="24"/>
        </w:rPr>
        <w:t>выполняет</w:t>
      </w:r>
      <w:r>
        <w:rPr>
          <w:spacing w:val="1"/>
          <w:sz w:val="24"/>
        </w:rPr>
        <w:t xml:space="preserve"> </w:t>
      </w:r>
      <w:r>
        <w:rPr>
          <w:sz w:val="24"/>
        </w:rPr>
        <w:t>простейшие</w:t>
      </w:r>
      <w:r>
        <w:rPr>
          <w:spacing w:val="1"/>
          <w:sz w:val="24"/>
        </w:rPr>
        <w:t xml:space="preserve"> </w:t>
      </w:r>
      <w:r>
        <w:rPr>
          <w:sz w:val="24"/>
        </w:rPr>
        <w:t>правила</w:t>
      </w:r>
      <w:r>
        <w:rPr>
          <w:spacing w:val="1"/>
          <w:sz w:val="24"/>
        </w:rPr>
        <w:t xml:space="preserve"> </w:t>
      </w:r>
      <w:r>
        <w:rPr>
          <w:sz w:val="24"/>
        </w:rPr>
        <w:t>построения</w:t>
      </w:r>
      <w:r>
        <w:rPr>
          <w:spacing w:val="1"/>
          <w:sz w:val="24"/>
        </w:rPr>
        <w:t xml:space="preserve"> </w:t>
      </w:r>
      <w:r>
        <w:rPr>
          <w:sz w:val="24"/>
        </w:rPr>
        <w:t>и</w:t>
      </w:r>
      <w:r>
        <w:rPr>
          <w:spacing w:val="1"/>
          <w:sz w:val="24"/>
        </w:rPr>
        <w:t xml:space="preserve"> </w:t>
      </w:r>
      <w:r>
        <w:rPr>
          <w:sz w:val="24"/>
        </w:rPr>
        <w:t>перестроения,</w:t>
      </w:r>
      <w:r>
        <w:rPr>
          <w:spacing w:val="1"/>
          <w:sz w:val="24"/>
        </w:rPr>
        <w:t xml:space="preserve"> </w:t>
      </w:r>
      <w:r>
        <w:rPr>
          <w:sz w:val="24"/>
        </w:rPr>
        <w:t>выполняет</w:t>
      </w:r>
      <w:r>
        <w:rPr>
          <w:spacing w:val="1"/>
          <w:sz w:val="24"/>
        </w:rPr>
        <w:t xml:space="preserve"> </w:t>
      </w:r>
      <w:r>
        <w:rPr>
          <w:sz w:val="24"/>
        </w:rPr>
        <w:t>ритмические</w:t>
      </w:r>
      <w:r>
        <w:rPr>
          <w:spacing w:val="1"/>
          <w:sz w:val="24"/>
        </w:rPr>
        <w:t xml:space="preserve"> </w:t>
      </w:r>
      <w:r>
        <w:rPr>
          <w:sz w:val="24"/>
        </w:rPr>
        <w:t>упражнения</w:t>
      </w:r>
      <w:r>
        <w:rPr>
          <w:spacing w:val="-1"/>
          <w:sz w:val="24"/>
        </w:rPr>
        <w:t xml:space="preserve"> </w:t>
      </w:r>
      <w:r>
        <w:rPr>
          <w:sz w:val="24"/>
        </w:rPr>
        <w:t>под музыку;</w:t>
      </w:r>
    </w:p>
    <w:p w14:paraId="43244201" w14:textId="77777777" w:rsidR="00402F58" w:rsidRDefault="00402F58" w:rsidP="00402F58">
      <w:pPr>
        <w:pStyle w:val="TableParagraph"/>
        <w:keepLines/>
        <w:numPr>
          <w:ilvl w:val="0"/>
          <w:numId w:val="25"/>
        </w:numPr>
        <w:tabs>
          <w:tab w:val="left" w:pos="286"/>
        </w:tabs>
        <w:spacing w:line="276" w:lineRule="auto"/>
        <w:ind w:right="104" w:firstLine="0"/>
        <w:rPr>
          <w:sz w:val="24"/>
        </w:rPr>
      </w:pPr>
      <w:r>
        <w:rPr>
          <w:sz w:val="24"/>
        </w:rPr>
        <w:t>ребенок демонстрирует координацию движений при выполнении упражнений, сохраняет</w:t>
      </w:r>
      <w:r>
        <w:rPr>
          <w:spacing w:val="1"/>
          <w:sz w:val="24"/>
        </w:rPr>
        <w:t xml:space="preserve"> </w:t>
      </w:r>
      <w:r>
        <w:rPr>
          <w:sz w:val="24"/>
        </w:rPr>
        <w:t>равновесие при ходьбе, беге, прыжках, способен реагировать на сигналы, переключаться с</w:t>
      </w:r>
      <w:r>
        <w:rPr>
          <w:spacing w:val="1"/>
          <w:sz w:val="24"/>
        </w:rPr>
        <w:t xml:space="preserve"> </w:t>
      </w:r>
      <w:r>
        <w:rPr>
          <w:sz w:val="24"/>
        </w:rPr>
        <w:t>одного</w:t>
      </w:r>
      <w:r>
        <w:rPr>
          <w:spacing w:val="-1"/>
          <w:sz w:val="24"/>
        </w:rPr>
        <w:t xml:space="preserve"> </w:t>
      </w:r>
      <w:r>
        <w:rPr>
          <w:sz w:val="24"/>
        </w:rPr>
        <w:t>движения</w:t>
      </w:r>
      <w:r>
        <w:rPr>
          <w:spacing w:val="-4"/>
          <w:sz w:val="24"/>
        </w:rPr>
        <w:t xml:space="preserve"> </w:t>
      </w:r>
      <w:r>
        <w:rPr>
          <w:sz w:val="24"/>
        </w:rPr>
        <w:t>на</w:t>
      </w:r>
      <w:r>
        <w:rPr>
          <w:spacing w:val="-1"/>
          <w:sz w:val="24"/>
        </w:rPr>
        <w:t xml:space="preserve"> </w:t>
      </w:r>
      <w:r>
        <w:rPr>
          <w:sz w:val="24"/>
        </w:rPr>
        <w:t>другое,</w:t>
      </w:r>
      <w:r>
        <w:rPr>
          <w:spacing w:val="1"/>
          <w:sz w:val="24"/>
        </w:rPr>
        <w:t xml:space="preserve"> </w:t>
      </w:r>
      <w:r>
        <w:rPr>
          <w:sz w:val="24"/>
        </w:rPr>
        <w:t>выполнять движения</w:t>
      </w:r>
      <w:r>
        <w:rPr>
          <w:spacing w:val="-1"/>
          <w:sz w:val="24"/>
        </w:rPr>
        <w:t xml:space="preserve"> </w:t>
      </w:r>
      <w:r>
        <w:rPr>
          <w:sz w:val="24"/>
        </w:rPr>
        <w:t>в</w:t>
      </w:r>
      <w:r>
        <w:rPr>
          <w:spacing w:val="-1"/>
          <w:sz w:val="24"/>
        </w:rPr>
        <w:t xml:space="preserve"> </w:t>
      </w:r>
      <w:r>
        <w:rPr>
          <w:sz w:val="24"/>
        </w:rPr>
        <w:t>общем</w:t>
      </w:r>
      <w:r>
        <w:rPr>
          <w:spacing w:val="-2"/>
          <w:sz w:val="24"/>
        </w:rPr>
        <w:t xml:space="preserve"> </w:t>
      </w:r>
      <w:r>
        <w:rPr>
          <w:sz w:val="24"/>
        </w:rPr>
        <w:t>для всех</w:t>
      </w:r>
      <w:r>
        <w:rPr>
          <w:spacing w:val="1"/>
          <w:sz w:val="24"/>
        </w:rPr>
        <w:t xml:space="preserve"> </w:t>
      </w:r>
      <w:r>
        <w:rPr>
          <w:sz w:val="24"/>
        </w:rPr>
        <w:t>темпе;</w:t>
      </w:r>
    </w:p>
    <w:p w14:paraId="6104E5F8" w14:textId="77777777" w:rsidR="00402F58" w:rsidRDefault="00402F58" w:rsidP="00402F58">
      <w:pPr>
        <w:pStyle w:val="TableParagraph"/>
        <w:keepLines/>
        <w:numPr>
          <w:ilvl w:val="0"/>
          <w:numId w:val="25"/>
        </w:numPr>
        <w:tabs>
          <w:tab w:val="left" w:pos="366"/>
        </w:tabs>
        <w:ind w:left="365" w:hanging="259"/>
        <w:rPr>
          <w:sz w:val="24"/>
        </w:rPr>
      </w:pPr>
      <w:r>
        <w:rPr>
          <w:sz w:val="24"/>
        </w:rPr>
        <w:t>ребенок</w:t>
      </w:r>
      <w:r>
        <w:rPr>
          <w:spacing w:val="56"/>
          <w:sz w:val="24"/>
        </w:rPr>
        <w:t xml:space="preserve"> </w:t>
      </w:r>
      <w:r>
        <w:rPr>
          <w:sz w:val="24"/>
        </w:rPr>
        <w:t>владеет</w:t>
      </w:r>
      <w:r>
        <w:rPr>
          <w:spacing w:val="113"/>
          <w:sz w:val="24"/>
        </w:rPr>
        <w:t xml:space="preserve"> </w:t>
      </w:r>
      <w:r>
        <w:rPr>
          <w:sz w:val="24"/>
        </w:rPr>
        <w:t>культурно-гигиеническими</w:t>
      </w:r>
      <w:r>
        <w:rPr>
          <w:spacing w:val="115"/>
          <w:sz w:val="24"/>
        </w:rPr>
        <w:t xml:space="preserve"> </w:t>
      </w:r>
      <w:r>
        <w:rPr>
          <w:sz w:val="24"/>
        </w:rPr>
        <w:t>навыками:</w:t>
      </w:r>
      <w:r>
        <w:rPr>
          <w:spacing w:val="116"/>
          <w:sz w:val="24"/>
        </w:rPr>
        <w:t xml:space="preserve"> </w:t>
      </w:r>
      <w:r>
        <w:rPr>
          <w:sz w:val="24"/>
        </w:rPr>
        <w:t>умывание,</w:t>
      </w:r>
      <w:r>
        <w:rPr>
          <w:spacing w:val="114"/>
          <w:sz w:val="24"/>
        </w:rPr>
        <w:t xml:space="preserve"> </w:t>
      </w:r>
      <w:r>
        <w:rPr>
          <w:sz w:val="24"/>
        </w:rPr>
        <w:t>одевание</w:t>
      </w:r>
      <w:r>
        <w:rPr>
          <w:spacing w:val="113"/>
          <w:sz w:val="24"/>
        </w:rPr>
        <w:t xml:space="preserve"> </w:t>
      </w:r>
      <w:r>
        <w:rPr>
          <w:sz w:val="24"/>
        </w:rPr>
        <w:t>и</w:t>
      </w:r>
      <w:r>
        <w:rPr>
          <w:spacing w:val="114"/>
          <w:sz w:val="24"/>
        </w:rPr>
        <w:t xml:space="preserve"> </w:t>
      </w:r>
      <w:r>
        <w:rPr>
          <w:sz w:val="24"/>
        </w:rPr>
        <w:t>тому</w:t>
      </w:r>
    </w:p>
    <w:p w14:paraId="13F7517C" w14:textId="77777777" w:rsidR="00402F58" w:rsidRDefault="00402F58" w:rsidP="00402F58">
      <w:pPr>
        <w:spacing w:after="200" w:line="276" w:lineRule="auto"/>
        <w:ind w:firstLine="567"/>
        <w:contextualSpacing/>
        <w:jc w:val="both"/>
        <w:rPr>
          <w:sz w:val="24"/>
        </w:rPr>
      </w:pPr>
      <w:r w:rsidRPr="00402F58">
        <w:rPr>
          <w:rFonts w:ascii="Times New Roman" w:hAnsi="Times New Roman" w:cs="Times New Roman"/>
          <w:sz w:val="24"/>
        </w:rPr>
        <w:t>подобное,</w:t>
      </w:r>
      <w:r w:rsidRPr="00402F58">
        <w:rPr>
          <w:rFonts w:ascii="Times New Roman" w:hAnsi="Times New Roman" w:cs="Times New Roman"/>
          <w:spacing w:val="16"/>
          <w:sz w:val="24"/>
        </w:rPr>
        <w:t xml:space="preserve"> </w:t>
      </w:r>
      <w:r w:rsidRPr="00402F58">
        <w:rPr>
          <w:rFonts w:ascii="Times New Roman" w:hAnsi="Times New Roman" w:cs="Times New Roman"/>
          <w:sz w:val="24"/>
        </w:rPr>
        <w:t>соблюдает</w:t>
      </w:r>
      <w:r w:rsidRPr="00402F58">
        <w:rPr>
          <w:rFonts w:ascii="Times New Roman" w:hAnsi="Times New Roman" w:cs="Times New Roman"/>
          <w:spacing w:val="74"/>
          <w:sz w:val="24"/>
        </w:rPr>
        <w:t xml:space="preserve"> </w:t>
      </w:r>
      <w:r w:rsidRPr="00402F58">
        <w:rPr>
          <w:rFonts w:ascii="Times New Roman" w:hAnsi="Times New Roman" w:cs="Times New Roman"/>
          <w:sz w:val="24"/>
        </w:rPr>
        <w:t>требования</w:t>
      </w:r>
      <w:r w:rsidRPr="00402F58">
        <w:rPr>
          <w:rFonts w:ascii="Times New Roman" w:hAnsi="Times New Roman" w:cs="Times New Roman"/>
          <w:spacing w:val="75"/>
          <w:sz w:val="24"/>
        </w:rPr>
        <w:t xml:space="preserve"> </w:t>
      </w:r>
      <w:r w:rsidRPr="00402F58">
        <w:rPr>
          <w:rFonts w:ascii="Times New Roman" w:hAnsi="Times New Roman" w:cs="Times New Roman"/>
          <w:sz w:val="24"/>
        </w:rPr>
        <w:t>гигиены,</w:t>
      </w:r>
      <w:r w:rsidRPr="00402F58">
        <w:rPr>
          <w:rFonts w:ascii="Times New Roman" w:hAnsi="Times New Roman" w:cs="Times New Roman"/>
          <w:spacing w:val="73"/>
          <w:sz w:val="24"/>
        </w:rPr>
        <w:t xml:space="preserve"> </w:t>
      </w:r>
      <w:r w:rsidRPr="00402F58">
        <w:rPr>
          <w:rFonts w:ascii="Times New Roman" w:hAnsi="Times New Roman" w:cs="Times New Roman"/>
          <w:sz w:val="24"/>
        </w:rPr>
        <w:t>имеет</w:t>
      </w:r>
      <w:r w:rsidRPr="00402F58">
        <w:rPr>
          <w:rFonts w:ascii="Times New Roman" w:hAnsi="Times New Roman" w:cs="Times New Roman"/>
          <w:spacing w:val="76"/>
          <w:sz w:val="24"/>
        </w:rPr>
        <w:t xml:space="preserve"> </w:t>
      </w:r>
      <w:r w:rsidRPr="00402F58">
        <w:rPr>
          <w:rFonts w:ascii="Times New Roman" w:hAnsi="Times New Roman" w:cs="Times New Roman"/>
          <w:sz w:val="24"/>
        </w:rPr>
        <w:t>первичные</w:t>
      </w:r>
      <w:r w:rsidRPr="00402F58">
        <w:rPr>
          <w:rFonts w:ascii="Times New Roman" w:hAnsi="Times New Roman" w:cs="Times New Roman"/>
          <w:spacing w:val="74"/>
          <w:sz w:val="24"/>
        </w:rPr>
        <w:t xml:space="preserve"> </w:t>
      </w:r>
      <w:r w:rsidRPr="00402F58">
        <w:rPr>
          <w:rFonts w:ascii="Times New Roman" w:hAnsi="Times New Roman" w:cs="Times New Roman"/>
          <w:sz w:val="24"/>
        </w:rPr>
        <w:t>представления</w:t>
      </w:r>
      <w:r w:rsidRPr="00402F58">
        <w:rPr>
          <w:rFonts w:ascii="Times New Roman" w:hAnsi="Times New Roman" w:cs="Times New Roman"/>
          <w:spacing w:val="75"/>
          <w:sz w:val="24"/>
        </w:rPr>
        <w:t xml:space="preserve"> </w:t>
      </w:r>
      <w:r w:rsidRPr="00402F58">
        <w:rPr>
          <w:rFonts w:ascii="Times New Roman" w:hAnsi="Times New Roman" w:cs="Times New Roman"/>
          <w:sz w:val="24"/>
        </w:rPr>
        <w:t>о</w:t>
      </w:r>
      <w:r w:rsidRPr="00402F58">
        <w:rPr>
          <w:rFonts w:ascii="Times New Roman" w:hAnsi="Times New Roman" w:cs="Times New Roman"/>
          <w:spacing w:val="75"/>
          <w:sz w:val="24"/>
        </w:rPr>
        <w:t xml:space="preserve"> </w:t>
      </w:r>
      <w:r w:rsidRPr="00402F58">
        <w:rPr>
          <w:rFonts w:ascii="Times New Roman" w:hAnsi="Times New Roman" w:cs="Times New Roman"/>
          <w:sz w:val="24"/>
        </w:rPr>
        <w:t>факторах</w:t>
      </w:r>
      <w:r>
        <w:rPr>
          <w:sz w:val="24"/>
        </w:rPr>
        <w:t>,</w:t>
      </w:r>
    </w:p>
    <w:p w14:paraId="11FDB53A"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положительно влияющих на здоровье;</w:t>
      </w:r>
    </w:p>
    <w:p w14:paraId="4D1E27DE"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проявляет доверие к миру, положительно оценивает себя, говорит о себе в первом лице;</w:t>
      </w:r>
    </w:p>
    <w:p w14:paraId="18EC5986"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откликается эмоционально на ярко выраженное состояние близких и сверстников по показу и побуждению взрослых; дружелюбно настроен в отношении других детей;</w:t>
      </w:r>
    </w:p>
    <w:p w14:paraId="3E333668"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владеет элементарными нормами и правилами поведения, связанными с определенными разрешениями и запретами ("можно", "нельзя"), демонстрирует стремление к положительным поступкам;</w:t>
      </w:r>
    </w:p>
    <w:p w14:paraId="4DBB0D9F"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демонстрирует интерес к сверстникам в повседневном общении и бытовой деятельности, владеет элементарными средствами общения в процессе взаимодействия со сверстниками;</w:t>
      </w:r>
    </w:p>
    <w:p w14:paraId="1C065E70"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проявляет интерес к правилам безопасного поведения; осваивает безопасные способы обращения со знакомыми предметами ближайшего окружения;</w:t>
      </w:r>
    </w:p>
    <w:p w14:paraId="3B61A1B7"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охотно включается в совместную деятельность со взрослым, подражает его действиям, отвечает на вопросы взрослого и комментирует его действия в процессе совместной деятельности;</w:t>
      </w:r>
    </w:p>
    <w:p w14:paraId="2B85B7B5"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произносит правильно в словах все гласные и согласные звуки, кроме шипящих и сонорных, согласовывает слова в предложении в роде, числе и падеже, повторяет за педагогическим работником (далее - педагог) рассказы из 3 - 4 предложений, пересказывает знакомые литературные произведения, использует речевые формы вежливого общения;</w:t>
      </w:r>
    </w:p>
    <w:p w14:paraId="43E56682"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понимает содержание литературных произведений и участвует в их драматизации, рассматривает иллюстрации в книгах, запоминает небольшие потешки, стихотворения, эмоционально откликается на них;</w:t>
      </w:r>
    </w:p>
    <w:p w14:paraId="529A5534"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демонстрирует умения вступать в речевое общение со знакомыми взрослыми: понимает обращенную к нему речь, отвечает на вопросы, используя простые распространенные предложения; проявляет речевую активность в общении со сверстником;</w:t>
      </w:r>
    </w:p>
    <w:p w14:paraId="05C38CC7"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совместно со взрослым пересказывает знакомые сказки, короткие стихи;</w:t>
      </w:r>
    </w:p>
    <w:p w14:paraId="39FC5C73"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демонстрирует познавательную активность в деятельности, проявляет эмоции удивления в процессе познания, отражает в общении и совместной деятельности со взрослыми и сверстниками полученные представления о предметах и объектах ближайшего окружения, задает вопросы констатирующего и проблемного характера;</w:t>
      </w:r>
    </w:p>
    <w:p w14:paraId="21737D6C"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проявляет потребность в познавательном общении со взрослыми; демонстрирует стремление к наблюдению, сравнению, обследованию свойств и качеств предметов, к простейшему экспериментированию с предметами и материалами: проявляет элементарные представления о величине, форме и количестве предметов и умения сравнивать предметы по этим характеристикам;</w:t>
      </w:r>
    </w:p>
    <w:p w14:paraId="669F634F"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проявляет интерес к миру, к себе и окружающим людям;</w:t>
      </w:r>
    </w:p>
    <w:p w14:paraId="0BB1CE0E"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знает об объектах ближайшего окружения: о родном населенном пункте, его названии, достопримечательностях и традициях;</w:t>
      </w:r>
    </w:p>
    <w:p w14:paraId="3F3AA855"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 xml:space="preserve">ребенок имеет представление о разнообразных объектах живой и неживой природы ближайшего окружения, выделяет их отличительные особенности и свойства, различает времена года и характерные </w:t>
      </w:r>
      <w:r w:rsidRPr="00402F58">
        <w:rPr>
          <w:rFonts w:ascii="Times New Roman" w:eastAsia="Times New Roman" w:hAnsi="Times New Roman" w:cs="Times New Roman"/>
          <w:sz w:val="24"/>
          <w:szCs w:val="24"/>
          <w:lang w:eastAsia="ru-RU"/>
        </w:rPr>
        <w:lastRenderedPageBreak/>
        <w:t>для них явления природы, имеет представление о сезонных изменениях в жизни животных, растений и человека, интересуется природой, положительно</w:t>
      </w:r>
    </w:p>
    <w:p w14:paraId="48589607"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относится ко всем живым существам, знает о правилах поведения в при</w:t>
      </w:r>
      <w:r>
        <w:rPr>
          <w:rFonts w:ascii="Times New Roman" w:eastAsia="Times New Roman" w:hAnsi="Times New Roman" w:cs="Times New Roman"/>
          <w:sz w:val="24"/>
          <w:szCs w:val="24"/>
          <w:lang w:eastAsia="ru-RU"/>
        </w:rPr>
        <w:t xml:space="preserve">роде, заботится о </w:t>
      </w:r>
      <w:r w:rsidRPr="00402F58">
        <w:rPr>
          <w:rFonts w:ascii="Times New Roman" w:eastAsia="Times New Roman" w:hAnsi="Times New Roman" w:cs="Times New Roman"/>
          <w:sz w:val="24"/>
          <w:szCs w:val="24"/>
          <w:lang w:eastAsia="ru-RU"/>
        </w:rPr>
        <w:t>животных и растениях, не причиняет им вред;</w:t>
      </w:r>
    </w:p>
    <w:p w14:paraId="09805985"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способен создавать простые образы в рисовании и аппликации, строить простую композицию с использованием нескольких цветов, создавать несложные формы из глины и теста, видоизменять их и украшать; использовать простые строительные детали для создания постройки с последующим ее анализом;</w:t>
      </w:r>
    </w:p>
    <w:p w14:paraId="1BF70807"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с интересом вслушивается в музыку, запоминает и узнает знакомые произведения, проявляет эмоциональную отзывчивость, различает музыкальные ритмы, передает их в движении;</w:t>
      </w:r>
    </w:p>
    <w:p w14:paraId="6EFBBDAC"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активно взаимодействует со сверстниками в игре, принимает на себя роль и действует от имени героя, строит ролевые высказывания, использует предметы-заместители, разворачивает несложный игровой сюжет из нескольких эпизодов;</w:t>
      </w:r>
    </w:p>
    <w:p w14:paraId="4AA8541D" w14:textId="77777777" w:rsidR="00402F58" w:rsidRPr="00402F58"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w:t>
      </w:r>
      <w:r w:rsidRPr="00402F58">
        <w:rPr>
          <w:rFonts w:ascii="Times New Roman" w:eastAsia="Times New Roman" w:hAnsi="Times New Roman" w:cs="Times New Roman"/>
          <w:sz w:val="24"/>
          <w:szCs w:val="24"/>
          <w:lang w:eastAsia="ru-RU"/>
        </w:rPr>
        <w:tab/>
        <w:t>ребенок в дидактических играх  действует в рамках  правил, в театрализованных  играх</w:t>
      </w:r>
    </w:p>
    <w:p w14:paraId="36AFB447" w14:textId="77777777" w:rsidR="00402F58" w:rsidRPr="00A01C79"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402F58">
        <w:rPr>
          <w:rFonts w:ascii="Times New Roman" w:eastAsia="Times New Roman" w:hAnsi="Times New Roman" w:cs="Times New Roman"/>
          <w:sz w:val="24"/>
          <w:szCs w:val="24"/>
          <w:lang w:eastAsia="ru-RU"/>
        </w:rPr>
        <w:t>разыгрывает отрывки из знакомых сказок, рассказов, передает интонацию и мимические движения.</w:t>
      </w:r>
    </w:p>
    <w:p w14:paraId="0DA3D62C" w14:textId="77777777" w:rsidR="00865272" w:rsidRPr="00865272" w:rsidRDefault="00865272" w:rsidP="00865272">
      <w:pPr>
        <w:pStyle w:val="aa"/>
        <w:keepLines/>
        <w:spacing w:before="156" w:line="276" w:lineRule="auto"/>
        <w:ind w:right="350"/>
        <w:jc w:val="both"/>
        <w:rPr>
          <w:sz w:val="24"/>
        </w:rPr>
      </w:pPr>
      <w:r>
        <w:rPr>
          <w:sz w:val="24"/>
        </w:rPr>
        <w:t xml:space="preserve">    </w:t>
      </w:r>
      <w:r w:rsidRPr="00865272">
        <w:rPr>
          <w:sz w:val="24"/>
          <w:u w:val="single"/>
        </w:rPr>
        <w:t>Педагогическая</w:t>
      </w:r>
      <w:r w:rsidRPr="00865272">
        <w:rPr>
          <w:spacing w:val="1"/>
          <w:sz w:val="24"/>
          <w:u w:val="single"/>
        </w:rPr>
        <w:t xml:space="preserve"> </w:t>
      </w:r>
      <w:r w:rsidRPr="00865272">
        <w:rPr>
          <w:sz w:val="24"/>
          <w:u w:val="single"/>
        </w:rPr>
        <w:t>диагностика</w:t>
      </w:r>
      <w:r w:rsidRPr="00865272">
        <w:rPr>
          <w:spacing w:val="1"/>
          <w:sz w:val="24"/>
        </w:rPr>
        <w:t xml:space="preserve"> </w:t>
      </w:r>
      <w:r w:rsidRPr="00865272">
        <w:rPr>
          <w:sz w:val="24"/>
        </w:rPr>
        <w:t>достижений</w:t>
      </w:r>
      <w:r w:rsidRPr="00865272">
        <w:rPr>
          <w:spacing w:val="1"/>
          <w:sz w:val="24"/>
        </w:rPr>
        <w:t xml:space="preserve"> </w:t>
      </w:r>
      <w:r w:rsidRPr="00865272">
        <w:rPr>
          <w:sz w:val="24"/>
        </w:rPr>
        <w:t>планируемых</w:t>
      </w:r>
      <w:r w:rsidRPr="00865272">
        <w:rPr>
          <w:spacing w:val="1"/>
          <w:sz w:val="24"/>
        </w:rPr>
        <w:t xml:space="preserve"> </w:t>
      </w:r>
      <w:r w:rsidRPr="00865272">
        <w:rPr>
          <w:sz w:val="24"/>
        </w:rPr>
        <w:t>результатов</w:t>
      </w:r>
      <w:r w:rsidRPr="00865272">
        <w:rPr>
          <w:spacing w:val="1"/>
          <w:sz w:val="24"/>
        </w:rPr>
        <w:t xml:space="preserve"> </w:t>
      </w:r>
      <w:r w:rsidRPr="00865272">
        <w:rPr>
          <w:sz w:val="24"/>
        </w:rPr>
        <w:t>направлена</w:t>
      </w:r>
      <w:r w:rsidRPr="00865272">
        <w:rPr>
          <w:spacing w:val="1"/>
          <w:sz w:val="24"/>
        </w:rPr>
        <w:t xml:space="preserve"> </w:t>
      </w:r>
      <w:r w:rsidRPr="00865272">
        <w:rPr>
          <w:sz w:val="24"/>
        </w:rPr>
        <w:t>на</w:t>
      </w:r>
      <w:r w:rsidRPr="00865272">
        <w:rPr>
          <w:spacing w:val="1"/>
          <w:sz w:val="24"/>
        </w:rPr>
        <w:t xml:space="preserve"> </w:t>
      </w:r>
      <w:r w:rsidRPr="00865272">
        <w:rPr>
          <w:sz w:val="24"/>
        </w:rPr>
        <w:t>изучение</w:t>
      </w:r>
      <w:r w:rsidRPr="00865272">
        <w:rPr>
          <w:spacing w:val="1"/>
          <w:sz w:val="24"/>
        </w:rPr>
        <w:t xml:space="preserve"> </w:t>
      </w:r>
      <w:r w:rsidRPr="00865272">
        <w:rPr>
          <w:sz w:val="24"/>
        </w:rPr>
        <w:t>деятельностных</w:t>
      </w:r>
      <w:r w:rsidRPr="00865272">
        <w:rPr>
          <w:spacing w:val="1"/>
          <w:sz w:val="24"/>
        </w:rPr>
        <w:t xml:space="preserve"> </w:t>
      </w:r>
      <w:r w:rsidRPr="00865272">
        <w:rPr>
          <w:sz w:val="24"/>
        </w:rPr>
        <w:t>умений</w:t>
      </w:r>
      <w:r w:rsidRPr="00865272">
        <w:rPr>
          <w:spacing w:val="1"/>
          <w:sz w:val="24"/>
        </w:rPr>
        <w:t xml:space="preserve"> </w:t>
      </w:r>
      <w:r w:rsidRPr="00865272">
        <w:rPr>
          <w:sz w:val="24"/>
        </w:rPr>
        <w:t>ребенка,</w:t>
      </w:r>
      <w:r w:rsidRPr="00865272">
        <w:rPr>
          <w:spacing w:val="1"/>
          <w:sz w:val="24"/>
        </w:rPr>
        <w:t xml:space="preserve"> </w:t>
      </w:r>
      <w:r w:rsidRPr="00865272">
        <w:rPr>
          <w:sz w:val="24"/>
        </w:rPr>
        <w:t>его</w:t>
      </w:r>
      <w:r w:rsidRPr="00865272">
        <w:rPr>
          <w:spacing w:val="1"/>
          <w:sz w:val="24"/>
        </w:rPr>
        <w:t xml:space="preserve"> </w:t>
      </w:r>
      <w:r w:rsidRPr="00865272">
        <w:rPr>
          <w:sz w:val="24"/>
        </w:rPr>
        <w:t>интересов,</w:t>
      </w:r>
      <w:r w:rsidRPr="00865272">
        <w:rPr>
          <w:spacing w:val="1"/>
          <w:sz w:val="24"/>
        </w:rPr>
        <w:t xml:space="preserve"> </w:t>
      </w:r>
      <w:r w:rsidRPr="00865272">
        <w:rPr>
          <w:sz w:val="24"/>
        </w:rPr>
        <w:t>предпочтений,</w:t>
      </w:r>
      <w:r w:rsidRPr="00865272">
        <w:rPr>
          <w:spacing w:val="1"/>
          <w:sz w:val="24"/>
        </w:rPr>
        <w:t xml:space="preserve"> </w:t>
      </w:r>
      <w:r w:rsidRPr="00865272">
        <w:rPr>
          <w:sz w:val="24"/>
        </w:rPr>
        <w:t>склонностей,</w:t>
      </w:r>
      <w:r w:rsidRPr="00865272">
        <w:rPr>
          <w:spacing w:val="1"/>
          <w:sz w:val="24"/>
        </w:rPr>
        <w:t xml:space="preserve"> </w:t>
      </w:r>
      <w:r w:rsidRPr="00865272">
        <w:rPr>
          <w:sz w:val="24"/>
        </w:rPr>
        <w:t>личностных</w:t>
      </w:r>
      <w:r w:rsidRPr="00865272">
        <w:rPr>
          <w:spacing w:val="1"/>
          <w:sz w:val="24"/>
        </w:rPr>
        <w:t xml:space="preserve"> </w:t>
      </w:r>
      <w:r w:rsidRPr="00865272">
        <w:rPr>
          <w:sz w:val="24"/>
        </w:rPr>
        <w:t>особенностей, способов взаимодействия со взрослыми и сверстниками. Она позволяет выявлять</w:t>
      </w:r>
      <w:r w:rsidRPr="00865272">
        <w:rPr>
          <w:spacing w:val="1"/>
          <w:sz w:val="24"/>
        </w:rPr>
        <w:t xml:space="preserve"> </w:t>
      </w:r>
      <w:r w:rsidRPr="00865272">
        <w:rPr>
          <w:sz w:val="24"/>
        </w:rPr>
        <w:t>особенности</w:t>
      </w:r>
      <w:r w:rsidRPr="00865272">
        <w:rPr>
          <w:spacing w:val="1"/>
          <w:sz w:val="24"/>
        </w:rPr>
        <w:t xml:space="preserve"> </w:t>
      </w:r>
      <w:r w:rsidRPr="00865272">
        <w:rPr>
          <w:sz w:val="24"/>
        </w:rPr>
        <w:t>и</w:t>
      </w:r>
      <w:r w:rsidRPr="00865272">
        <w:rPr>
          <w:spacing w:val="1"/>
          <w:sz w:val="24"/>
        </w:rPr>
        <w:t xml:space="preserve"> </w:t>
      </w:r>
      <w:r w:rsidRPr="00865272">
        <w:rPr>
          <w:sz w:val="24"/>
        </w:rPr>
        <w:t>динамику</w:t>
      </w:r>
      <w:r w:rsidRPr="00865272">
        <w:rPr>
          <w:spacing w:val="1"/>
          <w:sz w:val="24"/>
        </w:rPr>
        <w:t xml:space="preserve"> </w:t>
      </w:r>
      <w:r w:rsidRPr="00865272">
        <w:rPr>
          <w:sz w:val="24"/>
        </w:rPr>
        <w:t>развития</w:t>
      </w:r>
      <w:r w:rsidRPr="00865272">
        <w:rPr>
          <w:spacing w:val="1"/>
          <w:sz w:val="24"/>
        </w:rPr>
        <w:t xml:space="preserve"> </w:t>
      </w:r>
      <w:r w:rsidRPr="00865272">
        <w:rPr>
          <w:sz w:val="24"/>
        </w:rPr>
        <w:t>ребенка,</w:t>
      </w:r>
      <w:r w:rsidRPr="00865272">
        <w:rPr>
          <w:spacing w:val="1"/>
          <w:sz w:val="24"/>
        </w:rPr>
        <w:t xml:space="preserve"> </w:t>
      </w:r>
      <w:r w:rsidRPr="00865272">
        <w:rPr>
          <w:sz w:val="24"/>
        </w:rPr>
        <w:t>составлять</w:t>
      </w:r>
      <w:r w:rsidRPr="00865272">
        <w:rPr>
          <w:spacing w:val="1"/>
          <w:sz w:val="24"/>
        </w:rPr>
        <w:t xml:space="preserve"> </w:t>
      </w:r>
      <w:r w:rsidRPr="00865272">
        <w:rPr>
          <w:sz w:val="24"/>
        </w:rPr>
        <w:t>на</w:t>
      </w:r>
      <w:r w:rsidRPr="00865272">
        <w:rPr>
          <w:spacing w:val="1"/>
          <w:sz w:val="24"/>
        </w:rPr>
        <w:t xml:space="preserve"> </w:t>
      </w:r>
      <w:r w:rsidRPr="00865272">
        <w:rPr>
          <w:sz w:val="24"/>
        </w:rPr>
        <w:t>основе</w:t>
      </w:r>
      <w:r w:rsidRPr="00865272">
        <w:rPr>
          <w:spacing w:val="1"/>
          <w:sz w:val="24"/>
        </w:rPr>
        <w:t xml:space="preserve"> </w:t>
      </w:r>
      <w:r w:rsidRPr="00865272">
        <w:rPr>
          <w:sz w:val="24"/>
        </w:rPr>
        <w:t>полученных</w:t>
      </w:r>
      <w:r w:rsidRPr="00865272">
        <w:rPr>
          <w:spacing w:val="1"/>
          <w:sz w:val="24"/>
        </w:rPr>
        <w:t xml:space="preserve"> </w:t>
      </w:r>
      <w:r w:rsidRPr="00865272">
        <w:rPr>
          <w:sz w:val="24"/>
        </w:rPr>
        <w:t>данных</w:t>
      </w:r>
      <w:r w:rsidRPr="00865272">
        <w:rPr>
          <w:spacing w:val="1"/>
          <w:sz w:val="24"/>
        </w:rPr>
        <w:t xml:space="preserve"> </w:t>
      </w:r>
      <w:r w:rsidRPr="00865272">
        <w:rPr>
          <w:sz w:val="24"/>
        </w:rPr>
        <w:t>индивидуальные образовательные маршруты освоения образовательной программы, планировать</w:t>
      </w:r>
      <w:r w:rsidRPr="00865272">
        <w:rPr>
          <w:spacing w:val="1"/>
          <w:sz w:val="24"/>
        </w:rPr>
        <w:t xml:space="preserve"> </w:t>
      </w:r>
      <w:r w:rsidRPr="00865272">
        <w:rPr>
          <w:sz w:val="24"/>
        </w:rPr>
        <w:t>индивидуальную</w:t>
      </w:r>
      <w:r w:rsidRPr="00865272">
        <w:rPr>
          <w:spacing w:val="1"/>
          <w:sz w:val="24"/>
        </w:rPr>
        <w:t xml:space="preserve"> </w:t>
      </w:r>
      <w:r w:rsidRPr="00865272">
        <w:rPr>
          <w:sz w:val="24"/>
        </w:rPr>
        <w:t>работу</w:t>
      </w:r>
      <w:r w:rsidRPr="00865272">
        <w:rPr>
          <w:spacing w:val="1"/>
          <w:sz w:val="24"/>
        </w:rPr>
        <w:t xml:space="preserve"> </w:t>
      </w:r>
      <w:r w:rsidRPr="00865272">
        <w:rPr>
          <w:sz w:val="24"/>
        </w:rPr>
        <w:t>с</w:t>
      </w:r>
      <w:r w:rsidRPr="00865272">
        <w:rPr>
          <w:spacing w:val="1"/>
          <w:sz w:val="24"/>
        </w:rPr>
        <w:t xml:space="preserve"> </w:t>
      </w:r>
      <w:r w:rsidRPr="00865272">
        <w:rPr>
          <w:sz w:val="24"/>
        </w:rPr>
        <w:t>ребенком,</w:t>
      </w:r>
      <w:r w:rsidRPr="00865272">
        <w:rPr>
          <w:spacing w:val="1"/>
          <w:sz w:val="24"/>
        </w:rPr>
        <w:t xml:space="preserve"> </w:t>
      </w:r>
      <w:r w:rsidRPr="00865272">
        <w:rPr>
          <w:sz w:val="24"/>
        </w:rPr>
        <w:t>своевременно</w:t>
      </w:r>
      <w:r w:rsidRPr="00865272">
        <w:rPr>
          <w:spacing w:val="1"/>
          <w:sz w:val="24"/>
        </w:rPr>
        <w:t xml:space="preserve"> </w:t>
      </w:r>
      <w:r w:rsidRPr="00865272">
        <w:rPr>
          <w:sz w:val="24"/>
        </w:rPr>
        <w:t>вносить</w:t>
      </w:r>
      <w:r w:rsidRPr="00865272">
        <w:rPr>
          <w:spacing w:val="1"/>
          <w:sz w:val="24"/>
        </w:rPr>
        <w:t xml:space="preserve"> </w:t>
      </w:r>
      <w:r w:rsidRPr="00865272">
        <w:rPr>
          <w:sz w:val="24"/>
        </w:rPr>
        <w:t>изменения</w:t>
      </w:r>
      <w:r w:rsidRPr="00865272">
        <w:rPr>
          <w:spacing w:val="1"/>
          <w:sz w:val="24"/>
        </w:rPr>
        <w:t xml:space="preserve"> </w:t>
      </w:r>
      <w:r w:rsidRPr="00865272">
        <w:rPr>
          <w:sz w:val="24"/>
        </w:rPr>
        <w:t>в</w:t>
      </w:r>
      <w:r w:rsidRPr="00865272">
        <w:rPr>
          <w:spacing w:val="1"/>
          <w:sz w:val="24"/>
        </w:rPr>
        <w:t xml:space="preserve"> </w:t>
      </w:r>
      <w:r w:rsidRPr="00865272">
        <w:rPr>
          <w:sz w:val="24"/>
        </w:rPr>
        <w:t>планирование,</w:t>
      </w:r>
      <w:r w:rsidRPr="00865272">
        <w:rPr>
          <w:spacing w:val="1"/>
          <w:sz w:val="24"/>
        </w:rPr>
        <w:t xml:space="preserve"> </w:t>
      </w:r>
      <w:r w:rsidRPr="00865272">
        <w:rPr>
          <w:sz w:val="24"/>
        </w:rPr>
        <w:t>содержание</w:t>
      </w:r>
      <w:r w:rsidRPr="00865272">
        <w:rPr>
          <w:spacing w:val="-2"/>
          <w:sz w:val="24"/>
        </w:rPr>
        <w:t xml:space="preserve"> </w:t>
      </w:r>
      <w:r w:rsidRPr="00865272">
        <w:rPr>
          <w:sz w:val="24"/>
        </w:rPr>
        <w:t>и организацию образовательной деятельности.</w:t>
      </w:r>
    </w:p>
    <w:p w14:paraId="615C094F" w14:textId="77777777" w:rsidR="00865272" w:rsidRPr="00A01C79" w:rsidRDefault="00865272" w:rsidP="00865272">
      <w:pPr>
        <w:spacing w:after="200" w:line="276" w:lineRule="auto"/>
        <w:ind w:firstLine="567"/>
        <w:contextualSpacing/>
        <w:rPr>
          <w:rFonts w:ascii="Times New Roman" w:eastAsia="Times New Roman" w:hAnsi="Times New Roman" w:cs="Times New Roman"/>
          <w:sz w:val="24"/>
          <w:szCs w:val="24"/>
          <w:u w:val="single"/>
          <w:lang w:eastAsia="ru-RU"/>
        </w:rPr>
      </w:pPr>
      <w:r w:rsidRPr="00865272">
        <w:rPr>
          <w:rFonts w:ascii="Times New Roman" w:hAnsi="Times New Roman" w:cs="Times New Roman"/>
          <w:sz w:val="24"/>
          <w:szCs w:val="24"/>
        </w:rPr>
        <w:t>Цели</w:t>
      </w:r>
      <w:r w:rsidRPr="00865272">
        <w:rPr>
          <w:rFonts w:ascii="Times New Roman" w:hAnsi="Times New Roman" w:cs="Times New Roman"/>
          <w:spacing w:val="1"/>
          <w:sz w:val="24"/>
          <w:szCs w:val="24"/>
        </w:rPr>
        <w:t xml:space="preserve"> </w:t>
      </w:r>
      <w:r w:rsidRPr="00865272">
        <w:rPr>
          <w:rFonts w:ascii="Times New Roman" w:hAnsi="Times New Roman" w:cs="Times New Roman"/>
          <w:sz w:val="24"/>
          <w:szCs w:val="24"/>
        </w:rPr>
        <w:t>педагогической</w:t>
      </w:r>
      <w:r w:rsidRPr="00865272">
        <w:rPr>
          <w:rFonts w:ascii="Times New Roman" w:hAnsi="Times New Roman" w:cs="Times New Roman"/>
          <w:spacing w:val="1"/>
          <w:sz w:val="24"/>
          <w:szCs w:val="24"/>
        </w:rPr>
        <w:t xml:space="preserve"> </w:t>
      </w:r>
      <w:r w:rsidRPr="00865272">
        <w:rPr>
          <w:rFonts w:ascii="Times New Roman" w:hAnsi="Times New Roman" w:cs="Times New Roman"/>
          <w:sz w:val="24"/>
          <w:szCs w:val="24"/>
        </w:rPr>
        <w:t>диагностики,</w:t>
      </w:r>
      <w:r w:rsidRPr="00865272">
        <w:rPr>
          <w:rFonts w:ascii="Times New Roman" w:hAnsi="Times New Roman" w:cs="Times New Roman"/>
          <w:spacing w:val="1"/>
          <w:sz w:val="24"/>
          <w:szCs w:val="24"/>
        </w:rPr>
        <w:t xml:space="preserve"> </w:t>
      </w:r>
      <w:r w:rsidRPr="00865272">
        <w:rPr>
          <w:rFonts w:ascii="Times New Roman" w:hAnsi="Times New Roman" w:cs="Times New Roman"/>
          <w:sz w:val="24"/>
          <w:szCs w:val="24"/>
        </w:rPr>
        <w:t>а</w:t>
      </w:r>
      <w:r w:rsidRPr="00865272">
        <w:rPr>
          <w:rFonts w:ascii="Times New Roman" w:hAnsi="Times New Roman" w:cs="Times New Roman"/>
          <w:spacing w:val="1"/>
          <w:sz w:val="24"/>
          <w:szCs w:val="24"/>
        </w:rPr>
        <w:t xml:space="preserve"> </w:t>
      </w:r>
      <w:r w:rsidRPr="00865272">
        <w:rPr>
          <w:rFonts w:ascii="Times New Roman" w:hAnsi="Times New Roman" w:cs="Times New Roman"/>
          <w:sz w:val="24"/>
          <w:szCs w:val="24"/>
        </w:rPr>
        <w:t>также</w:t>
      </w:r>
      <w:r w:rsidRPr="00865272">
        <w:rPr>
          <w:rFonts w:ascii="Times New Roman" w:hAnsi="Times New Roman" w:cs="Times New Roman"/>
          <w:spacing w:val="1"/>
          <w:sz w:val="24"/>
          <w:szCs w:val="24"/>
        </w:rPr>
        <w:t xml:space="preserve"> </w:t>
      </w:r>
      <w:r w:rsidRPr="00865272">
        <w:rPr>
          <w:rFonts w:ascii="Times New Roman" w:hAnsi="Times New Roman" w:cs="Times New Roman"/>
          <w:sz w:val="24"/>
          <w:szCs w:val="24"/>
        </w:rPr>
        <w:t>особенности</w:t>
      </w:r>
      <w:r w:rsidRPr="00865272">
        <w:rPr>
          <w:rFonts w:ascii="Times New Roman" w:hAnsi="Times New Roman" w:cs="Times New Roman"/>
          <w:spacing w:val="1"/>
          <w:sz w:val="24"/>
          <w:szCs w:val="24"/>
        </w:rPr>
        <w:t xml:space="preserve"> </w:t>
      </w:r>
      <w:r w:rsidRPr="00865272">
        <w:rPr>
          <w:rFonts w:ascii="Times New Roman" w:hAnsi="Times New Roman" w:cs="Times New Roman"/>
          <w:sz w:val="24"/>
          <w:szCs w:val="24"/>
        </w:rPr>
        <w:t>ее</w:t>
      </w:r>
      <w:r w:rsidRPr="00865272">
        <w:rPr>
          <w:rFonts w:ascii="Times New Roman" w:hAnsi="Times New Roman" w:cs="Times New Roman"/>
          <w:spacing w:val="1"/>
          <w:sz w:val="24"/>
          <w:szCs w:val="24"/>
        </w:rPr>
        <w:t xml:space="preserve"> </w:t>
      </w:r>
      <w:r w:rsidRPr="00865272">
        <w:rPr>
          <w:rFonts w:ascii="Times New Roman" w:hAnsi="Times New Roman" w:cs="Times New Roman"/>
          <w:sz w:val="24"/>
          <w:szCs w:val="24"/>
        </w:rPr>
        <w:t>проведения</w:t>
      </w:r>
      <w:r w:rsidRPr="00865272">
        <w:rPr>
          <w:rFonts w:ascii="Times New Roman" w:hAnsi="Times New Roman" w:cs="Times New Roman"/>
          <w:spacing w:val="1"/>
          <w:sz w:val="24"/>
          <w:szCs w:val="24"/>
        </w:rPr>
        <w:t xml:space="preserve"> </w:t>
      </w:r>
      <w:r w:rsidRPr="00865272">
        <w:rPr>
          <w:rFonts w:ascii="Times New Roman" w:hAnsi="Times New Roman" w:cs="Times New Roman"/>
          <w:sz w:val="24"/>
          <w:szCs w:val="24"/>
        </w:rPr>
        <w:t>определяются</w:t>
      </w:r>
      <w:r w:rsidRPr="00865272">
        <w:rPr>
          <w:rFonts w:ascii="Times New Roman" w:hAnsi="Times New Roman" w:cs="Times New Roman"/>
          <w:spacing w:val="1"/>
          <w:sz w:val="24"/>
          <w:szCs w:val="24"/>
        </w:rPr>
        <w:t xml:space="preserve"> </w:t>
      </w:r>
      <w:r w:rsidRPr="00865272">
        <w:rPr>
          <w:rFonts w:ascii="Times New Roman" w:hAnsi="Times New Roman" w:cs="Times New Roman"/>
          <w:sz w:val="24"/>
          <w:szCs w:val="24"/>
        </w:rPr>
        <w:t xml:space="preserve">требованиями ФГОС ДО </w:t>
      </w:r>
      <w:r w:rsidRPr="00865272">
        <w:rPr>
          <w:rFonts w:ascii="Times New Roman" w:hAnsi="Times New Roman" w:cs="Times New Roman"/>
          <w:i/>
          <w:sz w:val="24"/>
          <w:szCs w:val="24"/>
        </w:rPr>
        <w:t xml:space="preserve">(пункты 3.2.3. и 4.3.). </w:t>
      </w:r>
    </w:p>
    <w:p w14:paraId="22DE05CD" w14:textId="77777777" w:rsidR="00A01C79" w:rsidRPr="00A01C79" w:rsidRDefault="00A01C79" w:rsidP="00A01C79">
      <w:pPr>
        <w:spacing w:after="200" w:line="276" w:lineRule="auto"/>
        <w:ind w:firstLine="567"/>
        <w:contextualSpacing/>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Программа предполагает оценку индивидуального развития детей.  Такая оценка производится воспитателями в рамках педагогической диагностики (оценки индивидуального развития дошкольников, связанной с оценкой эффективности педагогических действий и лежащей в основе их дальнейшего планирования).</w:t>
      </w:r>
    </w:p>
    <w:p w14:paraId="3A9144BE" w14:textId="77777777" w:rsidR="00A01C79" w:rsidRPr="00A01C79" w:rsidRDefault="00A01C79" w:rsidP="00A01C79">
      <w:pPr>
        <w:spacing w:after="200" w:line="276" w:lineRule="auto"/>
        <w:ind w:firstLine="567"/>
        <w:contextualSpacing/>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Педагогическая диагностика проводится в ходе наблюдения за активностью детей в спонтанной и специально организованной деятельности. Инструментарий для педагогической диагностики – карты наблюдения детского развития, позволяющие фиксировать индивидуальную динамику и перспективы развития каждого ребенка в ходе:</w:t>
      </w:r>
    </w:p>
    <w:p w14:paraId="7206FA7F" w14:textId="77777777" w:rsidR="00A01C79" w:rsidRPr="00A01C79" w:rsidRDefault="00A01C79" w:rsidP="00A01C79">
      <w:pPr>
        <w:numPr>
          <w:ilvl w:val="0"/>
          <w:numId w:val="3"/>
        </w:numPr>
        <w:spacing w:after="0" w:line="276" w:lineRule="auto"/>
        <w:ind w:left="426"/>
        <w:contextualSpacing/>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коммуникации со сверстниками и взрослыми;</w:t>
      </w:r>
    </w:p>
    <w:p w14:paraId="10C4D34D" w14:textId="77777777" w:rsidR="00A01C79" w:rsidRPr="00A01C79" w:rsidRDefault="00A01C79" w:rsidP="00A01C79">
      <w:pPr>
        <w:numPr>
          <w:ilvl w:val="0"/>
          <w:numId w:val="3"/>
        </w:numPr>
        <w:spacing w:after="0" w:line="276" w:lineRule="auto"/>
        <w:ind w:left="426"/>
        <w:contextualSpacing/>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игровой деятельности;</w:t>
      </w:r>
    </w:p>
    <w:p w14:paraId="69EAD982" w14:textId="77777777" w:rsidR="00A01C79" w:rsidRPr="00A01C79" w:rsidRDefault="00A01C79" w:rsidP="00A01C79">
      <w:pPr>
        <w:numPr>
          <w:ilvl w:val="0"/>
          <w:numId w:val="3"/>
        </w:numPr>
        <w:spacing w:after="0" w:line="276" w:lineRule="auto"/>
        <w:ind w:left="426"/>
        <w:contextualSpacing/>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познавательной деятельности;</w:t>
      </w:r>
    </w:p>
    <w:p w14:paraId="71A73454" w14:textId="77777777" w:rsidR="00A01C79" w:rsidRPr="00A01C79" w:rsidRDefault="00A01C79" w:rsidP="00A01C79">
      <w:pPr>
        <w:numPr>
          <w:ilvl w:val="0"/>
          <w:numId w:val="3"/>
        </w:numPr>
        <w:spacing w:after="0" w:line="276" w:lineRule="auto"/>
        <w:ind w:left="426"/>
        <w:contextualSpacing/>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проективной деятельности;</w:t>
      </w:r>
    </w:p>
    <w:p w14:paraId="368F6E22" w14:textId="77777777" w:rsidR="00A01C79" w:rsidRPr="00A01C79" w:rsidRDefault="00A01C79" w:rsidP="00A01C79">
      <w:pPr>
        <w:numPr>
          <w:ilvl w:val="0"/>
          <w:numId w:val="3"/>
        </w:numPr>
        <w:spacing w:after="0" w:line="276" w:lineRule="auto"/>
        <w:ind w:left="426"/>
        <w:contextualSpacing/>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художественной деятельности;</w:t>
      </w:r>
    </w:p>
    <w:p w14:paraId="3780CC51" w14:textId="77777777" w:rsidR="00A01C79" w:rsidRPr="00A01C79" w:rsidRDefault="00A01C79" w:rsidP="00A01C79">
      <w:pPr>
        <w:numPr>
          <w:ilvl w:val="0"/>
          <w:numId w:val="3"/>
        </w:numPr>
        <w:spacing w:after="0" w:line="276" w:lineRule="auto"/>
        <w:ind w:left="426"/>
        <w:contextualSpacing/>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физического развития.</w:t>
      </w:r>
    </w:p>
    <w:p w14:paraId="632B2194" w14:textId="77777777" w:rsidR="00A01C79" w:rsidRPr="00A01C79" w:rsidRDefault="00A01C79" w:rsidP="00A01C79">
      <w:pPr>
        <w:tabs>
          <w:tab w:val="left" w:pos="284"/>
        </w:tabs>
        <w:spacing w:after="0" w:line="276" w:lineRule="auto"/>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Результаты педагогической диагностики могут использоваться  исключительно для решения следующих образовательных задач: 1.индивидуализация образования (в том числе поддержки ребенка, построение его образовательной траектории или профессиональной коррекции особенностей его развития; 2.оптимизация работы с группой детей.</w:t>
      </w:r>
    </w:p>
    <w:p w14:paraId="08B42906" w14:textId="77777777" w:rsidR="00A01C79" w:rsidRDefault="00A01C79" w:rsidP="00A01C79">
      <w:pPr>
        <w:tabs>
          <w:tab w:val="left" w:pos="284"/>
        </w:tabs>
        <w:spacing w:after="0" w:line="276" w:lineRule="auto"/>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В ходе образовательной деятельности педагоги должны создавать диагностические ситуации, чтобы оценить индивидуальную динамику детей и скорректировать свои действия.</w:t>
      </w:r>
    </w:p>
    <w:p w14:paraId="02968122" w14:textId="77777777" w:rsidR="00402F58" w:rsidRDefault="00402F58" w:rsidP="00A01C79">
      <w:pPr>
        <w:tabs>
          <w:tab w:val="left" w:pos="284"/>
        </w:tabs>
        <w:spacing w:after="0" w:line="276" w:lineRule="auto"/>
        <w:rPr>
          <w:rFonts w:ascii="Times New Roman" w:eastAsia="Times New Roman" w:hAnsi="Times New Roman" w:cs="Times New Roman"/>
          <w:sz w:val="24"/>
          <w:szCs w:val="24"/>
          <w:lang w:eastAsia="ru-RU"/>
        </w:rPr>
      </w:pPr>
    </w:p>
    <w:p w14:paraId="62E4A06F" w14:textId="77777777" w:rsidR="00402F58" w:rsidRPr="00A01C79" w:rsidRDefault="00402F58" w:rsidP="00402F58">
      <w:pPr>
        <w:spacing w:after="200" w:line="276" w:lineRule="auto"/>
        <w:ind w:left="567"/>
        <w:contextualSpacing/>
        <w:jc w:val="both"/>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u w:val="single"/>
          <w:lang w:eastAsia="ru-RU"/>
        </w:rPr>
        <w:t xml:space="preserve">Система работы с родителями воспитанников: </w:t>
      </w:r>
    </w:p>
    <w:p w14:paraId="77EBAD2C" w14:textId="77777777" w:rsidR="00865272"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Работа с родителями строится на принципах доверия, диалога, партнерства, учета интересов родителей и их опыта воспитания детей. В работе с родителями используют разнообразные формы: родительские собрания (4 раза в год), консультации (устные и письменные),  информация стендовая, выставки работ детей и родителей, анкетирование, фотовыставки, утренники.</w:t>
      </w:r>
    </w:p>
    <w:p w14:paraId="275F6294" w14:textId="77777777" w:rsidR="00402F58" w:rsidRPr="00A01C79" w:rsidRDefault="00402F58" w:rsidP="00402F58">
      <w:pPr>
        <w:spacing w:after="200" w:line="276" w:lineRule="auto"/>
        <w:ind w:firstLine="567"/>
        <w:contextualSpacing/>
        <w:jc w:val="both"/>
        <w:rPr>
          <w:rFonts w:ascii="Times New Roman" w:eastAsia="Times New Roman" w:hAnsi="Times New Roman" w:cs="Times New Roman"/>
          <w:sz w:val="24"/>
          <w:szCs w:val="24"/>
          <w:lang w:eastAsia="ru-RU"/>
        </w:rPr>
      </w:pPr>
    </w:p>
    <w:p w14:paraId="11558955" w14:textId="77777777" w:rsidR="00A01C79" w:rsidRPr="00A01C79" w:rsidRDefault="00A01C79" w:rsidP="00A01C79">
      <w:pPr>
        <w:tabs>
          <w:tab w:val="left" w:pos="284"/>
        </w:tabs>
        <w:spacing w:after="0" w:line="276" w:lineRule="auto"/>
        <w:rPr>
          <w:rFonts w:ascii="Times New Roman" w:eastAsia="Times New Roman" w:hAnsi="Times New Roman" w:cs="Times New Roman"/>
          <w:sz w:val="24"/>
          <w:szCs w:val="24"/>
          <w:lang w:eastAsia="ru-RU"/>
        </w:rPr>
      </w:pPr>
      <w:r w:rsidRPr="00A01C79">
        <w:rPr>
          <w:rFonts w:ascii="Times New Roman" w:eastAsia="Times New Roman" w:hAnsi="Times New Roman" w:cs="Times New Roman"/>
          <w:sz w:val="24"/>
          <w:szCs w:val="24"/>
          <w:lang w:eastAsia="ru-RU"/>
        </w:rPr>
        <w:tab/>
      </w:r>
      <w:r w:rsidRPr="00A01C79">
        <w:rPr>
          <w:rFonts w:ascii="Times New Roman" w:eastAsia="Times New Roman" w:hAnsi="Times New Roman" w:cs="Times New Roman"/>
          <w:b/>
          <w:sz w:val="24"/>
          <w:szCs w:val="24"/>
          <w:lang w:eastAsia="ru-RU"/>
        </w:rPr>
        <w:t>Рабо</w:t>
      </w:r>
      <w:r>
        <w:rPr>
          <w:rFonts w:ascii="Times New Roman" w:eastAsia="Times New Roman" w:hAnsi="Times New Roman" w:cs="Times New Roman"/>
          <w:b/>
          <w:sz w:val="24"/>
          <w:szCs w:val="24"/>
          <w:lang w:eastAsia="ru-RU"/>
        </w:rPr>
        <w:t>чая программа рассчитана на 2023-2024</w:t>
      </w:r>
      <w:r w:rsidRPr="00A01C79">
        <w:rPr>
          <w:rFonts w:ascii="Times New Roman" w:eastAsia="Times New Roman" w:hAnsi="Times New Roman" w:cs="Times New Roman"/>
          <w:b/>
          <w:sz w:val="24"/>
          <w:szCs w:val="24"/>
          <w:lang w:eastAsia="ru-RU"/>
        </w:rPr>
        <w:t xml:space="preserve"> учебный год.</w:t>
      </w:r>
      <w:r>
        <w:rPr>
          <w:rFonts w:ascii="Times New Roman" w:eastAsia="Times New Roman" w:hAnsi="Times New Roman" w:cs="Times New Roman"/>
          <w:b/>
          <w:sz w:val="24"/>
          <w:szCs w:val="24"/>
          <w:lang w:eastAsia="ru-RU"/>
        </w:rPr>
        <w:t xml:space="preserve"> Реализуется с 1 сентября 2023г.</w:t>
      </w:r>
      <w:r w:rsidRPr="00A01C79">
        <w:rPr>
          <w:rFonts w:ascii="Times New Roman" w:eastAsia="Times New Roman" w:hAnsi="Times New Roman" w:cs="Times New Roman"/>
          <w:b/>
          <w:sz w:val="24"/>
          <w:szCs w:val="24"/>
          <w:lang w:eastAsia="ru-RU"/>
        </w:rPr>
        <w:t xml:space="preserve"> Программа может изменяться и дополняться.</w:t>
      </w:r>
    </w:p>
    <w:p w14:paraId="198232E2" w14:textId="77777777" w:rsidR="00A01C79" w:rsidRDefault="00A01C79" w:rsidP="00A01C79">
      <w:pPr>
        <w:pStyle w:val="aa"/>
        <w:keepLines/>
        <w:rPr>
          <w:sz w:val="27"/>
        </w:rPr>
      </w:pPr>
    </w:p>
    <w:p w14:paraId="32E6DA00" w14:textId="77777777" w:rsidR="00A01C79" w:rsidRPr="00CE4B22" w:rsidRDefault="00A01C79" w:rsidP="00A01C79">
      <w:pPr>
        <w:pStyle w:val="aa"/>
        <w:keepLines/>
        <w:rPr>
          <w:sz w:val="27"/>
        </w:rPr>
      </w:pPr>
    </w:p>
    <w:p w14:paraId="5D45F9EE" w14:textId="77777777" w:rsidR="00A01C79" w:rsidRPr="00A01C79" w:rsidRDefault="00A01C79" w:rsidP="00A01C79">
      <w:pPr>
        <w:keepLines/>
        <w:widowControl w:val="0"/>
        <w:tabs>
          <w:tab w:val="left" w:pos="1261"/>
        </w:tabs>
        <w:autoSpaceDE w:val="0"/>
        <w:autoSpaceDN w:val="0"/>
        <w:spacing w:before="2" w:after="0" w:line="276" w:lineRule="auto"/>
        <w:ind w:left="900" w:right="341"/>
        <w:jc w:val="both"/>
        <w:rPr>
          <w:sz w:val="24"/>
        </w:rPr>
        <w:sectPr w:rsidR="00A01C79" w:rsidRPr="00A01C79" w:rsidSect="00A01C79">
          <w:pgSz w:w="11910" w:h="16840"/>
          <w:pgMar w:top="1040" w:right="711" w:bottom="1200" w:left="540" w:header="0" w:footer="923" w:gutter="0"/>
          <w:cols w:space="720"/>
        </w:sectPr>
      </w:pPr>
    </w:p>
    <w:p w14:paraId="609207AF" w14:textId="77777777" w:rsidR="00111BA9" w:rsidRPr="00865272" w:rsidRDefault="00A01C79" w:rsidP="00865272">
      <w:pPr>
        <w:spacing w:after="0"/>
        <w:jc w:val="both"/>
        <w:rPr>
          <w:sz w:val="27"/>
        </w:rPr>
      </w:pPr>
      <w:r w:rsidRPr="00A01C79">
        <w:rPr>
          <w:rFonts w:ascii="Times New Roman" w:eastAsia="Times New Roman" w:hAnsi="Times New Roman" w:cs="Times New Roman"/>
          <w:sz w:val="24"/>
          <w:szCs w:val="24"/>
          <w:lang w:eastAsia="ru-RU"/>
        </w:rPr>
        <w:lastRenderedPageBreak/>
        <w:t xml:space="preserve"> </w:t>
      </w:r>
    </w:p>
    <w:p w14:paraId="5D3DB7D0" w14:textId="77777777" w:rsidR="00111BA9" w:rsidRDefault="00111BA9" w:rsidP="00111BA9">
      <w:pPr>
        <w:jc w:val="center"/>
        <w:rPr>
          <w:rFonts w:ascii="Times New Roman" w:hAnsi="Times New Roman" w:cs="Times New Roman"/>
          <w:b/>
          <w:sz w:val="24"/>
          <w:szCs w:val="24"/>
          <w:u w:val="single"/>
        </w:rPr>
      </w:pPr>
      <w:r>
        <w:rPr>
          <w:rFonts w:ascii="Times New Roman" w:hAnsi="Times New Roman" w:cs="Times New Roman"/>
          <w:b/>
          <w:sz w:val="24"/>
          <w:szCs w:val="24"/>
          <w:u w:val="single"/>
        </w:rPr>
        <w:t>2.Содержательный раздел</w:t>
      </w:r>
    </w:p>
    <w:p w14:paraId="23C18E57" w14:textId="77777777" w:rsidR="00111BA9" w:rsidRDefault="0045269D" w:rsidP="00111BA9">
      <w:pPr>
        <w:jc w:val="center"/>
        <w:rPr>
          <w:rFonts w:ascii="Times New Roman" w:hAnsi="Times New Roman" w:cs="Times New Roman"/>
          <w:b/>
          <w:sz w:val="24"/>
          <w:szCs w:val="24"/>
          <w:u w:val="single"/>
        </w:rPr>
      </w:pPr>
      <w:r>
        <w:rPr>
          <w:rFonts w:ascii="Times New Roman" w:hAnsi="Times New Roman" w:cs="Times New Roman"/>
          <w:b/>
          <w:sz w:val="24"/>
          <w:szCs w:val="24"/>
          <w:u w:val="single"/>
        </w:rPr>
        <w:t>Содержание и задачи образования</w:t>
      </w:r>
    </w:p>
    <w:p w14:paraId="537E6909" w14:textId="77777777" w:rsidR="00111BA9" w:rsidRDefault="0045269D" w:rsidP="00111BA9">
      <w:pPr>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Образовательная область </w:t>
      </w:r>
      <w:r w:rsidR="00111BA9">
        <w:rPr>
          <w:rFonts w:ascii="Times New Roman" w:hAnsi="Times New Roman" w:cs="Times New Roman"/>
          <w:b/>
          <w:sz w:val="24"/>
          <w:szCs w:val="24"/>
          <w:u w:val="single"/>
        </w:rPr>
        <w:t>«Социально – коммуникативное развитие»</w:t>
      </w:r>
    </w:p>
    <w:p w14:paraId="33905869" w14:textId="77777777" w:rsidR="00BE0A56" w:rsidRDefault="00BE0A56" w:rsidP="00BE0A56">
      <w:pPr>
        <w:spacing w:after="0"/>
        <w:rPr>
          <w:rFonts w:ascii="Times New Roman" w:hAnsi="Times New Roman" w:cs="Times New Roman"/>
          <w:b/>
          <w:sz w:val="24"/>
          <w:szCs w:val="24"/>
        </w:rPr>
      </w:pPr>
      <w:r>
        <w:rPr>
          <w:rFonts w:ascii="Times New Roman" w:hAnsi="Times New Roman" w:cs="Times New Roman"/>
          <w:b/>
          <w:sz w:val="24"/>
          <w:szCs w:val="24"/>
        </w:rPr>
        <w:t>Блоки</w:t>
      </w:r>
    </w:p>
    <w:p w14:paraId="439C7B54" w14:textId="77777777" w:rsidR="006853C7" w:rsidRDefault="00BE0A56" w:rsidP="006853C7">
      <w:pPr>
        <w:spacing w:after="0"/>
        <w:rPr>
          <w:rFonts w:ascii="Times New Roman" w:hAnsi="Times New Roman" w:cs="Times New Roman"/>
          <w:b/>
          <w:sz w:val="24"/>
          <w:szCs w:val="24"/>
        </w:rPr>
      </w:pPr>
      <w:r w:rsidRPr="00BE0A56">
        <w:rPr>
          <w:rFonts w:ascii="Times New Roman" w:hAnsi="Times New Roman" w:cs="Times New Roman"/>
          <w:sz w:val="24"/>
          <w:szCs w:val="24"/>
        </w:rPr>
        <w:t xml:space="preserve"> </w:t>
      </w:r>
      <w:r w:rsidRPr="006853C7">
        <w:rPr>
          <w:rFonts w:ascii="Times New Roman" w:hAnsi="Times New Roman" w:cs="Times New Roman"/>
          <w:b/>
          <w:sz w:val="24"/>
          <w:szCs w:val="24"/>
        </w:rPr>
        <w:t>Сфера социальных отношений</w:t>
      </w:r>
      <w:r w:rsidR="006853C7">
        <w:rPr>
          <w:rFonts w:ascii="Times New Roman" w:hAnsi="Times New Roman" w:cs="Times New Roman"/>
          <w:b/>
          <w:sz w:val="24"/>
          <w:szCs w:val="24"/>
        </w:rPr>
        <w:t>:</w:t>
      </w:r>
    </w:p>
    <w:p w14:paraId="65340E6B" w14:textId="77777777" w:rsidR="006853C7" w:rsidRDefault="006853C7" w:rsidP="006853C7">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6853C7">
        <w:rPr>
          <w:rFonts w:ascii="Times New Roman" w:hAnsi="Times New Roman" w:cs="Times New Roman"/>
          <w:sz w:val="24"/>
          <w:szCs w:val="24"/>
        </w:rPr>
        <w:t>развивать эмоциональную отзывчивость, способность откликаться на ярко выраженные эмоции сверстников и взрослых, различать и понимать отдельные эмоциональные проявления, учить правильно их называть;</w:t>
      </w:r>
    </w:p>
    <w:p w14:paraId="191A14F6" w14:textId="77777777" w:rsidR="006853C7" w:rsidRDefault="006853C7" w:rsidP="006853C7">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6853C7">
        <w:rPr>
          <w:rFonts w:ascii="Times New Roman" w:hAnsi="Times New Roman" w:cs="Times New Roman"/>
          <w:sz w:val="24"/>
          <w:szCs w:val="24"/>
        </w:rPr>
        <w:t>обогащать представления детей о действиях, в которых проявляются доброе отношение и забота о членах семьи, близком окружении;</w:t>
      </w:r>
    </w:p>
    <w:p w14:paraId="18A2DF09" w14:textId="77777777" w:rsidR="006853C7" w:rsidRDefault="006853C7" w:rsidP="006853C7">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6853C7">
        <w:rPr>
          <w:rFonts w:ascii="Times New Roman" w:hAnsi="Times New Roman" w:cs="Times New Roman"/>
          <w:sz w:val="24"/>
          <w:szCs w:val="24"/>
        </w:rPr>
        <w:t>поддерживать в установлении положительных контактов между детьми, основанных на общих интересах к действиям с игрушками, предметами и взаимной симпатии;</w:t>
      </w:r>
    </w:p>
    <w:p w14:paraId="3B53228E" w14:textId="77777777" w:rsidR="006853C7" w:rsidRDefault="006853C7" w:rsidP="006853C7">
      <w:pPr>
        <w:spacing w:after="0"/>
        <w:rPr>
          <w:rFonts w:ascii="Times New Roman" w:hAnsi="Times New Roman" w:cs="Times New Roman"/>
          <w:sz w:val="24"/>
          <w:szCs w:val="24"/>
        </w:rPr>
      </w:pPr>
      <w:r w:rsidRPr="006853C7">
        <w:rPr>
          <w:rFonts w:ascii="Times New Roman" w:hAnsi="Times New Roman" w:cs="Times New Roman"/>
          <w:sz w:val="24"/>
          <w:szCs w:val="24"/>
        </w:rPr>
        <w:t>- оказывать помощь в освоении способов взаимодействия со сверстниками в игре, в повседневном общении и бытовой деятельности;</w:t>
      </w:r>
    </w:p>
    <w:p w14:paraId="7F616398" w14:textId="77777777" w:rsidR="006853C7" w:rsidRPr="006853C7" w:rsidRDefault="006853C7" w:rsidP="006853C7">
      <w:pPr>
        <w:spacing w:after="0"/>
        <w:rPr>
          <w:rFonts w:ascii="Times New Roman" w:hAnsi="Times New Roman" w:cs="Times New Roman"/>
          <w:b/>
          <w:sz w:val="24"/>
          <w:szCs w:val="24"/>
        </w:rPr>
      </w:pPr>
      <w:r w:rsidRPr="006853C7">
        <w:rPr>
          <w:rFonts w:ascii="Times New Roman" w:hAnsi="Times New Roman" w:cs="Times New Roman"/>
          <w:sz w:val="24"/>
          <w:szCs w:val="24"/>
        </w:rPr>
        <w:t>- приучать детей к выполнению элементарных правил культуры поведения в ДОО;</w:t>
      </w:r>
    </w:p>
    <w:p w14:paraId="5636BF65" w14:textId="77777777" w:rsidR="006853C7" w:rsidRPr="006853C7" w:rsidRDefault="006853C7" w:rsidP="00BE0A56">
      <w:pPr>
        <w:spacing w:after="0"/>
        <w:rPr>
          <w:rFonts w:ascii="Times New Roman" w:hAnsi="Times New Roman" w:cs="Times New Roman"/>
          <w:sz w:val="24"/>
          <w:szCs w:val="24"/>
        </w:rPr>
      </w:pPr>
    </w:p>
    <w:p w14:paraId="0D59653A" w14:textId="77777777" w:rsidR="006853C7" w:rsidRDefault="00BE0A56" w:rsidP="006853C7">
      <w:pPr>
        <w:spacing w:after="0"/>
        <w:rPr>
          <w:rFonts w:ascii="Times New Roman" w:hAnsi="Times New Roman" w:cs="Times New Roman"/>
          <w:b/>
          <w:sz w:val="24"/>
          <w:szCs w:val="24"/>
        </w:rPr>
      </w:pPr>
      <w:r w:rsidRPr="006853C7">
        <w:rPr>
          <w:rFonts w:ascii="Times New Roman" w:hAnsi="Times New Roman" w:cs="Times New Roman"/>
          <w:b/>
          <w:sz w:val="24"/>
          <w:szCs w:val="24"/>
        </w:rPr>
        <w:t xml:space="preserve"> Область формирования основ гражданственности и патриотизма</w:t>
      </w:r>
      <w:r w:rsidR="006853C7">
        <w:rPr>
          <w:rFonts w:ascii="Times New Roman" w:hAnsi="Times New Roman" w:cs="Times New Roman"/>
          <w:b/>
          <w:sz w:val="24"/>
          <w:szCs w:val="24"/>
        </w:rPr>
        <w:t>:</w:t>
      </w:r>
    </w:p>
    <w:p w14:paraId="398D2C40" w14:textId="77777777" w:rsidR="006853C7" w:rsidRPr="006853C7" w:rsidRDefault="006853C7" w:rsidP="006853C7">
      <w:pPr>
        <w:spacing w:after="0"/>
        <w:rPr>
          <w:rFonts w:ascii="Times New Roman" w:hAnsi="Times New Roman" w:cs="Times New Roman"/>
          <w:b/>
          <w:sz w:val="24"/>
          <w:szCs w:val="24"/>
        </w:rPr>
      </w:pPr>
      <w:r w:rsidRPr="006853C7">
        <w:rPr>
          <w:rFonts w:ascii="Times New Roman" w:hAnsi="Times New Roman" w:cs="Times New Roman"/>
          <w:sz w:val="24"/>
          <w:szCs w:val="24"/>
        </w:rPr>
        <w:t>- обогащать представления детей о малой родине и поддерживать их отражения в различных видах деятельности;</w:t>
      </w:r>
    </w:p>
    <w:p w14:paraId="77E76658" w14:textId="77777777" w:rsidR="006853C7" w:rsidRDefault="00BE0A56" w:rsidP="006853C7">
      <w:pPr>
        <w:spacing w:after="0"/>
        <w:rPr>
          <w:rFonts w:ascii="Times New Roman" w:hAnsi="Times New Roman" w:cs="Times New Roman"/>
          <w:b/>
          <w:sz w:val="24"/>
          <w:szCs w:val="24"/>
        </w:rPr>
      </w:pPr>
      <w:r w:rsidRPr="006853C7">
        <w:rPr>
          <w:rFonts w:ascii="Times New Roman" w:hAnsi="Times New Roman" w:cs="Times New Roman"/>
          <w:b/>
          <w:sz w:val="24"/>
          <w:szCs w:val="24"/>
        </w:rPr>
        <w:t xml:space="preserve"> Сфера трудового воспитания</w:t>
      </w:r>
      <w:r w:rsidR="006853C7">
        <w:rPr>
          <w:rFonts w:ascii="Times New Roman" w:hAnsi="Times New Roman" w:cs="Times New Roman"/>
          <w:b/>
          <w:sz w:val="24"/>
          <w:szCs w:val="24"/>
        </w:rPr>
        <w:t>:</w:t>
      </w:r>
    </w:p>
    <w:p w14:paraId="034E28AC" w14:textId="77777777" w:rsidR="006853C7" w:rsidRPr="006853C7" w:rsidRDefault="006853C7" w:rsidP="006853C7">
      <w:pPr>
        <w:spacing w:after="0"/>
        <w:rPr>
          <w:rFonts w:ascii="Times New Roman" w:hAnsi="Times New Roman" w:cs="Times New Roman"/>
          <w:sz w:val="24"/>
          <w:szCs w:val="24"/>
        </w:rPr>
      </w:pPr>
      <w:r w:rsidRPr="006853C7">
        <w:rPr>
          <w:rFonts w:ascii="Times New Roman" w:hAnsi="Times New Roman" w:cs="Times New Roman"/>
          <w:b/>
          <w:sz w:val="24"/>
          <w:szCs w:val="24"/>
        </w:rPr>
        <w:t xml:space="preserve">- </w:t>
      </w:r>
      <w:r w:rsidRPr="006853C7">
        <w:rPr>
          <w:rFonts w:ascii="Times New Roman" w:hAnsi="Times New Roman" w:cs="Times New Roman"/>
          <w:sz w:val="24"/>
          <w:szCs w:val="24"/>
        </w:rPr>
        <w:t>развивать интерес к труду взрослых в ДОО и в семье, формировать представления о конкретных видах хозяйственно-бытового труда, направленных на заботу о детях (мытье посуды, уборка помещений группы и участка и прочее) и трудовые навыки;</w:t>
      </w:r>
    </w:p>
    <w:p w14:paraId="687AF4C5" w14:textId="77777777" w:rsidR="006853C7" w:rsidRPr="006853C7" w:rsidRDefault="006853C7" w:rsidP="006853C7">
      <w:pPr>
        <w:spacing w:after="0"/>
        <w:rPr>
          <w:rFonts w:ascii="Times New Roman" w:hAnsi="Times New Roman" w:cs="Times New Roman"/>
          <w:sz w:val="24"/>
          <w:szCs w:val="24"/>
        </w:rPr>
      </w:pPr>
      <w:r w:rsidRPr="006853C7">
        <w:rPr>
          <w:rFonts w:ascii="Times New Roman" w:hAnsi="Times New Roman" w:cs="Times New Roman"/>
          <w:sz w:val="24"/>
          <w:szCs w:val="24"/>
        </w:rPr>
        <w:t>- воспитывать бережное отношение к предметам и игрушкам как результатам труда взрослых;</w:t>
      </w:r>
    </w:p>
    <w:p w14:paraId="500D22CD" w14:textId="77777777" w:rsidR="006853C7" w:rsidRPr="006853C7" w:rsidRDefault="006853C7" w:rsidP="006853C7">
      <w:pPr>
        <w:spacing w:after="0"/>
        <w:rPr>
          <w:rFonts w:ascii="Times New Roman" w:hAnsi="Times New Roman" w:cs="Times New Roman"/>
          <w:b/>
          <w:sz w:val="24"/>
          <w:szCs w:val="24"/>
        </w:rPr>
      </w:pPr>
      <w:r w:rsidRPr="006853C7">
        <w:rPr>
          <w:rFonts w:ascii="Times New Roman" w:hAnsi="Times New Roman" w:cs="Times New Roman"/>
          <w:sz w:val="24"/>
          <w:szCs w:val="24"/>
        </w:rPr>
        <w:t>- приобщать детей к самообслуживанию (одевание, раздевание, умывание), развивать самостоятельность, уверенность, положительную самооценку;</w:t>
      </w:r>
    </w:p>
    <w:p w14:paraId="22FCFF45" w14:textId="77777777" w:rsidR="006853C7" w:rsidRPr="006853C7" w:rsidRDefault="006853C7" w:rsidP="00BE0A56">
      <w:pPr>
        <w:spacing w:after="0"/>
        <w:rPr>
          <w:rFonts w:ascii="Times New Roman" w:hAnsi="Times New Roman" w:cs="Times New Roman"/>
          <w:b/>
          <w:sz w:val="24"/>
          <w:szCs w:val="24"/>
        </w:rPr>
      </w:pPr>
    </w:p>
    <w:p w14:paraId="5ED9CA03" w14:textId="77777777" w:rsidR="006853C7" w:rsidRDefault="00BE0A56" w:rsidP="006853C7">
      <w:pPr>
        <w:spacing w:after="0"/>
        <w:rPr>
          <w:rFonts w:ascii="Times New Roman" w:hAnsi="Times New Roman" w:cs="Times New Roman"/>
          <w:b/>
          <w:sz w:val="24"/>
          <w:szCs w:val="24"/>
        </w:rPr>
      </w:pPr>
      <w:r w:rsidRPr="00BE0A56">
        <w:rPr>
          <w:rFonts w:ascii="Times New Roman" w:hAnsi="Times New Roman" w:cs="Times New Roman"/>
          <w:sz w:val="24"/>
          <w:szCs w:val="24"/>
        </w:rPr>
        <w:t xml:space="preserve"> </w:t>
      </w:r>
      <w:r w:rsidRPr="006853C7">
        <w:rPr>
          <w:rFonts w:ascii="Times New Roman" w:hAnsi="Times New Roman" w:cs="Times New Roman"/>
          <w:b/>
          <w:sz w:val="24"/>
          <w:szCs w:val="24"/>
        </w:rPr>
        <w:t>Область формирования основ безопасного поведения</w:t>
      </w:r>
      <w:r w:rsidR="006853C7">
        <w:rPr>
          <w:rFonts w:ascii="Times New Roman" w:hAnsi="Times New Roman" w:cs="Times New Roman"/>
          <w:b/>
          <w:sz w:val="24"/>
          <w:szCs w:val="24"/>
        </w:rPr>
        <w:t>:</w:t>
      </w:r>
    </w:p>
    <w:p w14:paraId="6427CE06" w14:textId="77777777" w:rsidR="006853C7" w:rsidRPr="006853C7" w:rsidRDefault="006853C7" w:rsidP="006853C7">
      <w:pPr>
        <w:spacing w:after="0"/>
        <w:rPr>
          <w:rFonts w:ascii="Times New Roman" w:hAnsi="Times New Roman" w:cs="Times New Roman"/>
          <w:sz w:val="24"/>
          <w:szCs w:val="24"/>
        </w:rPr>
      </w:pPr>
      <w:r w:rsidRPr="006853C7">
        <w:rPr>
          <w:rFonts w:ascii="Times New Roman" w:hAnsi="Times New Roman" w:cs="Times New Roman"/>
          <w:b/>
          <w:sz w:val="24"/>
          <w:szCs w:val="24"/>
        </w:rPr>
        <w:t xml:space="preserve">- </w:t>
      </w:r>
      <w:r w:rsidRPr="006853C7">
        <w:rPr>
          <w:rFonts w:ascii="Times New Roman" w:hAnsi="Times New Roman" w:cs="Times New Roman"/>
          <w:sz w:val="24"/>
          <w:szCs w:val="24"/>
        </w:rPr>
        <w:t>развивать интерес к правилам безопасного поведения;</w:t>
      </w:r>
    </w:p>
    <w:p w14:paraId="66179C76" w14:textId="77777777" w:rsidR="006853C7" w:rsidRPr="006853C7" w:rsidRDefault="006853C7" w:rsidP="006853C7">
      <w:pPr>
        <w:spacing w:after="0"/>
        <w:rPr>
          <w:rFonts w:ascii="Times New Roman" w:hAnsi="Times New Roman" w:cs="Times New Roman"/>
          <w:b/>
          <w:sz w:val="24"/>
          <w:szCs w:val="24"/>
        </w:rPr>
      </w:pPr>
      <w:r w:rsidRPr="006853C7">
        <w:rPr>
          <w:rFonts w:ascii="Times New Roman" w:hAnsi="Times New Roman" w:cs="Times New Roman"/>
          <w:sz w:val="24"/>
          <w:szCs w:val="24"/>
        </w:rPr>
        <w:t>- обогащать представления о правилах безопасного поведения в быту, безопасного использования бытовых предметов и гаджетов, исключая практическое использование электронных средств обучения.</w:t>
      </w:r>
    </w:p>
    <w:p w14:paraId="32DA445E" w14:textId="77777777" w:rsidR="006853C7" w:rsidRPr="006853C7" w:rsidRDefault="006853C7" w:rsidP="00111BA9">
      <w:pPr>
        <w:spacing w:after="0"/>
        <w:rPr>
          <w:rFonts w:ascii="Times New Roman" w:hAnsi="Times New Roman" w:cs="Times New Roman"/>
          <w:b/>
          <w:sz w:val="24"/>
          <w:szCs w:val="24"/>
        </w:rPr>
      </w:pPr>
    </w:p>
    <w:p w14:paraId="7A7D9A65" w14:textId="77777777" w:rsidR="00111BA9" w:rsidRPr="00937EA2" w:rsidRDefault="00BE0A56" w:rsidP="00BE0A56">
      <w:pPr>
        <w:spacing w:after="0"/>
        <w:rPr>
          <w:rFonts w:ascii="Times New Roman" w:eastAsia="Calibri" w:hAnsi="Times New Roman" w:cs="Times New Roman"/>
          <w:b/>
          <w:sz w:val="24"/>
          <w:szCs w:val="24"/>
          <w:lang w:eastAsia="ru-RU"/>
        </w:rPr>
      </w:pPr>
      <w:r w:rsidRPr="00937EA2">
        <w:rPr>
          <w:rFonts w:ascii="Times New Roman" w:eastAsia="Calibri" w:hAnsi="Times New Roman" w:cs="Times New Roman"/>
          <w:b/>
          <w:sz w:val="24"/>
          <w:szCs w:val="24"/>
          <w:lang w:eastAsia="ru-RU"/>
        </w:rPr>
        <w:t>Перечень программ, технологий.</w:t>
      </w:r>
      <w:r w:rsidR="00111BA9" w:rsidRPr="00937EA2">
        <w:rPr>
          <w:rFonts w:ascii="Times New Roman" w:eastAsia="Calibri" w:hAnsi="Times New Roman" w:cs="Times New Roman"/>
          <w:sz w:val="24"/>
          <w:szCs w:val="24"/>
        </w:rPr>
        <w:tab/>
      </w:r>
    </w:p>
    <w:p w14:paraId="3F990323" w14:textId="77777777" w:rsidR="00111BA9"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937EA2" w:rsidRPr="00937EA2">
        <w:rPr>
          <w:rFonts w:ascii="Times New Roman" w:eastAsia="Times New Roman" w:hAnsi="Times New Roman" w:cs="Times New Roman"/>
          <w:sz w:val="24"/>
          <w:szCs w:val="24"/>
          <w:lang w:eastAsia="ru-RU"/>
        </w:rPr>
        <w:t xml:space="preserve">Буре </w:t>
      </w:r>
      <w:r w:rsidR="00937EA2">
        <w:rPr>
          <w:rFonts w:ascii="Times New Roman" w:eastAsia="Times New Roman" w:hAnsi="Times New Roman" w:cs="Times New Roman"/>
          <w:sz w:val="24"/>
          <w:szCs w:val="24"/>
          <w:lang w:eastAsia="ru-RU"/>
        </w:rPr>
        <w:t xml:space="preserve">Р С </w:t>
      </w:r>
      <w:r w:rsidR="0042188C">
        <w:rPr>
          <w:rFonts w:ascii="Times New Roman" w:eastAsia="Times New Roman" w:hAnsi="Times New Roman" w:cs="Times New Roman"/>
          <w:sz w:val="24"/>
          <w:szCs w:val="24"/>
          <w:lang w:eastAsia="ru-RU"/>
        </w:rPr>
        <w:t>«</w:t>
      </w:r>
      <w:r w:rsidR="00937EA2">
        <w:rPr>
          <w:rFonts w:ascii="Times New Roman" w:eastAsia="Times New Roman" w:hAnsi="Times New Roman" w:cs="Times New Roman"/>
          <w:sz w:val="24"/>
          <w:szCs w:val="24"/>
          <w:lang w:eastAsia="ru-RU"/>
        </w:rPr>
        <w:t>Социально нравственное воспитание дошкольников</w:t>
      </w:r>
      <w:r w:rsidR="0042188C">
        <w:rPr>
          <w:rFonts w:ascii="Times New Roman" w:eastAsia="Times New Roman" w:hAnsi="Times New Roman" w:cs="Times New Roman"/>
          <w:sz w:val="24"/>
          <w:szCs w:val="24"/>
          <w:lang w:eastAsia="ru-RU"/>
        </w:rPr>
        <w:t xml:space="preserve">». </w:t>
      </w:r>
      <w:r w:rsidR="00937EA2">
        <w:rPr>
          <w:rFonts w:ascii="Times New Roman" w:eastAsia="Times New Roman" w:hAnsi="Times New Roman" w:cs="Times New Roman"/>
          <w:sz w:val="24"/>
          <w:szCs w:val="24"/>
          <w:lang w:eastAsia="ru-RU"/>
        </w:rPr>
        <w:t xml:space="preserve"> (3-7лет).</w:t>
      </w:r>
    </w:p>
    <w:p w14:paraId="6C1A25A9" w14:textId="77777777" w:rsidR="00937EA2"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937EA2">
        <w:rPr>
          <w:rFonts w:ascii="Times New Roman" w:eastAsia="Times New Roman" w:hAnsi="Times New Roman" w:cs="Times New Roman"/>
          <w:sz w:val="24"/>
          <w:szCs w:val="24"/>
          <w:lang w:eastAsia="ru-RU"/>
        </w:rPr>
        <w:t xml:space="preserve">Петрова В.И., Стульник Т.Д. </w:t>
      </w:r>
      <w:r w:rsidR="0042188C">
        <w:rPr>
          <w:rFonts w:ascii="Times New Roman" w:eastAsia="Times New Roman" w:hAnsi="Times New Roman" w:cs="Times New Roman"/>
          <w:sz w:val="24"/>
          <w:szCs w:val="24"/>
          <w:lang w:eastAsia="ru-RU"/>
        </w:rPr>
        <w:t>«</w:t>
      </w:r>
      <w:r w:rsidR="00937EA2">
        <w:rPr>
          <w:rFonts w:ascii="Times New Roman" w:eastAsia="Times New Roman" w:hAnsi="Times New Roman" w:cs="Times New Roman"/>
          <w:sz w:val="24"/>
          <w:szCs w:val="24"/>
          <w:lang w:eastAsia="ru-RU"/>
        </w:rPr>
        <w:t>Этические беседы с детьми</w:t>
      </w:r>
      <w:r w:rsidR="0042188C">
        <w:rPr>
          <w:rFonts w:ascii="Times New Roman" w:eastAsia="Times New Roman" w:hAnsi="Times New Roman" w:cs="Times New Roman"/>
          <w:sz w:val="24"/>
          <w:szCs w:val="24"/>
          <w:lang w:eastAsia="ru-RU"/>
        </w:rPr>
        <w:t>».</w:t>
      </w:r>
      <w:r w:rsidR="00937EA2">
        <w:rPr>
          <w:rFonts w:ascii="Times New Roman" w:eastAsia="Times New Roman" w:hAnsi="Times New Roman" w:cs="Times New Roman"/>
          <w:sz w:val="24"/>
          <w:szCs w:val="24"/>
          <w:lang w:eastAsia="ru-RU"/>
        </w:rPr>
        <w:t xml:space="preserve"> (4-7 лет).</w:t>
      </w:r>
    </w:p>
    <w:p w14:paraId="4223BD54" w14:textId="77777777" w:rsidR="00937EA2"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2188C">
        <w:rPr>
          <w:rFonts w:ascii="Times New Roman" w:eastAsia="Times New Roman" w:hAnsi="Times New Roman" w:cs="Times New Roman"/>
          <w:sz w:val="24"/>
          <w:szCs w:val="24"/>
          <w:lang w:eastAsia="ru-RU"/>
        </w:rPr>
        <w:t>Куцакова Л.В. «Трудовое воспитание в детском саду» (3- 7 лет).</w:t>
      </w:r>
    </w:p>
    <w:p w14:paraId="70231FF2" w14:textId="77777777" w:rsidR="0042188C"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2188C">
        <w:rPr>
          <w:rFonts w:ascii="Times New Roman" w:eastAsia="Times New Roman" w:hAnsi="Times New Roman" w:cs="Times New Roman"/>
          <w:sz w:val="24"/>
          <w:szCs w:val="24"/>
          <w:lang w:eastAsia="ru-RU"/>
        </w:rPr>
        <w:t>Наглядно – дидактические пособия, плакаты: «Очень важные профессии».</w:t>
      </w:r>
    </w:p>
    <w:p w14:paraId="0E8D7E5A" w14:textId="77777777" w:rsidR="0042188C"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2188C">
        <w:rPr>
          <w:rFonts w:ascii="Times New Roman" w:eastAsia="Times New Roman" w:hAnsi="Times New Roman" w:cs="Times New Roman"/>
          <w:sz w:val="24"/>
          <w:szCs w:val="24"/>
          <w:lang w:eastAsia="ru-RU"/>
        </w:rPr>
        <w:t>Белая К. Ю Формирование основ безопасности у дошкольников (3-7лет).</w:t>
      </w:r>
    </w:p>
    <w:p w14:paraId="65350AD9" w14:textId="77777777" w:rsidR="0042188C"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2188C">
        <w:rPr>
          <w:rFonts w:ascii="Times New Roman" w:eastAsia="Times New Roman" w:hAnsi="Times New Roman" w:cs="Times New Roman"/>
          <w:sz w:val="24"/>
          <w:szCs w:val="24"/>
          <w:lang w:eastAsia="ru-RU"/>
        </w:rPr>
        <w:t>Саулина Г.Ф. Знакомим дошкольников с правилами дорожного движения (3-7лет)</w:t>
      </w:r>
    </w:p>
    <w:p w14:paraId="3EEE23F6" w14:textId="77777777" w:rsidR="0042188C"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2188C">
        <w:rPr>
          <w:rFonts w:ascii="Times New Roman" w:eastAsia="Times New Roman" w:hAnsi="Times New Roman" w:cs="Times New Roman"/>
          <w:sz w:val="24"/>
          <w:szCs w:val="24"/>
          <w:lang w:eastAsia="ru-RU"/>
        </w:rPr>
        <w:t>Бардачёва. И.Ю. Наглядно-дидактическое пособие.</w:t>
      </w:r>
    </w:p>
    <w:p w14:paraId="50E67B3E" w14:textId="77777777" w:rsidR="0042188C"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2188C">
        <w:rPr>
          <w:rFonts w:ascii="Times New Roman" w:eastAsia="Times New Roman" w:hAnsi="Times New Roman" w:cs="Times New Roman"/>
          <w:sz w:val="24"/>
          <w:szCs w:val="24"/>
          <w:lang w:eastAsia="ru-RU"/>
        </w:rPr>
        <w:t>Губанова.Н.Ф. Игровая деятельность в детском саду (2-7лет).</w:t>
      </w:r>
    </w:p>
    <w:p w14:paraId="3512E26D" w14:textId="77777777" w:rsidR="0042188C"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2188C">
        <w:rPr>
          <w:rFonts w:ascii="Times New Roman" w:eastAsia="Times New Roman" w:hAnsi="Times New Roman" w:cs="Times New Roman"/>
          <w:sz w:val="24"/>
          <w:szCs w:val="24"/>
          <w:lang w:eastAsia="ru-RU"/>
        </w:rPr>
        <w:t>Абрамова Л.В., Слепцова И. Ф Социально-коммуникативное развитие дошкольников.</w:t>
      </w:r>
    </w:p>
    <w:p w14:paraId="30852E77" w14:textId="77777777" w:rsidR="0042188C"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2188C">
        <w:rPr>
          <w:rFonts w:ascii="Times New Roman" w:eastAsia="Times New Roman" w:hAnsi="Times New Roman" w:cs="Times New Roman"/>
          <w:sz w:val="24"/>
          <w:szCs w:val="24"/>
          <w:lang w:eastAsia="ru-RU"/>
        </w:rPr>
        <w:t>Вторая младшая группа (3-4года).</w:t>
      </w:r>
    </w:p>
    <w:p w14:paraId="00544DEC" w14:textId="77777777" w:rsidR="00111BA9"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7122DC" w:rsidRPr="007122DC">
        <w:rPr>
          <w:rFonts w:ascii="Times New Roman" w:eastAsia="Times New Roman" w:hAnsi="Times New Roman" w:cs="Times New Roman"/>
          <w:sz w:val="24"/>
          <w:szCs w:val="24"/>
          <w:lang w:eastAsia="ru-RU"/>
        </w:rPr>
        <w:t>Соломенникова О.А Ознакомление с природой в детском саду. Младшая группа (3-4года).</w:t>
      </w:r>
    </w:p>
    <w:p w14:paraId="3D3DFD2C" w14:textId="77777777" w:rsidR="007122DC"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Саулина Т.Ф. Знакомим дошкольников с правилами дорожного движения (3-7лет).</w:t>
      </w:r>
    </w:p>
    <w:p w14:paraId="0E2661CC" w14:textId="77777777" w:rsidR="00F01A65"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Система работы в младшей группе: 3-4года Юный эколог. С.Н. Николаева.</w:t>
      </w:r>
    </w:p>
    <w:p w14:paraId="718284AE" w14:textId="77777777" w:rsidR="00F01A65" w:rsidRPr="007122DC" w:rsidRDefault="00F01A65" w:rsidP="00111BA9">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Теплюк С.Н. Игры-занятия на прогулке с малышами. Для работы с детьми 2-4года.</w:t>
      </w:r>
    </w:p>
    <w:p w14:paraId="3729028B" w14:textId="77777777" w:rsidR="00111BA9" w:rsidRPr="007122DC" w:rsidRDefault="00111BA9" w:rsidP="00111BA9">
      <w:pPr>
        <w:tabs>
          <w:tab w:val="left" w:pos="9540"/>
        </w:tabs>
        <w:spacing w:after="0"/>
        <w:ind w:right="-1521"/>
        <w:rPr>
          <w:rFonts w:ascii="Times New Roman" w:eastAsia="Times New Roman" w:hAnsi="Times New Roman" w:cs="Times New Roman"/>
          <w:sz w:val="24"/>
          <w:szCs w:val="24"/>
          <w:lang w:eastAsia="ru-RU"/>
        </w:rPr>
      </w:pPr>
    </w:p>
    <w:p w14:paraId="3B5367BC" w14:textId="77777777" w:rsidR="00111BA9" w:rsidRPr="007122DC" w:rsidRDefault="00111BA9" w:rsidP="00111BA9">
      <w:pPr>
        <w:tabs>
          <w:tab w:val="left" w:pos="9540"/>
        </w:tabs>
        <w:spacing w:after="0"/>
        <w:ind w:right="-1521"/>
        <w:rPr>
          <w:rFonts w:ascii="Times New Roman" w:eastAsia="Times New Roman" w:hAnsi="Times New Roman" w:cs="Times New Roman"/>
          <w:sz w:val="24"/>
          <w:szCs w:val="24"/>
          <w:lang w:eastAsia="ru-RU"/>
        </w:rPr>
      </w:pPr>
    </w:p>
    <w:p w14:paraId="09BF7DF4" w14:textId="77777777" w:rsidR="00111BA9" w:rsidRPr="007122DC" w:rsidRDefault="00111BA9" w:rsidP="00111BA9">
      <w:pPr>
        <w:tabs>
          <w:tab w:val="left" w:pos="9540"/>
        </w:tabs>
        <w:spacing w:after="0"/>
        <w:ind w:right="-1521"/>
        <w:rPr>
          <w:rFonts w:ascii="Times New Roman" w:eastAsia="Times New Roman" w:hAnsi="Times New Roman" w:cs="Times New Roman"/>
          <w:sz w:val="24"/>
          <w:szCs w:val="24"/>
          <w:lang w:eastAsia="ru-RU"/>
        </w:rPr>
      </w:pPr>
    </w:p>
    <w:p w14:paraId="124FA746" w14:textId="77777777" w:rsidR="00111BA9" w:rsidRPr="007122DC" w:rsidRDefault="00111BA9" w:rsidP="00111BA9">
      <w:pPr>
        <w:tabs>
          <w:tab w:val="left" w:pos="9540"/>
        </w:tabs>
        <w:spacing w:after="0"/>
        <w:ind w:right="-1521"/>
        <w:rPr>
          <w:rFonts w:ascii="Times New Roman" w:eastAsia="Times New Roman" w:hAnsi="Times New Roman" w:cs="Times New Roman"/>
          <w:sz w:val="24"/>
          <w:szCs w:val="24"/>
          <w:lang w:eastAsia="ru-RU"/>
        </w:rPr>
      </w:pPr>
    </w:p>
    <w:p w14:paraId="14D0F3A9" w14:textId="77777777" w:rsidR="00111BA9" w:rsidRDefault="00111BA9" w:rsidP="00111BA9">
      <w:pPr>
        <w:tabs>
          <w:tab w:val="left" w:pos="9540"/>
        </w:tabs>
        <w:spacing w:after="0"/>
        <w:ind w:right="-1521"/>
        <w:rPr>
          <w:rFonts w:ascii="Calibri" w:eastAsia="Times New Roman" w:hAnsi="Calibri" w:cs="Calibri"/>
          <w:sz w:val="24"/>
          <w:szCs w:val="24"/>
          <w:lang w:eastAsia="ru-RU"/>
        </w:rPr>
      </w:pPr>
    </w:p>
    <w:p w14:paraId="2F205BF5" w14:textId="77777777" w:rsidR="00111BA9" w:rsidRDefault="00111BA9" w:rsidP="00111BA9">
      <w:pPr>
        <w:tabs>
          <w:tab w:val="left" w:pos="9540"/>
        </w:tabs>
        <w:spacing w:after="0"/>
        <w:ind w:right="-1521"/>
        <w:rPr>
          <w:rFonts w:ascii="Calibri" w:eastAsia="Times New Roman" w:hAnsi="Calibri" w:cs="Calibri"/>
          <w:sz w:val="24"/>
          <w:szCs w:val="24"/>
          <w:lang w:eastAsia="ru-RU"/>
        </w:rPr>
      </w:pPr>
    </w:p>
    <w:p w14:paraId="07749D60" w14:textId="77777777" w:rsidR="00111BA9" w:rsidRDefault="00111BA9" w:rsidP="00111BA9">
      <w:pPr>
        <w:tabs>
          <w:tab w:val="left" w:pos="9540"/>
        </w:tabs>
        <w:spacing w:after="0"/>
        <w:ind w:right="-1521"/>
        <w:rPr>
          <w:rFonts w:ascii="Calibri" w:eastAsia="Times New Roman" w:hAnsi="Calibri" w:cs="Calibri"/>
          <w:sz w:val="24"/>
          <w:szCs w:val="24"/>
          <w:lang w:eastAsia="ru-RU"/>
        </w:rPr>
      </w:pPr>
    </w:p>
    <w:p w14:paraId="1FC61769" w14:textId="77777777" w:rsidR="00111BA9" w:rsidRDefault="00111BA9" w:rsidP="00111BA9">
      <w:pPr>
        <w:tabs>
          <w:tab w:val="left" w:pos="9540"/>
        </w:tabs>
        <w:spacing w:after="0"/>
        <w:ind w:right="-1521"/>
        <w:rPr>
          <w:rFonts w:ascii="Calibri" w:eastAsia="Times New Roman" w:hAnsi="Calibri" w:cs="Calibri"/>
          <w:sz w:val="24"/>
          <w:szCs w:val="24"/>
          <w:lang w:eastAsia="ru-RU"/>
        </w:rPr>
      </w:pPr>
    </w:p>
    <w:p w14:paraId="0D7CDF14" w14:textId="77777777" w:rsidR="00111BA9" w:rsidRDefault="00111BA9" w:rsidP="00111BA9">
      <w:pPr>
        <w:tabs>
          <w:tab w:val="left" w:pos="9540"/>
        </w:tabs>
        <w:spacing w:after="0"/>
        <w:ind w:right="-1521"/>
        <w:rPr>
          <w:rFonts w:ascii="Calibri" w:eastAsia="Times New Roman" w:hAnsi="Calibri" w:cs="Calibri"/>
          <w:sz w:val="24"/>
          <w:szCs w:val="24"/>
          <w:lang w:eastAsia="ru-RU"/>
        </w:rPr>
      </w:pPr>
    </w:p>
    <w:p w14:paraId="0A86C422" w14:textId="77777777" w:rsidR="00111BA9" w:rsidRDefault="00111BA9" w:rsidP="00111BA9">
      <w:pPr>
        <w:tabs>
          <w:tab w:val="left" w:pos="9540"/>
        </w:tabs>
        <w:spacing w:after="0"/>
        <w:ind w:right="-1521"/>
        <w:rPr>
          <w:rFonts w:ascii="Calibri" w:eastAsia="Times New Roman" w:hAnsi="Calibri" w:cs="Calibri"/>
          <w:sz w:val="24"/>
          <w:szCs w:val="24"/>
          <w:lang w:eastAsia="ru-RU"/>
        </w:rPr>
      </w:pPr>
    </w:p>
    <w:p w14:paraId="6F1EF2DD" w14:textId="77777777" w:rsidR="00111BA9" w:rsidRDefault="00111BA9" w:rsidP="00111BA9">
      <w:pPr>
        <w:spacing w:after="0"/>
        <w:rPr>
          <w:rFonts w:ascii="Times New Roman" w:eastAsia="Times New Roman" w:hAnsi="Times New Roman" w:cs="Times New Roman"/>
          <w:b/>
          <w:sz w:val="24"/>
          <w:szCs w:val="24"/>
          <w:lang w:eastAsia="ru-RU"/>
        </w:rPr>
        <w:sectPr w:rsidR="00111BA9">
          <w:pgSz w:w="11906" w:h="16838"/>
          <w:pgMar w:top="1134" w:right="851" w:bottom="851" w:left="851" w:header="709" w:footer="709" w:gutter="0"/>
          <w:cols w:space="720"/>
        </w:sectPr>
      </w:pPr>
    </w:p>
    <w:p w14:paraId="1157F010"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lastRenderedPageBreak/>
        <w:t xml:space="preserve">Календарно - тематическое планирование </w:t>
      </w:r>
    </w:p>
    <w:p w14:paraId="75A15F50"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раздела  «Ребенок в семье и обществе»</w:t>
      </w:r>
    </w:p>
    <w:tbl>
      <w:tblPr>
        <w:tblW w:w="14460" w:type="dxa"/>
        <w:tblInd w:w="-601" w:type="dxa"/>
        <w:tblLayout w:type="fixed"/>
        <w:tblLook w:val="04A0" w:firstRow="1" w:lastRow="0" w:firstColumn="1" w:lastColumn="0" w:noHBand="0" w:noVBand="1"/>
      </w:tblPr>
      <w:tblGrid>
        <w:gridCol w:w="1556"/>
        <w:gridCol w:w="2552"/>
        <w:gridCol w:w="4253"/>
        <w:gridCol w:w="2270"/>
        <w:gridCol w:w="1702"/>
        <w:gridCol w:w="2127"/>
      </w:tblGrid>
      <w:tr w:rsidR="00111BA9" w14:paraId="78C99DF1" w14:textId="77777777" w:rsidTr="005F1FA1">
        <w:tc>
          <w:tcPr>
            <w:tcW w:w="1557" w:type="dxa"/>
            <w:tcBorders>
              <w:top w:val="single" w:sz="4" w:space="0" w:color="auto"/>
              <w:left w:val="single" w:sz="4" w:space="0" w:color="auto"/>
              <w:bottom w:val="single" w:sz="4" w:space="0" w:color="auto"/>
              <w:right w:val="single" w:sz="4" w:space="0" w:color="auto"/>
            </w:tcBorders>
            <w:hideMark/>
          </w:tcPr>
          <w:p w14:paraId="4AD28788" w14:textId="77777777" w:rsidR="00111BA9" w:rsidRDefault="00111BA9">
            <w:pPr>
              <w:jc w:val="center"/>
              <w:rPr>
                <w:rFonts w:ascii="Times New Roman" w:hAnsi="Times New Roman"/>
                <w:b/>
                <w:sz w:val="24"/>
                <w:szCs w:val="24"/>
              </w:rPr>
            </w:pPr>
            <w:r>
              <w:rPr>
                <w:rFonts w:ascii="Times New Roman" w:hAnsi="Times New Roman"/>
                <w:b/>
                <w:sz w:val="24"/>
                <w:szCs w:val="24"/>
              </w:rPr>
              <w:t>Месяц</w:t>
            </w:r>
          </w:p>
        </w:tc>
        <w:tc>
          <w:tcPr>
            <w:tcW w:w="2552" w:type="dxa"/>
            <w:tcBorders>
              <w:top w:val="single" w:sz="4" w:space="0" w:color="auto"/>
              <w:left w:val="single" w:sz="4" w:space="0" w:color="auto"/>
              <w:bottom w:val="single" w:sz="4" w:space="0" w:color="auto"/>
              <w:right w:val="single" w:sz="4" w:space="0" w:color="auto"/>
            </w:tcBorders>
            <w:hideMark/>
          </w:tcPr>
          <w:p w14:paraId="09A655D6" w14:textId="77777777" w:rsidR="00111BA9" w:rsidRDefault="00111BA9">
            <w:pPr>
              <w:jc w:val="center"/>
              <w:rPr>
                <w:rFonts w:ascii="Times New Roman" w:hAnsi="Times New Roman"/>
                <w:b/>
                <w:sz w:val="24"/>
                <w:szCs w:val="24"/>
              </w:rPr>
            </w:pPr>
            <w:r>
              <w:rPr>
                <w:rFonts w:ascii="Times New Roman" w:hAnsi="Times New Roman"/>
                <w:b/>
                <w:sz w:val="24"/>
                <w:szCs w:val="24"/>
              </w:rPr>
              <w:t>Тема</w:t>
            </w:r>
          </w:p>
        </w:tc>
        <w:tc>
          <w:tcPr>
            <w:tcW w:w="4253" w:type="dxa"/>
            <w:tcBorders>
              <w:top w:val="single" w:sz="4" w:space="0" w:color="auto"/>
              <w:left w:val="single" w:sz="4" w:space="0" w:color="auto"/>
              <w:bottom w:val="single" w:sz="4" w:space="0" w:color="auto"/>
              <w:right w:val="single" w:sz="4" w:space="0" w:color="auto"/>
            </w:tcBorders>
            <w:hideMark/>
          </w:tcPr>
          <w:p w14:paraId="4D3795A9" w14:textId="77777777" w:rsidR="00111BA9" w:rsidRDefault="00111BA9">
            <w:pPr>
              <w:jc w:val="center"/>
              <w:rPr>
                <w:rFonts w:ascii="Times New Roman" w:hAnsi="Times New Roman"/>
                <w:b/>
                <w:sz w:val="24"/>
                <w:szCs w:val="24"/>
              </w:rPr>
            </w:pPr>
            <w:r>
              <w:rPr>
                <w:rFonts w:ascii="Times New Roman" w:hAnsi="Times New Roman"/>
                <w:b/>
                <w:sz w:val="24"/>
                <w:szCs w:val="24"/>
              </w:rPr>
              <w:t>Задачи</w:t>
            </w:r>
          </w:p>
        </w:tc>
        <w:tc>
          <w:tcPr>
            <w:tcW w:w="2269" w:type="dxa"/>
            <w:tcBorders>
              <w:top w:val="single" w:sz="4" w:space="0" w:color="auto"/>
              <w:left w:val="single" w:sz="4" w:space="0" w:color="auto"/>
              <w:bottom w:val="single" w:sz="4" w:space="0" w:color="auto"/>
              <w:right w:val="single" w:sz="4" w:space="0" w:color="auto"/>
            </w:tcBorders>
            <w:hideMark/>
          </w:tcPr>
          <w:p w14:paraId="68754098" w14:textId="77777777" w:rsidR="00111BA9" w:rsidRDefault="00111BA9">
            <w:pPr>
              <w:jc w:val="center"/>
              <w:rPr>
                <w:rFonts w:ascii="Times New Roman" w:hAnsi="Times New Roman"/>
                <w:b/>
                <w:sz w:val="24"/>
                <w:szCs w:val="24"/>
              </w:rPr>
            </w:pPr>
            <w:r>
              <w:rPr>
                <w:rFonts w:ascii="Times New Roman" w:hAnsi="Times New Roman"/>
                <w:b/>
                <w:sz w:val="24"/>
                <w:szCs w:val="24"/>
              </w:rPr>
              <w:t>Методы и приемы</w:t>
            </w:r>
          </w:p>
        </w:tc>
        <w:tc>
          <w:tcPr>
            <w:tcW w:w="1702" w:type="dxa"/>
            <w:tcBorders>
              <w:top w:val="single" w:sz="4" w:space="0" w:color="auto"/>
              <w:left w:val="single" w:sz="4" w:space="0" w:color="auto"/>
              <w:bottom w:val="single" w:sz="4" w:space="0" w:color="auto"/>
              <w:right w:val="single" w:sz="4" w:space="0" w:color="auto"/>
            </w:tcBorders>
            <w:hideMark/>
          </w:tcPr>
          <w:p w14:paraId="753BFD01" w14:textId="77777777" w:rsidR="00111BA9" w:rsidRDefault="00111BA9">
            <w:pPr>
              <w:jc w:val="center"/>
              <w:rPr>
                <w:rFonts w:ascii="Times New Roman" w:hAnsi="Times New Roman"/>
                <w:b/>
                <w:sz w:val="24"/>
                <w:szCs w:val="24"/>
              </w:rPr>
            </w:pPr>
            <w:r>
              <w:rPr>
                <w:rFonts w:ascii="Times New Roman" w:hAnsi="Times New Roman"/>
                <w:b/>
                <w:sz w:val="24"/>
                <w:szCs w:val="24"/>
              </w:rPr>
              <w:t>Форма организации</w:t>
            </w:r>
          </w:p>
        </w:tc>
        <w:tc>
          <w:tcPr>
            <w:tcW w:w="2127" w:type="dxa"/>
            <w:tcBorders>
              <w:top w:val="single" w:sz="4" w:space="0" w:color="auto"/>
              <w:left w:val="single" w:sz="4" w:space="0" w:color="auto"/>
              <w:bottom w:val="single" w:sz="4" w:space="0" w:color="auto"/>
              <w:right w:val="single" w:sz="4" w:space="0" w:color="auto"/>
            </w:tcBorders>
            <w:hideMark/>
          </w:tcPr>
          <w:p w14:paraId="1965FDE3" w14:textId="77777777" w:rsidR="00111BA9" w:rsidRDefault="00111BA9">
            <w:pPr>
              <w:jc w:val="center"/>
              <w:rPr>
                <w:rFonts w:ascii="Times New Roman" w:hAnsi="Times New Roman"/>
                <w:b/>
                <w:sz w:val="24"/>
                <w:szCs w:val="24"/>
              </w:rPr>
            </w:pPr>
            <w:r>
              <w:rPr>
                <w:rFonts w:ascii="Times New Roman" w:hAnsi="Times New Roman"/>
                <w:b/>
                <w:sz w:val="24"/>
                <w:szCs w:val="24"/>
              </w:rPr>
              <w:t>Интеграция</w:t>
            </w:r>
          </w:p>
        </w:tc>
      </w:tr>
      <w:tr w:rsidR="005F1FA1" w14:paraId="49A9E11D" w14:textId="77777777" w:rsidTr="005F1FA1">
        <w:tc>
          <w:tcPr>
            <w:tcW w:w="1557" w:type="dxa"/>
            <w:tcBorders>
              <w:top w:val="single" w:sz="4" w:space="0" w:color="auto"/>
              <w:left w:val="single" w:sz="4" w:space="0" w:color="auto"/>
              <w:bottom w:val="single" w:sz="4" w:space="0" w:color="auto"/>
              <w:right w:val="single" w:sz="4" w:space="0" w:color="auto"/>
            </w:tcBorders>
            <w:hideMark/>
          </w:tcPr>
          <w:p w14:paraId="69BD1465" w14:textId="77777777" w:rsidR="005F1FA1" w:rsidRDefault="005F1FA1">
            <w:pPr>
              <w:rPr>
                <w:rFonts w:ascii="Times New Roman" w:hAnsi="Times New Roman"/>
                <w:sz w:val="24"/>
                <w:szCs w:val="24"/>
              </w:rPr>
            </w:pPr>
            <w:r>
              <w:rPr>
                <w:rFonts w:ascii="Times New Roman" w:hAnsi="Times New Roman"/>
                <w:sz w:val="24"/>
                <w:szCs w:val="24"/>
              </w:rPr>
              <w:t>Сентябрь</w:t>
            </w:r>
          </w:p>
          <w:p w14:paraId="15C44B9F" w14:textId="77777777" w:rsidR="005F1FA1" w:rsidRDefault="005F1FA1">
            <w:pPr>
              <w:rPr>
                <w:rFonts w:ascii="Times New Roman" w:hAnsi="Times New Roman"/>
                <w:sz w:val="24"/>
                <w:szCs w:val="24"/>
              </w:rPr>
            </w:pPr>
            <w:r>
              <w:rPr>
                <w:rFonts w:ascii="Times New Roman" w:hAnsi="Times New Roman"/>
                <w:sz w:val="24"/>
                <w:szCs w:val="24"/>
              </w:rPr>
              <w:t xml:space="preserve">«Семья» </w:t>
            </w:r>
          </w:p>
        </w:tc>
        <w:tc>
          <w:tcPr>
            <w:tcW w:w="2552" w:type="dxa"/>
            <w:tcBorders>
              <w:top w:val="single" w:sz="4" w:space="0" w:color="auto"/>
              <w:left w:val="single" w:sz="4" w:space="0" w:color="auto"/>
              <w:bottom w:val="single" w:sz="4" w:space="0" w:color="auto"/>
              <w:right w:val="single" w:sz="4" w:space="0" w:color="auto"/>
            </w:tcBorders>
          </w:tcPr>
          <w:p w14:paraId="2695DFF1" w14:textId="77777777" w:rsidR="005F1FA1" w:rsidRDefault="005F1FA1">
            <w:pPr>
              <w:pStyle w:val="1"/>
              <w:rPr>
                <w:sz w:val="24"/>
                <w:lang w:eastAsia="en-US"/>
              </w:rPr>
            </w:pPr>
            <w:r>
              <w:rPr>
                <w:sz w:val="24"/>
                <w:lang w:eastAsia="en-US"/>
              </w:rPr>
              <w:t>« Бабушка приехала»</w:t>
            </w:r>
          </w:p>
          <w:p w14:paraId="5EBCD779" w14:textId="77777777" w:rsidR="005F1FA1" w:rsidRDefault="005F1FA1">
            <w:pPr>
              <w:ind w:left="720"/>
              <w:rPr>
                <w:rFonts w:ascii="Times New Roman" w:eastAsia="Times New Roman" w:hAnsi="Times New Roman"/>
                <w:sz w:val="24"/>
                <w:szCs w:val="24"/>
                <w:lang w:eastAsia="ru-RU"/>
              </w:rPr>
            </w:pPr>
          </w:p>
          <w:p w14:paraId="0DA31C45" w14:textId="77777777" w:rsidR="005F1FA1" w:rsidRDefault="005F1FA1">
            <w:pPr>
              <w:ind w:left="720"/>
              <w:rPr>
                <w:rFonts w:ascii="Times New Roman" w:eastAsia="Times New Roman" w:hAnsi="Times New Roman"/>
                <w:sz w:val="24"/>
                <w:szCs w:val="24"/>
                <w:lang w:eastAsia="ru-RU"/>
              </w:rPr>
            </w:pPr>
          </w:p>
          <w:p w14:paraId="45803857" w14:textId="77777777" w:rsidR="005F1FA1" w:rsidRDefault="005F1FA1">
            <w:pPr>
              <w:rPr>
                <w:rFonts w:ascii="Times New Roman" w:hAnsi="Times New Roman"/>
                <w:sz w:val="24"/>
                <w:szCs w:val="24"/>
              </w:rPr>
            </w:pPr>
            <w:r>
              <w:rPr>
                <w:rFonts w:ascii="Times New Roman" w:eastAsia="Times New Roman" w:hAnsi="Times New Roman"/>
                <w:sz w:val="24"/>
                <w:szCs w:val="24"/>
                <w:lang w:eastAsia="ru-RU"/>
              </w:rPr>
              <w:t>«Что у нас на обед?»</w:t>
            </w:r>
          </w:p>
          <w:p w14:paraId="62FE4110" w14:textId="77777777" w:rsidR="005F1FA1" w:rsidRDefault="005F1FA1">
            <w:pPr>
              <w:ind w:left="720"/>
              <w:rPr>
                <w:rFonts w:ascii="Times New Roman" w:hAnsi="Times New Roman"/>
                <w:sz w:val="24"/>
                <w:szCs w:val="24"/>
              </w:rPr>
            </w:pPr>
          </w:p>
          <w:p w14:paraId="4F12EC63" w14:textId="77777777" w:rsidR="005F1FA1" w:rsidRDefault="005F1FA1">
            <w:pPr>
              <w:ind w:left="360"/>
              <w:rPr>
                <w:rFonts w:ascii="Times New Roman" w:hAnsi="Times New Roman"/>
                <w:sz w:val="24"/>
                <w:szCs w:val="24"/>
              </w:rPr>
            </w:pPr>
          </w:p>
        </w:tc>
        <w:tc>
          <w:tcPr>
            <w:tcW w:w="4253" w:type="dxa"/>
            <w:tcBorders>
              <w:top w:val="single" w:sz="4" w:space="0" w:color="auto"/>
              <w:left w:val="single" w:sz="4" w:space="0" w:color="auto"/>
              <w:bottom w:val="single" w:sz="4" w:space="0" w:color="auto"/>
              <w:right w:val="single" w:sz="4" w:space="0" w:color="auto"/>
            </w:tcBorders>
          </w:tcPr>
          <w:p w14:paraId="2403692F" w14:textId="77777777" w:rsidR="005F1FA1" w:rsidRDefault="005F1FA1">
            <w:pPr>
              <w:rPr>
                <w:rFonts w:ascii="Times New Roman" w:hAnsi="Times New Roman"/>
                <w:sz w:val="24"/>
                <w:szCs w:val="24"/>
              </w:rPr>
            </w:pPr>
            <w:r>
              <w:rPr>
                <w:rFonts w:ascii="Times New Roman" w:hAnsi="Times New Roman"/>
                <w:sz w:val="24"/>
                <w:szCs w:val="24"/>
              </w:rPr>
              <w:t>Учить детей вежливости, взаимопониманию в игре</w:t>
            </w:r>
          </w:p>
          <w:p w14:paraId="31E6F409" w14:textId="77777777" w:rsidR="005F1FA1" w:rsidRDefault="005F1FA1">
            <w:pPr>
              <w:rPr>
                <w:rFonts w:ascii="Times New Roman" w:hAnsi="Times New Roman"/>
                <w:sz w:val="24"/>
                <w:szCs w:val="24"/>
              </w:rPr>
            </w:pPr>
          </w:p>
          <w:p w14:paraId="042CCD72" w14:textId="77777777" w:rsidR="005F1FA1" w:rsidRDefault="005F1FA1">
            <w:pPr>
              <w:rPr>
                <w:rFonts w:ascii="Times New Roman" w:hAnsi="Times New Roman"/>
                <w:sz w:val="24"/>
                <w:szCs w:val="24"/>
              </w:rPr>
            </w:pPr>
            <w:r>
              <w:rPr>
                <w:rFonts w:ascii="Times New Roman" w:hAnsi="Times New Roman"/>
                <w:sz w:val="24"/>
                <w:szCs w:val="24"/>
              </w:rPr>
              <w:t xml:space="preserve">Закрепить знания назначения посуды, </w:t>
            </w:r>
          </w:p>
          <w:p w14:paraId="45D24F87" w14:textId="77777777" w:rsidR="005F1FA1" w:rsidRDefault="005F1FA1">
            <w:pPr>
              <w:pStyle w:val="1"/>
              <w:rPr>
                <w:lang w:eastAsia="en-US"/>
              </w:rPr>
            </w:pPr>
            <w:r>
              <w:rPr>
                <w:sz w:val="24"/>
                <w:lang w:eastAsia="en-US"/>
              </w:rPr>
              <w:t>названия блюд. Воспитывать дружелюбие.</w:t>
            </w:r>
          </w:p>
        </w:tc>
        <w:tc>
          <w:tcPr>
            <w:tcW w:w="2270" w:type="dxa"/>
            <w:tcBorders>
              <w:top w:val="single" w:sz="4" w:space="0" w:color="auto"/>
              <w:left w:val="single" w:sz="4" w:space="0" w:color="auto"/>
              <w:bottom w:val="single" w:sz="4" w:space="0" w:color="auto"/>
              <w:right w:val="single" w:sz="4" w:space="0" w:color="auto"/>
            </w:tcBorders>
            <w:hideMark/>
          </w:tcPr>
          <w:p w14:paraId="3041C1F7" w14:textId="77777777" w:rsidR="005F1FA1" w:rsidRDefault="005F1FA1">
            <w:pPr>
              <w:rPr>
                <w:rFonts w:ascii="Times New Roman" w:hAnsi="Times New Roman"/>
                <w:sz w:val="24"/>
                <w:szCs w:val="24"/>
              </w:rPr>
            </w:pPr>
            <w:r>
              <w:rPr>
                <w:rFonts w:ascii="Times New Roman" w:hAnsi="Times New Roman"/>
                <w:sz w:val="24"/>
                <w:szCs w:val="24"/>
              </w:rPr>
              <w:t>беседа,</w:t>
            </w:r>
          </w:p>
          <w:p w14:paraId="65BAE4FD" w14:textId="77777777" w:rsidR="005F1FA1" w:rsidRDefault="005F1FA1">
            <w:pPr>
              <w:rPr>
                <w:rFonts w:ascii="Times New Roman" w:hAnsi="Times New Roman"/>
                <w:sz w:val="24"/>
                <w:szCs w:val="24"/>
              </w:rPr>
            </w:pPr>
            <w:r>
              <w:rPr>
                <w:rFonts w:ascii="Times New Roman" w:hAnsi="Times New Roman"/>
                <w:sz w:val="24"/>
                <w:szCs w:val="24"/>
              </w:rPr>
              <w:t xml:space="preserve"> игровая мотивация, предложение, вопросы, действия  </w:t>
            </w:r>
          </w:p>
        </w:tc>
        <w:tc>
          <w:tcPr>
            <w:tcW w:w="1701" w:type="dxa"/>
            <w:tcBorders>
              <w:top w:val="single" w:sz="4" w:space="0" w:color="auto"/>
              <w:left w:val="single" w:sz="4" w:space="0" w:color="auto"/>
              <w:bottom w:val="single" w:sz="4" w:space="0" w:color="auto"/>
              <w:right w:val="single" w:sz="4" w:space="0" w:color="auto"/>
            </w:tcBorders>
            <w:hideMark/>
          </w:tcPr>
          <w:p w14:paraId="4DEFA9F5" w14:textId="77777777" w:rsidR="005F1FA1" w:rsidRDefault="005F1FA1">
            <w:pPr>
              <w:rPr>
                <w:rFonts w:ascii="Times New Roman" w:hAnsi="Times New Roman"/>
                <w:sz w:val="24"/>
                <w:szCs w:val="24"/>
              </w:rPr>
            </w:pPr>
            <w:r>
              <w:rPr>
                <w:rFonts w:ascii="Times New Roman" w:hAnsi="Times New Roman"/>
                <w:sz w:val="24"/>
                <w:szCs w:val="24"/>
              </w:rPr>
              <w:t>подгрупповая</w:t>
            </w:r>
          </w:p>
        </w:tc>
        <w:tc>
          <w:tcPr>
            <w:tcW w:w="2127" w:type="dxa"/>
            <w:tcBorders>
              <w:top w:val="single" w:sz="4" w:space="0" w:color="auto"/>
              <w:left w:val="single" w:sz="4" w:space="0" w:color="auto"/>
              <w:bottom w:val="single" w:sz="4" w:space="0" w:color="auto"/>
              <w:right w:val="single" w:sz="4" w:space="0" w:color="auto"/>
            </w:tcBorders>
            <w:hideMark/>
          </w:tcPr>
          <w:p w14:paraId="7E57F2FE" w14:textId="77777777" w:rsidR="005F1FA1" w:rsidRDefault="005F1FA1">
            <w:pPr>
              <w:rPr>
                <w:rFonts w:ascii="Times New Roman" w:hAnsi="Times New Roman"/>
                <w:sz w:val="24"/>
                <w:szCs w:val="24"/>
              </w:rPr>
            </w:pPr>
            <w:r>
              <w:rPr>
                <w:rFonts w:ascii="Times New Roman" w:hAnsi="Times New Roman"/>
                <w:sz w:val="24"/>
                <w:szCs w:val="24"/>
              </w:rPr>
              <w:t>Познание, коммуникация, социализация</w:t>
            </w:r>
          </w:p>
          <w:p w14:paraId="0F11F60F" w14:textId="77777777" w:rsidR="005F1FA1" w:rsidRDefault="005F1FA1">
            <w:pPr>
              <w:rPr>
                <w:rFonts w:ascii="Times New Roman" w:hAnsi="Times New Roman"/>
                <w:sz w:val="24"/>
                <w:szCs w:val="24"/>
              </w:rPr>
            </w:pPr>
            <w:r>
              <w:rPr>
                <w:rFonts w:ascii="Times New Roman" w:hAnsi="Times New Roman"/>
                <w:sz w:val="24"/>
                <w:szCs w:val="24"/>
              </w:rPr>
              <w:t>развитие речи</w:t>
            </w:r>
          </w:p>
          <w:p w14:paraId="3F19539F" w14:textId="77777777" w:rsidR="005F1FA1" w:rsidRDefault="005F1FA1">
            <w:pPr>
              <w:rPr>
                <w:rFonts w:ascii="Times New Roman" w:hAnsi="Times New Roman"/>
                <w:sz w:val="24"/>
                <w:szCs w:val="24"/>
              </w:rPr>
            </w:pPr>
            <w:r>
              <w:rPr>
                <w:rFonts w:ascii="Times New Roman" w:hAnsi="Times New Roman"/>
                <w:sz w:val="24"/>
                <w:szCs w:val="24"/>
              </w:rPr>
              <w:t>Чтение художественной литературы,</w:t>
            </w:r>
          </w:p>
        </w:tc>
      </w:tr>
      <w:tr w:rsidR="005F1FA1" w14:paraId="4165383D" w14:textId="77777777" w:rsidTr="005F1FA1">
        <w:tc>
          <w:tcPr>
            <w:tcW w:w="1557" w:type="dxa"/>
            <w:tcBorders>
              <w:top w:val="single" w:sz="4" w:space="0" w:color="auto"/>
              <w:left w:val="single" w:sz="4" w:space="0" w:color="auto"/>
              <w:bottom w:val="single" w:sz="4" w:space="0" w:color="auto"/>
              <w:right w:val="single" w:sz="4" w:space="0" w:color="auto"/>
            </w:tcBorders>
          </w:tcPr>
          <w:p w14:paraId="152DF406" w14:textId="77777777" w:rsidR="005F1FA1" w:rsidRDefault="005F1FA1">
            <w:pPr>
              <w:rPr>
                <w:rFonts w:ascii="Times New Roman" w:hAnsi="Times New Roman"/>
                <w:sz w:val="24"/>
                <w:szCs w:val="24"/>
              </w:rPr>
            </w:pPr>
            <w:r>
              <w:rPr>
                <w:rFonts w:ascii="Times New Roman" w:hAnsi="Times New Roman"/>
                <w:sz w:val="24"/>
                <w:szCs w:val="24"/>
              </w:rPr>
              <w:t>Октябрь</w:t>
            </w:r>
          </w:p>
          <w:p w14:paraId="1EF73F88" w14:textId="77777777" w:rsidR="005F1FA1" w:rsidRDefault="005F1FA1">
            <w:pPr>
              <w:rPr>
                <w:rFonts w:ascii="Times New Roman" w:hAnsi="Times New Roman"/>
                <w:sz w:val="24"/>
                <w:szCs w:val="24"/>
              </w:rPr>
            </w:pPr>
          </w:p>
          <w:p w14:paraId="0E4D0479" w14:textId="77777777" w:rsidR="005F1FA1" w:rsidRDefault="005F1FA1">
            <w:pPr>
              <w:rPr>
                <w:rFonts w:ascii="Times New Roman" w:hAnsi="Times New Roman"/>
                <w:sz w:val="24"/>
                <w:szCs w:val="24"/>
              </w:rPr>
            </w:pPr>
            <w:r>
              <w:rPr>
                <w:rFonts w:ascii="Times New Roman" w:hAnsi="Times New Roman"/>
                <w:sz w:val="24"/>
                <w:szCs w:val="24"/>
              </w:rPr>
              <w:t>«Транспорт»</w:t>
            </w:r>
          </w:p>
        </w:tc>
        <w:tc>
          <w:tcPr>
            <w:tcW w:w="2552" w:type="dxa"/>
            <w:tcBorders>
              <w:top w:val="single" w:sz="4" w:space="0" w:color="auto"/>
              <w:left w:val="single" w:sz="4" w:space="0" w:color="auto"/>
              <w:bottom w:val="single" w:sz="4" w:space="0" w:color="auto"/>
              <w:right w:val="single" w:sz="4" w:space="0" w:color="auto"/>
            </w:tcBorders>
          </w:tcPr>
          <w:p w14:paraId="3BB1550C" w14:textId="77777777" w:rsidR="005F1FA1" w:rsidRDefault="005F1FA1">
            <w:pPr>
              <w:pStyle w:val="af1"/>
              <w:rPr>
                <w:rFonts w:ascii="Times New Roman" w:hAnsi="Times New Roman"/>
                <w:sz w:val="24"/>
                <w:szCs w:val="24"/>
                <w:lang w:eastAsia="en-US"/>
              </w:rPr>
            </w:pPr>
            <w:r>
              <w:rPr>
                <w:rFonts w:ascii="Times New Roman" w:hAnsi="Times New Roman"/>
                <w:sz w:val="24"/>
                <w:szCs w:val="24"/>
                <w:lang w:eastAsia="en-US"/>
              </w:rPr>
              <w:t>«Шофёры»</w:t>
            </w:r>
          </w:p>
          <w:p w14:paraId="1D1884F4" w14:textId="77777777" w:rsidR="005F1FA1" w:rsidRDefault="005F1FA1">
            <w:pPr>
              <w:pStyle w:val="af1"/>
              <w:rPr>
                <w:rFonts w:ascii="Times New Roman" w:hAnsi="Times New Roman"/>
                <w:sz w:val="24"/>
                <w:szCs w:val="24"/>
                <w:lang w:eastAsia="en-US"/>
              </w:rPr>
            </w:pPr>
          </w:p>
          <w:p w14:paraId="50B14514" w14:textId="77777777" w:rsidR="005F1FA1" w:rsidRDefault="005F1FA1">
            <w:pPr>
              <w:pStyle w:val="af1"/>
              <w:rPr>
                <w:rFonts w:ascii="Times New Roman" w:hAnsi="Times New Roman"/>
                <w:sz w:val="24"/>
                <w:szCs w:val="24"/>
                <w:lang w:eastAsia="en-US"/>
              </w:rPr>
            </w:pPr>
          </w:p>
          <w:p w14:paraId="3BB3F233" w14:textId="77777777" w:rsidR="005F1FA1" w:rsidRDefault="005F1FA1">
            <w:pPr>
              <w:pStyle w:val="af1"/>
              <w:rPr>
                <w:rFonts w:ascii="Times New Roman" w:hAnsi="Times New Roman"/>
                <w:sz w:val="24"/>
                <w:szCs w:val="24"/>
                <w:lang w:eastAsia="en-US"/>
              </w:rPr>
            </w:pPr>
          </w:p>
          <w:p w14:paraId="015F5184" w14:textId="77777777" w:rsidR="005F1FA1" w:rsidRDefault="005F1FA1">
            <w:pPr>
              <w:pStyle w:val="af1"/>
              <w:rPr>
                <w:rFonts w:ascii="Times New Roman" w:hAnsi="Times New Roman"/>
                <w:sz w:val="24"/>
                <w:szCs w:val="24"/>
                <w:lang w:eastAsia="en-US"/>
              </w:rPr>
            </w:pPr>
            <w:r>
              <w:rPr>
                <w:rFonts w:ascii="Times New Roman" w:hAnsi="Times New Roman"/>
                <w:sz w:val="24"/>
                <w:szCs w:val="24"/>
                <w:lang w:eastAsia="en-US"/>
              </w:rPr>
              <w:t>«Железная дорога»</w:t>
            </w:r>
          </w:p>
        </w:tc>
        <w:tc>
          <w:tcPr>
            <w:tcW w:w="4253" w:type="dxa"/>
            <w:tcBorders>
              <w:top w:val="single" w:sz="4" w:space="0" w:color="auto"/>
              <w:left w:val="single" w:sz="4" w:space="0" w:color="auto"/>
              <w:bottom w:val="single" w:sz="4" w:space="0" w:color="auto"/>
              <w:right w:val="single" w:sz="4" w:space="0" w:color="auto"/>
            </w:tcBorders>
            <w:hideMark/>
          </w:tcPr>
          <w:p w14:paraId="40C6F744" w14:textId="77777777" w:rsidR="005F1FA1" w:rsidRDefault="005F1FA1">
            <w:pPr>
              <w:pStyle w:val="af1"/>
              <w:rPr>
                <w:rFonts w:ascii="Times New Roman" w:hAnsi="Times New Roman"/>
                <w:sz w:val="24"/>
                <w:szCs w:val="24"/>
                <w:lang w:eastAsia="en-US"/>
              </w:rPr>
            </w:pPr>
            <w:r>
              <w:rPr>
                <w:rFonts w:ascii="Times New Roman" w:hAnsi="Times New Roman"/>
                <w:sz w:val="24"/>
                <w:szCs w:val="24"/>
                <w:lang w:eastAsia="en-US"/>
              </w:rPr>
              <w:t>Закрепить знания и умения о труде шофера, на основе которых ребята смогут развивать сюжетную, творческую игру</w:t>
            </w:r>
          </w:p>
          <w:p w14:paraId="2C08BC07" w14:textId="77777777" w:rsidR="005F1FA1" w:rsidRDefault="005F1FA1">
            <w:pPr>
              <w:pStyle w:val="af1"/>
              <w:rPr>
                <w:rFonts w:ascii="Times New Roman" w:hAnsi="Times New Roman"/>
                <w:sz w:val="24"/>
                <w:szCs w:val="24"/>
                <w:lang w:eastAsia="en-US"/>
              </w:rPr>
            </w:pPr>
            <w:r>
              <w:rPr>
                <w:rFonts w:ascii="Times New Roman" w:hAnsi="Times New Roman"/>
                <w:sz w:val="24"/>
                <w:szCs w:val="24"/>
                <w:lang w:eastAsia="en-US"/>
              </w:rPr>
              <w:t>Закрепить правила поведения в поезде; объяснить понятие грузовые и пассажирские поезда. Познакомить с профессиями которые встречаются на железной дороге.</w:t>
            </w:r>
          </w:p>
        </w:tc>
        <w:tc>
          <w:tcPr>
            <w:tcW w:w="2270" w:type="dxa"/>
            <w:tcBorders>
              <w:top w:val="single" w:sz="4" w:space="0" w:color="auto"/>
              <w:left w:val="single" w:sz="4" w:space="0" w:color="auto"/>
              <w:bottom w:val="single" w:sz="4" w:space="0" w:color="auto"/>
              <w:right w:val="single" w:sz="4" w:space="0" w:color="auto"/>
            </w:tcBorders>
          </w:tcPr>
          <w:p w14:paraId="6622330E" w14:textId="77777777" w:rsidR="005F1FA1" w:rsidRDefault="005F1FA1">
            <w:pPr>
              <w:rPr>
                <w:rFonts w:ascii="Times New Roman" w:hAnsi="Times New Roman"/>
                <w:sz w:val="24"/>
                <w:szCs w:val="24"/>
              </w:rPr>
            </w:pPr>
            <w:r>
              <w:rPr>
                <w:rFonts w:ascii="Times New Roman" w:hAnsi="Times New Roman"/>
                <w:sz w:val="24"/>
                <w:szCs w:val="24"/>
              </w:rPr>
              <w:t>Игровая мотивация, предложение уточнение, сравнение</w:t>
            </w:r>
          </w:p>
          <w:p w14:paraId="490D8A1C" w14:textId="77777777" w:rsidR="005F1FA1" w:rsidRDefault="005F1FA1">
            <w:pPr>
              <w:rPr>
                <w:rFonts w:ascii="Times New Roman" w:hAnsi="Times New Roman"/>
                <w:sz w:val="24"/>
                <w:szCs w:val="24"/>
              </w:rPr>
            </w:pPr>
          </w:p>
          <w:p w14:paraId="27782ED6" w14:textId="77777777" w:rsidR="005F1FA1" w:rsidRDefault="005F1FA1">
            <w:pPr>
              <w:rPr>
                <w:rFonts w:ascii="Times New Roman" w:hAnsi="Times New Roman"/>
                <w:sz w:val="24"/>
                <w:szCs w:val="24"/>
              </w:rPr>
            </w:pPr>
          </w:p>
          <w:p w14:paraId="48A99957" w14:textId="77777777" w:rsidR="005F1FA1" w:rsidRDefault="005F1FA1">
            <w:pPr>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14:paraId="2D6C7107" w14:textId="77777777" w:rsidR="005F1FA1" w:rsidRDefault="005F1FA1">
            <w:pPr>
              <w:rPr>
                <w:rFonts w:ascii="Times New Roman" w:hAnsi="Times New Roman"/>
                <w:sz w:val="24"/>
                <w:szCs w:val="24"/>
              </w:rPr>
            </w:pPr>
            <w:r>
              <w:rPr>
                <w:rFonts w:ascii="Times New Roman" w:hAnsi="Times New Roman"/>
                <w:sz w:val="24"/>
                <w:szCs w:val="24"/>
              </w:rPr>
              <w:t>подгрупповая</w:t>
            </w:r>
          </w:p>
        </w:tc>
        <w:tc>
          <w:tcPr>
            <w:tcW w:w="2127" w:type="dxa"/>
            <w:tcBorders>
              <w:top w:val="single" w:sz="4" w:space="0" w:color="auto"/>
              <w:left w:val="single" w:sz="4" w:space="0" w:color="auto"/>
              <w:bottom w:val="single" w:sz="4" w:space="0" w:color="auto"/>
              <w:right w:val="single" w:sz="4" w:space="0" w:color="auto"/>
            </w:tcBorders>
            <w:hideMark/>
          </w:tcPr>
          <w:p w14:paraId="3438EBE4" w14:textId="77777777" w:rsidR="005F1FA1" w:rsidRDefault="005F1FA1">
            <w:pPr>
              <w:rPr>
                <w:rFonts w:ascii="Times New Roman" w:hAnsi="Times New Roman"/>
                <w:sz w:val="24"/>
                <w:szCs w:val="24"/>
              </w:rPr>
            </w:pPr>
            <w:r>
              <w:rPr>
                <w:rFonts w:ascii="Times New Roman" w:hAnsi="Times New Roman"/>
                <w:sz w:val="24"/>
                <w:szCs w:val="24"/>
              </w:rPr>
              <w:t>Чтение художественной литературы, коммуникация, социализация, познание</w:t>
            </w:r>
          </w:p>
          <w:p w14:paraId="06BE5536" w14:textId="77777777" w:rsidR="005F1FA1" w:rsidRDefault="005F1FA1">
            <w:pPr>
              <w:rPr>
                <w:rFonts w:ascii="Times New Roman" w:hAnsi="Times New Roman"/>
                <w:sz w:val="24"/>
                <w:szCs w:val="24"/>
              </w:rPr>
            </w:pPr>
            <w:r>
              <w:rPr>
                <w:rFonts w:ascii="Times New Roman" w:hAnsi="Times New Roman"/>
                <w:sz w:val="24"/>
                <w:szCs w:val="24"/>
              </w:rPr>
              <w:t>безопасность</w:t>
            </w:r>
          </w:p>
          <w:p w14:paraId="4ED7A1C1" w14:textId="77777777" w:rsidR="005F1FA1" w:rsidRDefault="005F1FA1">
            <w:pPr>
              <w:rPr>
                <w:rFonts w:ascii="Times New Roman" w:hAnsi="Times New Roman"/>
                <w:sz w:val="24"/>
                <w:szCs w:val="24"/>
              </w:rPr>
            </w:pPr>
            <w:r>
              <w:rPr>
                <w:rFonts w:ascii="Times New Roman" w:hAnsi="Times New Roman"/>
                <w:sz w:val="24"/>
                <w:szCs w:val="24"/>
              </w:rPr>
              <w:t>развитие речи</w:t>
            </w:r>
          </w:p>
        </w:tc>
      </w:tr>
      <w:tr w:rsidR="005F1FA1" w14:paraId="32D7ADC2" w14:textId="77777777" w:rsidTr="005F1FA1">
        <w:tc>
          <w:tcPr>
            <w:tcW w:w="1557" w:type="dxa"/>
            <w:tcBorders>
              <w:top w:val="single" w:sz="4" w:space="0" w:color="auto"/>
              <w:left w:val="single" w:sz="4" w:space="0" w:color="auto"/>
              <w:bottom w:val="single" w:sz="4" w:space="0" w:color="auto"/>
              <w:right w:val="single" w:sz="4" w:space="0" w:color="auto"/>
            </w:tcBorders>
          </w:tcPr>
          <w:p w14:paraId="632B4ECE" w14:textId="77777777" w:rsidR="005F1FA1" w:rsidRDefault="005F1FA1">
            <w:pPr>
              <w:rPr>
                <w:rFonts w:ascii="Times New Roman" w:hAnsi="Times New Roman"/>
                <w:sz w:val="24"/>
                <w:szCs w:val="24"/>
              </w:rPr>
            </w:pPr>
            <w:r>
              <w:rPr>
                <w:rFonts w:ascii="Times New Roman" w:hAnsi="Times New Roman"/>
                <w:sz w:val="24"/>
                <w:szCs w:val="24"/>
              </w:rPr>
              <w:t>Ноябрь</w:t>
            </w:r>
          </w:p>
          <w:p w14:paraId="0F7B1C17" w14:textId="77777777" w:rsidR="005F1FA1" w:rsidRDefault="005F1FA1">
            <w:pPr>
              <w:rPr>
                <w:rFonts w:ascii="Times New Roman" w:hAnsi="Times New Roman"/>
                <w:sz w:val="24"/>
                <w:szCs w:val="24"/>
              </w:rPr>
            </w:pPr>
            <w:r>
              <w:rPr>
                <w:rFonts w:ascii="Times New Roman" w:hAnsi="Times New Roman"/>
                <w:sz w:val="24"/>
                <w:szCs w:val="24"/>
              </w:rPr>
              <w:t>«Больница»</w:t>
            </w:r>
          </w:p>
          <w:p w14:paraId="00F15D60" w14:textId="77777777" w:rsidR="005F1FA1" w:rsidRDefault="005F1FA1">
            <w:pPr>
              <w:rPr>
                <w:rFonts w:ascii="Times New Roman" w:hAnsi="Times New Roman"/>
                <w:sz w:val="24"/>
                <w:szCs w:val="24"/>
              </w:rPr>
            </w:pPr>
          </w:p>
          <w:p w14:paraId="4697D622" w14:textId="77777777" w:rsidR="005F1FA1" w:rsidRDefault="005F1FA1">
            <w:pPr>
              <w:rPr>
                <w:rFonts w:ascii="Times New Roman" w:hAnsi="Times New Roman"/>
                <w:sz w:val="24"/>
                <w:szCs w:val="24"/>
              </w:rPr>
            </w:pPr>
          </w:p>
          <w:p w14:paraId="49FEC146" w14:textId="77777777" w:rsidR="005F1FA1" w:rsidRDefault="005F1FA1">
            <w:pPr>
              <w:rPr>
                <w:rFonts w:ascii="Times New Roman" w:hAnsi="Times New Roman"/>
                <w:sz w:val="24"/>
                <w:szCs w:val="24"/>
              </w:rPr>
            </w:pPr>
          </w:p>
          <w:p w14:paraId="4D498773" w14:textId="77777777" w:rsidR="005F1FA1" w:rsidRDefault="005F1FA1">
            <w:pPr>
              <w:rPr>
                <w:rFonts w:ascii="Times New Roman" w:hAnsi="Times New Roman"/>
                <w:sz w:val="24"/>
                <w:szCs w:val="24"/>
              </w:rPr>
            </w:pPr>
          </w:p>
          <w:p w14:paraId="18DE2BA2" w14:textId="77777777" w:rsidR="005F1FA1" w:rsidRDefault="005F1FA1">
            <w:pP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1E3CAC10" w14:textId="77777777" w:rsidR="005F1FA1" w:rsidRDefault="005F1FA1">
            <w:pPr>
              <w:pStyle w:val="af1"/>
              <w:rPr>
                <w:rFonts w:ascii="Times New Roman" w:hAnsi="Times New Roman"/>
                <w:sz w:val="24"/>
                <w:szCs w:val="24"/>
                <w:lang w:eastAsia="en-US"/>
              </w:rPr>
            </w:pPr>
            <w:r>
              <w:rPr>
                <w:rFonts w:ascii="Times New Roman" w:hAnsi="Times New Roman"/>
                <w:sz w:val="24"/>
                <w:szCs w:val="24"/>
                <w:lang w:eastAsia="en-US"/>
              </w:rPr>
              <w:t>«Зайчик подвернул ножку»</w:t>
            </w:r>
          </w:p>
          <w:p w14:paraId="18A19CDC" w14:textId="77777777" w:rsidR="005F1FA1" w:rsidRDefault="005F1FA1">
            <w:pPr>
              <w:pStyle w:val="1"/>
              <w:rPr>
                <w:sz w:val="24"/>
                <w:lang w:eastAsia="en-US"/>
              </w:rPr>
            </w:pPr>
          </w:p>
          <w:p w14:paraId="0B0B5C7F" w14:textId="77777777" w:rsidR="005F1FA1" w:rsidRDefault="005F1FA1">
            <w:pPr>
              <w:pStyle w:val="1"/>
              <w:rPr>
                <w:sz w:val="24"/>
                <w:lang w:eastAsia="en-US"/>
              </w:rPr>
            </w:pPr>
          </w:p>
          <w:p w14:paraId="4DE82CEF" w14:textId="77777777" w:rsidR="005F1FA1" w:rsidRDefault="005F1FA1">
            <w:pPr>
              <w:pStyle w:val="1"/>
              <w:rPr>
                <w:sz w:val="24"/>
                <w:lang w:eastAsia="en-US"/>
              </w:rPr>
            </w:pPr>
          </w:p>
          <w:p w14:paraId="5F109A86" w14:textId="77777777" w:rsidR="005F1FA1" w:rsidRDefault="005F1FA1">
            <w:pPr>
              <w:pStyle w:val="1"/>
              <w:rPr>
                <w:sz w:val="24"/>
                <w:lang w:eastAsia="en-US"/>
              </w:rPr>
            </w:pPr>
          </w:p>
          <w:p w14:paraId="1B04EE62" w14:textId="77777777" w:rsidR="005F1FA1" w:rsidRDefault="005F1FA1">
            <w:pPr>
              <w:pStyle w:val="1"/>
              <w:rPr>
                <w:sz w:val="24"/>
                <w:lang w:eastAsia="en-US"/>
              </w:rPr>
            </w:pPr>
          </w:p>
          <w:p w14:paraId="2739E811" w14:textId="77777777" w:rsidR="005F1FA1" w:rsidRDefault="005F1FA1">
            <w:pPr>
              <w:pStyle w:val="1"/>
              <w:rPr>
                <w:sz w:val="24"/>
                <w:lang w:eastAsia="en-US"/>
              </w:rPr>
            </w:pPr>
          </w:p>
          <w:p w14:paraId="73888C12" w14:textId="77777777" w:rsidR="005F1FA1" w:rsidRDefault="005F1FA1">
            <w:pPr>
              <w:pStyle w:val="1"/>
              <w:rPr>
                <w:sz w:val="24"/>
                <w:lang w:eastAsia="en-US"/>
              </w:rPr>
            </w:pPr>
          </w:p>
          <w:p w14:paraId="58727BB5" w14:textId="77777777" w:rsidR="005F1FA1" w:rsidRDefault="005F1FA1">
            <w:pPr>
              <w:pStyle w:val="1"/>
              <w:rPr>
                <w:sz w:val="24"/>
                <w:lang w:eastAsia="en-US"/>
              </w:rPr>
            </w:pPr>
            <w:r>
              <w:rPr>
                <w:sz w:val="24"/>
                <w:lang w:eastAsia="en-US"/>
              </w:rPr>
              <w:t>«Ветеринарная клиника»</w:t>
            </w:r>
          </w:p>
        </w:tc>
        <w:tc>
          <w:tcPr>
            <w:tcW w:w="4253" w:type="dxa"/>
            <w:tcBorders>
              <w:top w:val="single" w:sz="4" w:space="0" w:color="auto"/>
              <w:left w:val="single" w:sz="4" w:space="0" w:color="auto"/>
              <w:bottom w:val="single" w:sz="4" w:space="0" w:color="auto"/>
              <w:right w:val="single" w:sz="4" w:space="0" w:color="auto"/>
            </w:tcBorders>
            <w:hideMark/>
          </w:tcPr>
          <w:p w14:paraId="3B00C19F" w14:textId="77777777" w:rsidR="005F1FA1" w:rsidRDefault="005F1FA1">
            <w:pPr>
              <w:pStyle w:val="1"/>
              <w:rPr>
                <w:sz w:val="24"/>
                <w:lang w:eastAsia="en-US"/>
              </w:rPr>
            </w:pPr>
            <w:r>
              <w:rPr>
                <w:sz w:val="24"/>
                <w:lang w:eastAsia="en-US"/>
              </w:rPr>
              <w:t>Ознакомление детей с деятельностью врача, закрепление названий медицинских инструментов. Обу</w:t>
            </w:r>
            <w:r>
              <w:rPr>
                <w:sz w:val="24"/>
                <w:lang w:eastAsia="en-US"/>
              </w:rPr>
              <w:softHyphen/>
              <w:t>чение детей реализации игрового замысла.</w:t>
            </w:r>
          </w:p>
          <w:p w14:paraId="2710B5B3" w14:textId="77777777" w:rsidR="005F1FA1" w:rsidRDefault="005F1FA1">
            <w:pPr>
              <w:pStyle w:val="af1"/>
              <w:rPr>
                <w:rFonts w:ascii="Times New Roman" w:hAnsi="Times New Roman"/>
                <w:sz w:val="24"/>
                <w:lang w:eastAsia="en-US"/>
              </w:rPr>
            </w:pPr>
            <w:r>
              <w:rPr>
                <w:rFonts w:ascii="Times New Roman" w:hAnsi="Times New Roman"/>
                <w:sz w:val="24"/>
                <w:szCs w:val="24"/>
                <w:lang w:eastAsia="en-US"/>
              </w:rPr>
              <w:t>Формировать умения творчески развивать сюжет</w:t>
            </w:r>
            <w:r>
              <w:rPr>
                <w:rFonts w:ascii="Times New Roman" w:hAnsi="Times New Roman"/>
                <w:sz w:val="24"/>
                <w:lang w:eastAsia="en-US"/>
              </w:rPr>
              <w:t>; воспитывать чуткое, внимательное отношение к больному, доброту, отзывчивость, культуру общения.</w:t>
            </w:r>
          </w:p>
          <w:p w14:paraId="47174BB3" w14:textId="77777777" w:rsidR="005F1FA1" w:rsidRDefault="005F1FA1">
            <w:pPr>
              <w:pStyle w:val="1"/>
              <w:rPr>
                <w:sz w:val="24"/>
                <w:lang w:eastAsia="en-US"/>
              </w:rPr>
            </w:pPr>
            <w:r>
              <w:rPr>
                <w:rFonts w:eastAsia="Calibri"/>
                <w:sz w:val="24"/>
                <w:lang w:eastAsia="en-US"/>
              </w:rPr>
              <w:t>вызвать у детей интерес к профессии ветеринарного врача; воспитывать чуткое, внимательное отношение к животным, доброту, отзывчивость, культуру общения.</w:t>
            </w:r>
          </w:p>
        </w:tc>
        <w:tc>
          <w:tcPr>
            <w:tcW w:w="2270" w:type="dxa"/>
            <w:tcBorders>
              <w:top w:val="single" w:sz="4" w:space="0" w:color="auto"/>
              <w:left w:val="single" w:sz="4" w:space="0" w:color="auto"/>
              <w:bottom w:val="single" w:sz="4" w:space="0" w:color="auto"/>
              <w:right w:val="single" w:sz="4" w:space="0" w:color="auto"/>
            </w:tcBorders>
            <w:hideMark/>
          </w:tcPr>
          <w:p w14:paraId="63BFEA4B" w14:textId="77777777" w:rsidR="005F1FA1" w:rsidRDefault="005F1FA1">
            <w:pPr>
              <w:rPr>
                <w:rFonts w:ascii="Times New Roman" w:hAnsi="Times New Roman"/>
                <w:sz w:val="24"/>
                <w:szCs w:val="24"/>
              </w:rPr>
            </w:pPr>
            <w:r>
              <w:rPr>
                <w:rFonts w:ascii="Times New Roman" w:hAnsi="Times New Roman"/>
                <w:sz w:val="24"/>
                <w:szCs w:val="24"/>
              </w:rPr>
              <w:t>Наблюдение, прямые вопросы, уточнение</w:t>
            </w:r>
          </w:p>
        </w:tc>
        <w:tc>
          <w:tcPr>
            <w:tcW w:w="1701" w:type="dxa"/>
            <w:tcBorders>
              <w:top w:val="single" w:sz="4" w:space="0" w:color="auto"/>
              <w:left w:val="single" w:sz="4" w:space="0" w:color="auto"/>
              <w:bottom w:val="single" w:sz="4" w:space="0" w:color="auto"/>
              <w:right w:val="single" w:sz="4" w:space="0" w:color="auto"/>
            </w:tcBorders>
            <w:hideMark/>
          </w:tcPr>
          <w:p w14:paraId="548C1809" w14:textId="77777777" w:rsidR="005F1FA1" w:rsidRDefault="005F1FA1">
            <w:pPr>
              <w:rPr>
                <w:rFonts w:ascii="Times New Roman" w:hAnsi="Times New Roman"/>
                <w:sz w:val="24"/>
                <w:szCs w:val="24"/>
              </w:rPr>
            </w:pPr>
            <w:r>
              <w:rPr>
                <w:rFonts w:ascii="Times New Roman" w:hAnsi="Times New Roman"/>
                <w:sz w:val="24"/>
                <w:szCs w:val="24"/>
              </w:rPr>
              <w:t>подгрупповая</w:t>
            </w:r>
          </w:p>
        </w:tc>
        <w:tc>
          <w:tcPr>
            <w:tcW w:w="2127" w:type="dxa"/>
            <w:tcBorders>
              <w:top w:val="single" w:sz="4" w:space="0" w:color="auto"/>
              <w:left w:val="single" w:sz="4" w:space="0" w:color="auto"/>
              <w:bottom w:val="single" w:sz="4" w:space="0" w:color="auto"/>
              <w:right w:val="single" w:sz="4" w:space="0" w:color="auto"/>
            </w:tcBorders>
          </w:tcPr>
          <w:p w14:paraId="1D82F47A" w14:textId="77777777" w:rsidR="005F1FA1" w:rsidRDefault="005F1FA1">
            <w:pPr>
              <w:rPr>
                <w:rFonts w:ascii="Times New Roman" w:hAnsi="Times New Roman"/>
                <w:sz w:val="24"/>
                <w:szCs w:val="24"/>
              </w:rPr>
            </w:pPr>
            <w:r>
              <w:rPr>
                <w:rFonts w:ascii="Times New Roman" w:hAnsi="Times New Roman"/>
                <w:sz w:val="24"/>
                <w:szCs w:val="24"/>
              </w:rPr>
              <w:t>Труд, социализация, познание, коммуникация, здоровье</w:t>
            </w:r>
          </w:p>
          <w:p w14:paraId="43E9B2AE" w14:textId="77777777" w:rsidR="005F1FA1" w:rsidRDefault="005F1FA1">
            <w:pPr>
              <w:rPr>
                <w:rFonts w:ascii="Times New Roman" w:hAnsi="Times New Roman"/>
                <w:sz w:val="24"/>
                <w:szCs w:val="24"/>
              </w:rPr>
            </w:pPr>
            <w:r>
              <w:rPr>
                <w:rFonts w:ascii="Times New Roman" w:hAnsi="Times New Roman"/>
                <w:sz w:val="24"/>
                <w:szCs w:val="24"/>
              </w:rPr>
              <w:t>безопасность</w:t>
            </w:r>
          </w:p>
          <w:p w14:paraId="77788630" w14:textId="77777777" w:rsidR="005F1FA1" w:rsidRDefault="005F1FA1">
            <w:pPr>
              <w:rPr>
                <w:rFonts w:ascii="Times New Roman" w:hAnsi="Times New Roman"/>
                <w:sz w:val="24"/>
                <w:szCs w:val="24"/>
              </w:rPr>
            </w:pPr>
            <w:r>
              <w:rPr>
                <w:rFonts w:ascii="Times New Roman" w:hAnsi="Times New Roman"/>
                <w:sz w:val="24"/>
                <w:szCs w:val="24"/>
              </w:rPr>
              <w:t>развитие речи</w:t>
            </w:r>
          </w:p>
          <w:p w14:paraId="65C0DC7E" w14:textId="77777777" w:rsidR="005F1FA1" w:rsidRDefault="005F1FA1">
            <w:pPr>
              <w:rPr>
                <w:rFonts w:ascii="Times New Roman" w:hAnsi="Times New Roman"/>
                <w:sz w:val="24"/>
                <w:szCs w:val="24"/>
              </w:rPr>
            </w:pPr>
          </w:p>
        </w:tc>
      </w:tr>
      <w:tr w:rsidR="00111BA9" w14:paraId="6E866C2D" w14:textId="77777777" w:rsidTr="005F1FA1">
        <w:trPr>
          <w:trHeight w:val="703"/>
        </w:trPr>
        <w:tc>
          <w:tcPr>
            <w:tcW w:w="1557" w:type="dxa"/>
            <w:tcBorders>
              <w:top w:val="single" w:sz="4" w:space="0" w:color="auto"/>
              <w:left w:val="single" w:sz="4" w:space="0" w:color="auto"/>
              <w:bottom w:val="single" w:sz="4" w:space="0" w:color="auto"/>
              <w:right w:val="single" w:sz="4" w:space="0" w:color="auto"/>
            </w:tcBorders>
            <w:hideMark/>
          </w:tcPr>
          <w:p w14:paraId="1731B91B" w14:textId="77777777" w:rsidR="00111BA9" w:rsidRDefault="00111BA9">
            <w:pPr>
              <w:rPr>
                <w:rFonts w:ascii="Times New Roman" w:hAnsi="Times New Roman"/>
                <w:sz w:val="24"/>
                <w:szCs w:val="24"/>
              </w:rPr>
            </w:pPr>
            <w:r>
              <w:rPr>
                <w:rFonts w:ascii="Times New Roman" w:hAnsi="Times New Roman"/>
                <w:sz w:val="24"/>
                <w:szCs w:val="24"/>
              </w:rPr>
              <w:lastRenderedPageBreak/>
              <w:t>Декабрь</w:t>
            </w:r>
          </w:p>
          <w:p w14:paraId="6996FB2D" w14:textId="77777777" w:rsidR="00111BA9" w:rsidRDefault="00111BA9">
            <w:pPr>
              <w:rPr>
                <w:rFonts w:ascii="Times New Roman" w:hAnsi="Times New Roman"/>
                <w:sz w:val="24"/>
                <w:szCs w:val="24"/>
              </w:rPr>
            </w:pPr>
            <w:r>
              <w:rPr>
                <w:rFonts w:ascii="Times New Roman" w:hAnsi="Times New Roman"/>
                <w:sz w:val="24"/>
                <w:szCs w:val="24"/>
              </w:rPr>
              <w:t>«Строители»</w:t>
            </w:r>
          </w:p>
        </w:tc>
        <w:tc>
          <w:tcPr>
            <w:tcW w:w="2552" w:type="dxa"/>
            <w:tcBorders>
              <w:top w:val="single" w:sz="4" w:space="0" w:color="auto"/>
              <w:left w:val="single" w:sz="4" w:space="0" w:color="auto"/>
              <w:bottom w:val="single" w:sz="4" w:space="0" w:color="auto"/>
              <w:right w:val="single" w:sz="4" w:space="0" w:color="auto"/>
            </w:tcBorders>
            <w:hideMark/>
          </w:tcPr>
          <w:p w14:paraId="602EDA4B" w14:textId="77777777" w:rsidR="00111BA9" w:rsidRDefault="00111BA9">
            <w:pPr>
              <w:rPr>
                <w:rFonts w:ascii="Times New Roman" w:hAnsi="Times New Roman"/>
                <w:sz w:val="24"/>
                <w:szCs w:val="24"/>
              </w:rPr>
            </w:pPr>
            <w:r>
              <w:rPr>
                <w:rFonts w:ascii="Times New Roman" w:hAnsi="Times New Roman"/>
                <w:sz w:val="24"/>
                <w:szCs w:val="24"/>
              </w:rPr>
              <w:t>«Построим гараж для машин»</w:t>
            </w:r>
          </w:p>
        </w:tc>
        <w:tc>
          <w:tcPr>
            <w:tcW w:w="4253" w:type="dxa"/>
            <w:tcBorders>
              <w:top w:val="single" w:sz="4" w:space="0" w:color="auto"/>
              <w:left w:val="single" w:sz="4" w:space="0" w:color="auto"/>
              <w:bottom w:val="single" w:sz="4" w:space="0" w:color="auto"/>
              <w:right w:val="single" w:sz="4" w:space="0" w:color="auto"/>
            </w:tcBorders>
            <w:hideMark/>
          </w:tcPr>
          <w:p w14:paraId="00794D23" w14:textId="77777777" w:rsidR="00111BA9" w:rsidRDefault="00111BA9">
            <w:pPr>
              <w:pStyle w:val="1"/>
              <w:rPr>
                <w:rFonts w:ascii="Verdana" w:hAnsi="Verdana"/>
                <w:sz w:val="24"/>
                <w:lang w:eastAsia="en-US"/>
              </w:rPr>
            </w:pPr>
            <w:r>
              <w:rPr>
                <w:sz w:val="24"/>
                <w:lang w:eastAsia="en-US"/>
              </w:rPr>
              <w:t>Формировать конкретные представления о строительстве, его этапах; закреплять знания о рабочих профессиях; воспитывать уважение к труду строителей; формировать умение творчески развивать сюжет игры.</w:t>
            </w:r>
          </w:p>
        </w:tc>
        <w:tc>
          <w:tcPr>
            <w:tcW w:w="2269" w:type="dxa"/>
            <w:tcBorders>
              <w:top w:val="single" w:sz="4" w:space="0" w:color="auto"/>
              <w:left w:val="single" w:sz="4" w:space="0" w:color="auto"/>
              <w:bottom w:val="single" w:sz="4" w:space="0" w:color="auto"/>
              <w:right w:val="single" w:sz="4" w:space="0" w:color="auto"/>
            </w:tcBorders>
            <w:hideMark/>
          </w:tcPr>
          <w:p w14:paraId="4890DBAE" w14:textId="77777777" w:rsidR="00111BA9" w:rsidRDefault="00111BA9">
            <w:pPr>
              <w:rPr>
                <w:rFonts w:ascii="Times New Roman" w:hAnsi="Times New Roman"/>
                <w:sz w:val="24"/>
                <w:szCs w:val="24"/>
              </w:rPr>
            </w:pPr>
            <w:r>
              <w:rPr>
                <w:rFonts w:ascii="Times New Roman" w:hAnsi="Times New Roman"/>
                <w:sz w:val="24"/>
                <w:szCs w:val="24"/>
              </w:rPr>
              <w:t>Объяснение, уточнение, вопросы, беседа, действие</w:t>
            </w:r>
          </w:p>
        </w:tc>
        <w:tc>
          <w:tcPr>
            <w:tcW w:w="1702" w:type="dxa"/>
            <w:tcBorders>
              <w:top w:val="single" w:sz="4" w:space="0" w:color="auto"/>
              <w:left w:val="single" w:sz="4" w:space="0" w:color="auto"/>
              <w:bottom w:val="single" w:sz="4" w:space="0" w:color="auto"/>
              <w:right w:val="single" w:sz="4" w:space="0" w:color="auto"/>
            </w:tcBorders>
            <w:hideMark/>
          </w:tcPr>
          <w:p w14:paraId="7848833E" w14:textId="77777777" w:rsidR="00111BA9" w:rsidRDefault="00111BA9">
            <w:pPr>
              <w:rPr>
                <w:rFonts w:ascii="Times New Roman" w:hAnsi="Times New Roman"/>
                <w:sz w:val="24"/>
                <w:szCs w:val="24"/>
              </w:rPr>
            </w:pPr>
            <w:r>
              <w:rPr>
                <w:rFonts w:ascii="Times New Roman" w:hAnsi="Times New Roman"/>
                <w:sz w:val="24"/>
                <w:szCs w:val="24"/>
              </w:rPr>
              <w:t>подгрупповая</w:t>
            </w:r>
          </w:p>
        </w:tc>
        <w:tc>
          <w:tcPr>
            <w:tcW w:w="2127" w:type="dxa"/>
            <w:tcBorders>
              <w:top w:val="single" w:sz="4" w:space="0" w:color="auto"/>
              <w:left w:val="single" w:sz="4" w:space="0" w:color="auto"/>
              <w:bottom w:val="single" w:sz="4" w:space="0" w:color="auto"/>
              <w:right w:val="single" w:sz="4" w:space="0" w:color="auto"/>
            </w:tcBorders>
          </w:tcPr>
          <w:p w14:paraId="10DFCF72" w14:textId="77777777" w:rsidR="00111BA9" w:rsidRDefault="00111BA9">
            <w:pPr>
              <w:rPr>
                <w:rFonts w:ascii="Times New Roman" w:hAnsi="Times New Roman"/>
                <w:sz w:val="24"/>
                <w:szCs w:val="24"/>
              </w:rPr>
            </w:pPr>
            <w:r>
              <w:rPr>
                <w:rFonts w:ascii="Times New Roman" w:hAnsi="Times New Roman"/>
                <w:sz w:val="24"/>
                <w:szCs w:val="24"/>
              </w:rPr>
              <w:t xml:space="preserve">Социализация, труд, </w:t>
            </w:r>
          </w:p>
          <w:p w14:paraId="75260DDF" w14:textId="77777777" w:rsidR="00111BA9" w:rsidRDefault="00111BA9">
            <w:pPr>
              <w:rPr>
                <w:rFonts w:ascii="Times New Roman" w:hAnsi="Times New Roman"/>
                <w:sz w:val="24"/>
                <w:szCs w:val="24"/>
              </w:rPr>
            </w:pPr>
            <w:r>
              <w:rPr>
                <w:rFonts w:ascii="Times New Roman" w:hAnsi="Times New Roman"/>
                <w:sz w:val="24"/>
                <w:szCs w:val="24"/>
              </w:rPr>
              <w:t>познание</w:t>
            </w:r>
          </w:p>
          <w:p w14:paraId="4FEF0C76" w14:textId="77777777" w:rsidR="00111BA9" w:rsidRDefault="00111BA9">
            <w:pPr>
              <w:rPr>
                <w:rFonts w:ascii="Times New Roman" w:hAnsi="Times New Roman"/>
                <w:sz w:val="24"/>
                <w:szCs w:val="24"/>
              </w:rPr>
            </w:pPr>
            <w:r>
              <w:rPr>
                <w:rFonts w:ascii="Times New Roman" w:hAnsi="Times New Roman"/>
                <w:sz w:val="24"/>
                <w:szCs w:val="24"/>
              </w:rPr>
              <w:t>безопасность</w:t>
            </w:r>
          </w:p>
          <w:p w14:paraId="20BDECCD" w14:textId="77777777" w:rsidR="00111BA9" w:rsidRDefault="00111BA9">
            <w:pPr>
              <w:rPr>
                <w:rFonts w:ascii="Times New Roman" w:hAnsi="Times New Roman"/>
                <w:sz w:val="24"/>
                <w:szCs w:val="24"/>
              </w:rPr>
            </w:pPr>
            <w:r>
              <w:rPr>
                <w:rFonts w:ascii="Times New Roman" w:hAnsi="Times New Roman"/>
                <w:sz w:val="24"/>
                <w:szCs w:val="24"/>
              </w:rPr>
              <w:t>развитие речи</w:t>
            </w:r>
          </w:p>
          <w:p w14:paraId="31323776" w14:textId="77777777" w:rsidR="00111BA9" w:rsidRDefault="00111BA9">
            <w:pPr>
              <w:rPr>
                <w:rFonts w:ascii="Times New Roman" w:hAnsi="Times New Roman"/>
                <w:sz w:val="24"/>
                <w:szCs w:val="24"/>
              </w:rPr>
            </w:pPr>
          </w:p>
        </w:tc>
      </w:tr>
      <w:tr w:rsidR="00111BA9" w14:paraId="0E8A2411" w14:textId="77777777" w:rsidTr="005F1FA1">
        <w:tc>
          <w:tcPr>
            <w:tcW w:w="1557" w:type="dxa"/>
            <w:tcBorders>
              <w:top w:val="single" w:sz="4" w:space="0" w:color="auto"/>
              <w:left w:val="single" w:sz="4" w:space="0" w:color="auto"/>
              <w:bottom w:val="single" w:sz="4" w:space="0" w:color="auto"/>
              <w:right w:val="single" w:sz="4" w:space="0" w:color="auto"/>
            </w:tcBorders>
          </w:tcPr>
          <w:p w14:paraId="35F0F109" w14:textId="77777777" w:rsidR="00111BA9" w:rsidRDefault="00111BA9">
            <w:pPr>
              <w:rPr>
                <w:rFonts w:ascii="Times New Roman" w:hAnsi="Times New Roman"/>
                <w:sz w:val="24"/>
                <w:szCs w:val="24"/>
              </w:rPr>
            </w:pPr>
            <w:r>
              <w:rPr>
                <w:rFonts w:ascii="Times New Roman" w:hAnsi="Times New Roman"/>
                <w:sz w:val="24"/>
                <w:szCs w:val="24"/>
              </w:rPr>
              <w:t>Январь</w:t>
            </w:r>
          </w:p>
          <w:p w14:paraId="775BB551" w14:textId="77777777" w:rsidR="00111BA9" w:rsidRDefault="00111BA9">
            <w:pPr>
              <w:rPr>
                <w:rFonts w:ascii="Times New Roman" w:hAnsi="Times New Roman"/>
                <w:sz w:val="24"/>
                <w:szCs w:val="24"/>
              </w:rPr>
            </w:pPr>
          </w:p>
          <w:p w14:paraId="1447D678" w14:textId="77777777" w:rsidR="00111BA9" w:rsidRDefault="00111BA9">
            <w:pPr>
              <w:rPr>
                <w:rFonts w:ascii="Times New Roman" w:hAnsi="Times New Roman"/>
                <w:sz w:val="24"/>
                <w:szCs w:val="24"/>
              </w:rPr>
            </w:pPr>
            <w:r>
              <w:rPr>
                <w:rFonts w:ascii="Times New Roman" w:hAnsi="Times New Roman"/>
                <w:sz w:val="24"/>
                <w:szCs w:val="24"/>
              </w:rPr>
              <w:t>«Животные»</w:t>
            </w:r>
          </w:p>
          <w:p w14:paraId="22FB7EC1" w14:textId="77777777" w:rsidR="00111BA9" w:rsidRDefault="00111BA9">
            <w:pPr>
              <w:rPr>
                <w:rFonts w:ascii="Times New Roman" w:hAnsi="Times New Roman"/>
                <w:sz w:val="24"/>
                <w:szCs w:val="24"/>
              </w:rPr>
            </w:pPr>
          </w:p>
          <w:p w14:paraId="253A7EB1" w14:textId="77777777" w:rsidR="00111BA9" w:rsidRDefault="00111BA9">
            <w:pPr>
              <w:rPr>
                <w:rFonts w:ascii="Times New Roman" w:hAnsi="Times New Roman"/>
                <w:sz w:val="24"/>
                <w:szCs w:val="24"/>
              </w:rPr>
            </w:pPr>
          </w:p>
          <w:p w14:paraId="501B1834" w14:textId="77777777" w:rsidR="00111BA9" w:rsidRDefault="00111BA9">
            <w:pPr>
              <w:rPr>
                <w:rFonts w:ascii="Times New Roman" w:hAnsi="Times New Roman"/>
                <w:sz w:val="24"/>
                <w:szCs w:val="24"/>
              </w:rPr>
            </w:pPr>
          </w:p>
          <w:p w14:paraId="3A7C5CCE" w14:textId="77777777" w:rsidR="00111BA9" w:rsidRDefault="00111BA9">
            <w:pP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14:paraId="5001237A" w14:textId="77777777" w:rsidR="00111BA9" w:rsidRDefault="00111BA9">
            <w:pPr>
              <w:rPr>
                <w:rFonts w:ascii="Times New Roman" w:hAnsi="Times New Roman"/>
                <w:sz w:val="24"/>
                <w:szCs w:val="24"/>
              </w:rPr>
            </w:pPr>
            <w:r>
              <w:rPr>
                <w:rFonts w:ascii="Times New Roman" w:hAnsi="Times New Roman"/>
                <w:sz w:val="24"/>
                <w:szCs w:val="24"/>
              </w:rPr>
              <w:t>«Цирк зверей»</w:t>
            </w:r>
          </w:p>
          <w:p w14:paraId="56BAD496" w14:textId="77777777" w:rsidR="00111BA9" w:rsidRDefault="00111BA9">
            <w:pPr>
              <w:rPr>
                <w:rFonts w:ascii="Times New Roman" w:hAnsi="Times New Roman"/>
                <w:sz w:val="24"/>
                <w:szCs w:val="24"/>
              </w:rPr>
            </w:pPr>
          </w:p>
          <w:p w14:paraId="587A7374" w14:textId="77777777" w:rsidR="00111BA9" w:rsidRDefault="00111BA9">
            <w:pPr>
              <w:rPr>
                <w:rFonts w:ascii="Times New Roman" w:hAnsi="Times New Roman"/>
                <w:sz w:val="24"/>
                <w:szCs w:val="24"/>
              </w:rPr>
            </w:pPr>
          </w:p>
          <w:p w14:paraId="6CAC17BB" w14:textId="77777777" w:rsidR="00111BA9" w:rsidRDefault="00111BA9">
            <w:pPr>
              <w:rPr>
                <w:rFonts w:ascii="Times New Roman" w:hAnsi="Times New Roman"/>
                <w:sz w:val="24"/>
                <w:szCs w:val="24"/>
              </w:rPr>
            </w:pPr>
          </w:p>
          <w:p w14:paraId="21176509" w14:textId="77777777" w:rsidR="00111BA9" w:rsidRDefault="00111BA9">
            <w:pPr>
              <w:rPr>
                <w:rFonts w:ascii="Times New Roman" w:hAnsi="Times New Roman"/>
                <w:sz w:val="24"/>
                <w:szCs w:val="24"/>
              </w:rPr>
            </w:pPr>
          </w:p>
          <w:p w14:paraId="198BC6BD" w14:textId="77777777" w:rsidR="00111BA9" w:rsidRDefault="00111BA9">
            <w:pPr>
              <w:rPr>
                <w:rFonts w:ascii="Times New Roman" w:hAnsi="Times New Roman"/>
                <w:sz w:val="24"/>
                <w:szCs w:val="24"/>
              </w:rPr>
            </w:pPr>
            <w:r>
              <w:rPr>
                <w:rFonts w:ascii="Times New Roman" w:hAnsi="Times New Roman"/>
                <w:sz w:val="24"/>
                <w:szCs w:val="24"/>
              </w:rPr>
              <w:t>«В зоопарке»</w:t>
            </w:r>
          </w:p>
        </w:tc>
        <w:tc>
          <w:tcPr>
            <w:tcW w:w="4253" w:type="dxa"/>
            <w:tcBorders>
              <w:top w:val="single" w:sz="4" w:space="0" w:color="auto"/>
              <w:left w:val="single" w:sz="4" w:space="0" w:color="auto"/>
              <w:bottom w:val="single" w:sz="4" w:space="0" w:color="auto"/>
              <w:right w:val="single" w:sz="4" w:space="0" w:color="auto"/>
            </w:tcBorders>
            <w:hideMark/>
          </w:tcPr>
          <w:p w14:paraId="22540A8B" w14:textId="77777777" w:rsidR="00111BA9" w:rsidRDefault="00111BA9">
            <w:pPr>
              <w:pStyle w:val="1"/>
              <w:rPr>
                <w:rFonts w:eastAsia="Calibri"/>
                <w:sz w:val="24"/>
                <w:lang w:eastAsia="en-US"/>
              </w:rPr>
            </w:pPr>
            <w:r>
              <w:rPr>
                <w:sz w:val="24"/>
                <w:lang w:eastAsia="en-US"/>
              </w:rPr>
              <w:t xml:space="preserve">Дать </w:t>
            </w:r>
            <w:r>
              <w:rPr>
                <w:rFonts w:eastAsia="Calibri"/>
                <w:sz w:val="24"/>
                <w:lang w:eastAsia="en-US"/>
              </w:rPr>
              <w:t xml:space="preserve"> представления детям об учреждениях культуры, правилах поведения в общественных местах; закреплять знания о цирке и его работниках.</w:t>
            </w:r>
          </w:p>
          <w:p w14:paraId="0D252DB9" w14:textId="77777777" w:rsidR="00111BA9" w:rsidRDefault="00111BA9">
            <w:pPr>
              <w:pStyle w:val="1"/>
              <w:rPr>
                <w:lang w:eastAsia="en-US"/>
              </w:rPr>
            </w:pPr>
            <w:r>
              <w:rPr>
                <w:sz w:val="24"/>
                <w:lang w:eastAsia="en-US"/>
              </w:rPr>
              <w:t>Учить детей выполнять игровые умения;  научить детей различать характерные признаки внешнего вида диких животных; развивать речь, обогащать словарный запас, закреплять звукопроизношение; познакомить с особенностями поведения этих животных; способствовать расширению знаний о животных, об их внешнем виде, по памяти характеризовать их; воспитание доброго отношения к животным, любовь к ним, заботу о них, дружеские взаимоотношения в игре.</w:t>
            </w:r>
          </w:p>
        </w:tc>
        <w:tc>
          <w:tcPr>
            <w:tcW w:w="2269" w:type="dxa"/>
            <w:tcBorders>
              <w:top w:val="single" w:sz="4" w:space="0" w:color="auto"/>
              <w:left w:val="single" w:sz="4" w:space="0" w:color="auto"/>
              <w:bottom w:val="single" w:sz="4" w:space="0" w:color="auto"/>
              <w:right w:val="single" w:sz="4" w:space="0" w:color="auto"/>
            </w:tcBorders>
            <w:hideMark/>
          </w:tcPr>
          <w:p w14:paraId="6657C0A9" w14:textId="77777777" w:rsidR="00111BA9" w:rsidRDefault="00111BA9">
            <w:pPr>
              <w:rPr>
                <w:rFonts w:ascii="Times New Roman" w:hAnsi="Times New Roman"/>
                <w:sz w:val="24"/>
                <w:szCs w:val="24"/>
              </w:rPr>
            </w:pPr>
            <w:r>
              <w:rPr>
                <w:rFonts w:ascii="Times New Roman" w:hAnsi="Times New Roman"/>
                <w:sz w:val="24"/>
                <w:szCs w:val="24"/>
              </w:rPr>
              <w:t>Беседа, объяснение, повторение, рассказ, вопросы</w:t>
            </w:r>
          </w:p>
        </w:tc>
        <w:tc>
          <w:tcPr>
            <w:tcW w:w="1702" w:type="dxa"/>
            <w:tcBorders>
              <w:top w:val="single" w:sz="4" w:space="0" w:color="auto"/>
              <w:left w:val="single" w:sz="4" w:space="0" w:color="auto"/>
              <w:bottom w:val="single" w:sz="4" w:space="0" w:color="auto"/>
              <w:right w:val="single" w:sz="4" w:space="0" w:color="auto"/>
            </w:tcBorders>
          </w:tcPr>
          <w:p w14:paraId="4F8704E9" w14:textId="77777777" w:rsidR="00111BA9" w:rsidRDefault="00111BA9">
            <w:pPr>
              <w:rPr>
                <w:rFonts w:ascii="Times New Roman" w:hAnsi="Times New Roman"/>
                <w:sz w:val="24"/>
                <w:szCs w:val="24"/>
              </w:rPr>
            </w:pPr>
            <w:r>
              <w:rPr>
                <w:rFonts w:ascii="Times New Roman" w:hAnsi="Times New Roman"/>
                <w:sz w:val="24"/>
                <w:szCs w:val="24"/>
              </w:rPr>
              <w:t>подгрупповая</w:t>
            </w:r>
          </w:p>
          <w:p w14:paraId="09D43F9B" w14:textId="77777777" w:rsidR="00111BA9" w:rsidRDefault="00111BA9">
            <w:pPr>
              <w:rPr>
                <w:rFonts w:ascii="Times New Roman" w:hAnsi="Times New Roman"/>
                <w:sz w:val="24"/>
                <w:szCs w:val="24"/>
              </w:rPr>
            </w:pPr>
          </w:p>
        </w:tc>
        <w:tc>
          <w:tcPr>
            <w:tcW w:w="2127" w:type="dxa"/>
            <w:tcBorders>
              <w:top w:val="single" w:sz="4" w:space="0" w:color="auto"/>
              <w:left w:val="single" w:sz="4" w:space="0" w:color="auto"/>
              <w:bottom w:val="single" w:sz="4" w:space="0" w:color="auto"/>
              <w:right w:val="single" w:sz="4" w:space="0" w:color="auto"/>
            </w:tcBorders>
            <w:hideMark/>
          </w:tcPr>
          <w:p w14:paraId="2E98D26F" w14:textId="77777777" w:rsidR="00111BA9" w:rsidRDefault="00111BA9">
            <w:pPr>
              <w:rPr>
                <w:rFonts w:ascii="Times New Roman" w:hAnsi="Times New Roman"/>
                <w:sz w:val="24"/>
                <w:szCs w:val="24"/>
              </w:rPr>
            </w:pPr>
            <w:r>
              <w:rPr>
                <w:rFonts w:ascii="Times New Roman" w:hAnsi="Times New Roman"/>
                <w:sz w:val="24"/>
                <w:szCs w:val="24"/>
              </w:rPr>
              <w:t>Чтение художественной литературы, познание</w:t>
            </w:r>
          </w:p>
          <w:p w14:paraId="37CDBDD9" w14:textId="77777777" w:rsidR="00111BA9" w:rsidRDefault="00111BA9">
            <w:pPr>
              <w:rPr>
                <w:rFonts w:ascii="Times New Roman" w:hAnsi="Times New Roman"/>
                <w:sz w:val="24"/>
                <w:szCs w:val="24"/>
              </w:rPr>
            </w:pPr>
            <w:r>
              <w:rPr>
                <w:rFonts w:ascii="Times New Roman" w:hAnsi="Times New Roman"/>
                <w:sz w:val="24"/>
                <w:szCs w:val="24"/>
              </w:rPr>
              <w:t>безопасность</w:t>
            </w:r>
          </w:p>
          <w:p w14:paraId="6AF8F948" w14:textId="77777777" w:rsidR="00111BA9" w:rsidRDefault="00111BA9">
            <w:pPr>
              <w:rPr>
                <w:rFonts w:ascii="Times New Roman" w:hAnsi="Times New Roman"/>
                <w:sz w:val="24"/>
                <w:szCs w:val="24"/>
              </w:rPr>
            </w:pPr>
            <w:r>
              <w:rPr>
                <w:rFonts w:ascii="Times New Roman" w:hAnsi="Times New Roman"/>
                <w:sz w:val="24"/>
                <w:szCs w:val="24"/>
              </w:rPr>
              <w:t>развитие речи</w:t>
            </w:r>
          </w:p>
          <w:p w14:paraId="6C803BFC" w14:textId="77777777" w:rsidR="00111BA9" w:rsidRDefault="00111BA9">
            <w:pPr>
              <w:rPr>
                <w:rFonts w:ascii="Times New Roman" w:hAnsi="Times New Roman"/>
                <w:sz w:val="24"/>
                <w:szCs w:val="24"/>
              </w:rPr>
            </w:pPr>
            <w:r>
              <w:rPr>
                <w:rFonts w:ascii="Times New Roman" w:hAnsi="Times New Roman"/>
                <w:sz w:val="24"/>
                <w:szCs w:val="24"/>
              </w:rPr>
              <w:t>худ.творчество</w:t>
            </w:r>
          </w:p>
        </w:tc>
      </w:tr>
      <w:tr w:rsidR="00111BA9" w14:paraId="5A2C2CD8" w14:textId="77777777" w:rsidTr="005F1FA1">
        <w:trPr>
          <w:trHeight w:val="1567"/>
        </w:trPr>
        <w:tc>
          <w:tcPr>
            <w:tcW w:w="1557" w:type="dxa"/>
            <w:tcBorders>
              <w:top w:val="single" w:sz="4" w:space="0" w:color="auto"/>
              <w:left w:val="single" w:sz="4" w:space="0" w:color="auto"/>
              <w:bottom w:val="single" w:sz="4" w:space="0" w:color="auto"/>
              <w:right w:val="single" w:sz="4" w:space="0" w:color="auto"/>
            </w:tcBorders>
          </w:tcPr>
          <w:p w14:paraId="64965AD8" w14:textId="77777777" w:rsidR="00111BA9" w:rsidRDefault="00111BA9">
            <w:pPr>
              <w:rPr>
                <w:rFonts w:ascii="Times New Roman" w:hAnsi="Times New Roman"/>
                <w:sz w:val="24"/>
                <w:szCs w:val="24"/>
              </w:rPr>
            </w:pPr>
            <w:r>
              <w:rPr>
                <w:rFonts w:ascii="Times New Roman" w:hAnsi="Times New Roman"/>
                <w:sz w:val="24"/>
                <w:szCs w:val="24"/>
              </w:rPr>
              <w:t>Февраль</w:t>
            </w:r>
          </w:p>
          <w:p w14:paraId="7727F2EC" w14:textId="77777777" w:rsidR="00111BA9" w:rsidRDefault="00111BA9">
            <w:pPr>
              <w:rPr>
                <w:rFonts w:ascii="Times New Roman" w:hAnsi="Times New Roman"/>
                <w:sz w:val="24"/>
                <w:szCs w:val="24"/>
              </w:rPr>
            </w:pPr>
            <w:r>
              <w:rPr>
                <w:rFonts w:ascii="Times New Roman" w:hAnsi="Times New Roman"/>
                <w:sz w:val="24"/>
                <w:szCs w:val="24"/>
              </w:rPr>
              <w:t>«Почта»</w:t>
            </w:r>
          </w:p>
          <w:p w14:paraId="529F3B7F" w14:textId="77777777" w:rsidR="00111BA9" w:rsidRDefault="00111BA9">
            <w:pPr>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14:paraId="41BA6967" w14:textId="77777777" w:rsidR="00111BA9" w:rsidRDefault="00111BA9">
            <w:pPr>
              <w:rPr>
                <w:rFonts w:ascii="Times New Roman" w:hAnsi="Times New Roman"/>
                <w:sz w:val="24"/>
                <w:szCs w:val="24"/>
              </w:rPr>
            </w:pPr>
            <w:r>
              <w:rPr>
                <w:rFonts w:ascii="Times New Roman" w:hAnsi="Times New Roman"/>
                <w:sz w:val="24"/>
                <w:szCs w:val="24"/>
              </w:rPr>
              <w:t xml:space="preserve"> «Посылка для мишек»</w:t>
            </w:r>
          </w:p>
        </w:tc>
        <w:tc>
          <w:tcPr>
            <w:tcW w:w="4253" w:type="dxa"/>
            <w:tcBorders>
              <w:top w:val="single" w:sz="4" w:space="0" w:color="auto"/>
              <w:left w:val="single" w:sz="4" w:space="0" w:color="auto"/>
              <w:bottom w:val="single" w:sz="4" w:space="0" w:color="auto"/>
              <w:right w:val="single" w:sz="4" w:space="0" w:color="auto"/>
            </w:tcBorders>
            <w:hideMark/>
          </w:tcPr>
          <w:p w14:paraId="276A6E55" w14:textId="77777777" w:rsidR="00111BA9" w:rsidRDefault="00111BA9">
            <w:pPr>
              <w:pStyle w:val="1"/>
              <w:rPr>
                <w:sz w:val="24"/>
                <w:lang w:eastAsia="en-US"/>
              </w:rPr>
            </w:pPr>
            <w:r>
              <w:rPr>
                <w:sz w:val="24"/>
                <w:lang w:eastAsia="en-US"/>
              </w:rPr>
              <w:t>способствовать расширению знаний о профессии почтальон, развивать и укреплять дружеские взаимоотношения между детьми.</w:t>
            </w:r>
          </w:p>
        </w:tc>
        <w:tc>
          <w:tcPr>
            <w:tcW w:w="2269" w:type="dxa"/>
            <w:tcBorders>
              <w:top w:val="single" w:sz="4" w:space="0" w:color="auto"/>
              <w:left w:val="single" w:sz="4" w:space="0" w:color="auto"/>
              <w:bottom w:val="single" w:sz="4" w:space="0" w:color="auto"/>
              <w:right w:val="single" w:sz="4" w:space="0" w:color="auto"/>
            </w:tcBorders>
            <w:hideMark/>
          </w:tcPr>
          <w:p w14:paraId="39178B85" w14:textId="77777777" w:rsidR="00111BA9" w:rsidRDefault="00111BA9">
            <w:pPr>
              <w:rPr>
                <w:rFonts w:ascii="Times New Roman" w:hAnsi="Times New Roman"/>
                <w:sz w:val="24"/>
                <w:szCs w:val="24"/>
              </w:rPr>
            </w:pPr>
            <w:r>
              <w:rPr>
                <w:rFonts w:ascii="Times New Roman" w:hAnsi="Times New Roman"/>
                <w:sz w:val="24"/>
                <w:szCs w:val="24"/>
              </w:rPr>
              <w:t>Чтение художественной литературы, рассказ, уточнение</w:t>
            </w:r>
          </w:p>
          <w:p w14:paraId="57504295" w14:textId="77777777" w:rsidR="00111BA9" w:rsidRDefault="00111BA9">
            <w:pPr>
              <w:rPr>
                <w:rFonts w:ascii="Times New Roman" w:hAnsi="Times New Roman"/>
                <w:sz w:val="24"/>
                <w:szCs w:val="24"/>
              </w:rPr>
            </w:pPr>
            <w:r>
              <w:rPr>
                <w:rFonts w:ascii="Times New Roman" w:hAnsi="Times New Roman"/>
                <w:sz w:val="24"/>
                <w:szCs w:val="24"/>
              </w:rPr>
              <w:t>беседа,</w:t>
            </w:r>
          </w:p>
        </w:tc>
        <w:tc>
          <w:tcPr>
            <w:tcW w:w="1702" w:type="dxa"/>
            <w:tcBorders>
              <w:top w:val="single" w:sz="4" w:space="0" w:color="auto"/>
              <w:left w:val="single" w:sz="4" w:space="0" w:color="auto"/>
              <w:bottom w:val="single" w:sz="4" w:space="0" w:color="auto"/>
              <w:right w:val="single" w:sz="4" w:space="0" w:color="auto"/>
            </w:tcBorders>
            <w:hideMark/>
          </w:tcPr>
          <w:p w14:paraId="3D174318" w14:textId="77777777" w:rsidR="00111BA9" w:rsidRDefault="00111BA9">
            <w:pPr>
              <w:rPr>
                <w:rFonts w:ascii="Times New Roman" w:hAnsi="Times New Roman"/>
                <w:sz w:val="24"/>
                <w:szCs w:val="24"/>
              </w:rPr>
            </w:pPr>
            <w:r>
              <w:rPr>
                <w:rFonts w:ascii="Times New Roman" w:hAnsi="Times New Roman"/>
                <w:sz w:val="24"/>
                <w:szCs w:val="24"/>
              </w:rPr>
              <w:t>подгрупповая</w:t>
            </w:r>
          </w:p>
        </w:tc>
        <w:tc>
          <w:tcPr>
            <w:tcW w:w="2127" w:type="dxa"/>
            <w:tcBorders>
              <w:top w:val="single" w:sz="4" w:space="0" w:color="auto"/>
              <w:left w:val="single" w:sz="4" w:space="0" w:color="auto"/>
              <w:bottom w:val="single" w:sz="4" w:space="0" w:color="auto"/>
              <w:right w:val="single" w:sz="4" w:space="0" w:color="auto"/>
            </w:tcBorders>
            <w:hideMark/>
          </w:tcPr>
          <w:p w14:paraId="4075B7F3" w14:textId="77777777" w:rsidR="00111BA9" w:rsidRDefault="00111BA9">
            <w:pPr>
              <w:rPr>
                <w:rFonts w:ascii="Times New Roman" w:hAnsi="Times New Roman"/>
                <w:sz w:val="24"/>
                <w:szCs w:val="24"/>
              </w:rPr>
            </w:pPr>
            <w:r>
              <w:rPr>
                <w:rFonts w:ascii="Times New Roman" w:hAnsi="Times New Roman"/>
                <w:sz w:val="24"/>
                <w:szCs w:val="24"/>
              </w:rPr>
              <w:t>Чтение художественной литературы, познание, труд</w:t>
            </w:r>
          </w:p>
          <w:p w14:paraId="7F1EC302" w14:textId="77777777" w:rsidR="00111BA9" w:rsidRDefault="00111BA9">
            <w:pPr>
              <w:rPr>
                <w:rFonts w:ascii="Times New Roman" w:hAnsi="Times New Roman"/>
                <w:sz w:val="24"/>
                <w:szCs w:val="24"/>
              </w:rPr>
            </w:pPr>
            <w:r>
              <w:rPr>
                <w:rFonts w:ascii="Times New Roman" w:hAnsi="Times New Roman"/>
                <w:sz w:val="24"/>
                <w:szCs w:val="24"/>
              </w:rPr>
              <w:t>развитие речи</w:t>
            </w:r>
          </w:p>
        </w:tc>
      </w:tr>
      <w:tr w:rsidR="00111BA9" w14:paraId="19F873A7" w14:textId="77777777" w:rsidTr="005F1FA1">
        <w:tc>
          <w:tcPr>
            <w:tcW w:w="1557" w:type="dxa"/>
            <w:tcBorders>
              <w:top w:val="single" w:sz="4" w:space="0" w:color="auto"/>
              <w:left w:val="single" w:sz="4" w:space="0" w:color="auto"/>
              <w:bottom w:val="single" w:sz="4" w:space="0" w:color="auto"/>
              <w:right w:val="single" w:sz="4" w:space="0" w:color="auto"/>
            </w:tcBorders>
          </w:tcPr>
          <w:p w14:paraId="6BC143E4" w14:textId="77777777" w:rsidR="00111BA9" w:rsidRDefault="00111BA9">
            <w:pPr>
              <w:rPr>
                <w:rFonts w:ascii="Times New Roman" w:hAnsi="Times New Roman"/>
              </w:rPr>
            </w:pPr>
            <w:r>
              <w:rPr>
                <w:rFonts w:ascii="Times New Roman" w:hAnsi="Times New Roman"/>
              </w:rPr>
              <w:t>Март</w:t>
            </w:r>
          </w:p>
          <w:p w14:paraId="70567178" w14:textId="77777777" w:rsidR="00111BA9" w:rsidRDefault="00111BA9">
            <w:pPr>
              <w:rPr>
                <w:rFonts w:ascii="Times New Roman" w:hAnsi="Times New Roman"/>
              </w:rPr>
            </w:pPr>
          </w:p>
          <w:p w14:paraId="3F4BFB4F" w14:textId="77777777" w:rsidR="00111BA9" w:rsidRDefault="00111BA9">
            <w:pPr>
              <w:rPr>
                <w:rFonts w:ascii="Times New Roman" w:hAnsi="Times New Roman"/>
              </w:rPr>
            </w:pPr>
          </w:p>
          <w:p w14:paraId="60F4E322" w14:textId="77777777" w:rsidR="00111BA9" w:rsidRDefault="00111BA9">
            <w:pPr>
              <w:rPr>
                <w:rFonts w:ascii="Times New Roman" w:hAnsi="Times New Roman"/>
              </w:rPr>
            </w:pPr>
          </w:p>
          <w:p w14:paraId="2DBA7C99" w14:textId="77777777" w:rsidR="00111BA9" w:rsidRDefault="00111BA9">
            <w:pPr>
              <w:rPr>
                <w:rFonts w:ascii="Times New Roman" w:hAnsi="Times New Roman"/>
              </w:rPr>
            </w:pPr>
          </w:p>
          <w:p w14:paraId="664ACCFA" w14:textId="77777777" w:rsidR="00111BA9" w:rsidRDefault="00111BA9">
            <w:pPr>
              <w:rPr>
                <w:rFonts w:ascii="Times New Roman" w:hAnsi="Times New Roman"/>
              </w:rPr>
            </w:pPr>
            <w:r>
              <w:rPr>
                <w:rFonts w:ascii="Times New Roman" w:hAnsi="Times New Roman"/>
              </w:rPr>
              <w:lastRenderedPageBreak/>
              <w:t>«Магазин»</w:t>
            </w:r>
          </w:p>
          <w:p w14:paraId="5EA67307" w14:textId="77777777" w:rsidR="00111BA9" w:rsidRDefault="00111BA9">
            <w:pPr>
              <w:rPr>
                <w:rFonts w:ascii="Times New Roman" w:hAnsi="Times New Roman"/>
              </w:rPr>
            </w:pPr>
          </w:p>
          <w:p w14:paraId="3297B613" w14:textId="77777777" w:rsidR="00111BA9" w:rsidRDefault="00111BA9">
            <w:pPr>
              <w:rPr>
                <w:rFonts w:ascii="Times New Roman" w:hAnsi="Times New Roman"/>
              </w:rPr>
            </w:pPr>
          </w:p>
        </w:tc>
        <w:tc>
          <w:tcPr>
            <w:tcW w:w="2552" w:type="dxa"/>
            <w:tcBorders>
              <w:top w:val="single" w:sz="4" w:space="0" w:color="auto"/>
              <w:left w:val="single" w:sz="4" w:space="0" w:color="auto"/>
              <w:bottom w:val="single" w:sz="4" w:space="0" w:color="auto"/>
              <w:right w:val="single" w:sz="4" w:space="0" w:color="auto"/>
            </w:tcBorders>
          </w:tcPr>
          <w:p w14:paraId="0130CB47" w14:textId="77777777" w:rsidR="00111BA9" w:rsidRDefault="00111BA9">
            <w:pPr>
              <w:rPr>
                <w:rFonts w:ascii="Times New Roman" w:hAnsi="Times New Roman"/>
              </w:rPr>
            </w:pPr>
            <w:r>
              <w:rPr>
                <w:rFonts w:ascii="Times New Roman" w:hAnsi="Times New Roman"/>
              </w:rPr>
              <w:lastRenderedPageBreak/>
              <w:t xml:space="preserve"> «У прилавка»</w:t>
            </w:r>
          </w:p>
          <w:p w14:paraId="47F30423" w14:textId="77777777" w:rsidR="00111BA9" w:rsidRDefault="00111BA9">
            <w:pPr>
              <w:ind w:left="720"/>
              <w:rPr>
                <w:rFonts w:ascii="Times New Roman" w:hAnsi="Times New Roman"/>
              </w:rPr>
            </w:pPr>
          </w:p>
          <w:p w14:paraId="50F28609" w14:textId="77777777" w:rsidR="00111BA9" w:rsidRDefault="00111BA9">
            <w:pPr>
              <w:ind w:left="720"/>
              <w:contextualSpacing/>
              <w:rPr>
                <w:rFonts w:ascii="Times New Roman" w:eastAsia="Times New Roman" w:hAnsi="Times New Roman"/>
              </w:rPr>
            </w:pPr>
          </w:p>
          <w:p w14:paraId="030CEBFA" w14:textId="77777777" w:rsidR="00111BA9" w:rsidRDefault="00111BA9">
            <w:pPr>
              <w:rPr>
                <w:rFonts w:ascii="Times New Roman" w:hAnsi="Times New Roman"/>
              </w:rPr>
            </w:pPr>
            <w:r>
              <w:rPr>
                <w:rFonts w:ascii="Times New Roman" w:hAnsi="Times New Roman"/>
              </w:rPr>
              <w:t>«Новые товары»</w:t>
            </w:r>
          </w:p>
          <w:p w14:paraId="21C58E18" w14:textId="77777777" w:rsidR="00111BA9" w:rsidRDefault="00111BA9">
            <w:pPr>
              <w:ind w:left="720"/>
              <w:contextualSpacing/>
              <w:rPr>
                <w:rFonts w:ascii="Times New Roman" w:eastAsia="Times New Roman" w:hAnsi="Times New Roman"/>
              </w:rPr>
            </w:pPr>
          </w:p>
          <w:p w14:paraId="32E8F202" w14:textId="77777777" w:rsidR="00111BA9" w:rsidRDefault="00111BA9">
            <w:pPr>
              <w:ind w:left="720"/>
              <w:contextualSpacing/>
              <w:rPr>
                <w:rFonts w:ascii="Times New Roman" w:eastAsia="Times New Roman" w:hAnsi="Times New Roman"/>
              </w:rPr>
            </w:pPr>
          </w:p>
          <w:p w14:paraId="2D99058D" w14:textId="77777777" w:rsidR="00111BA9" w:rsidRDefault="00111BA9">
            <w:pPr>
              <w:ind w:left="360"/>
              <w:contextualSpacing/>
              <w:rPr>
                <w:rFonts w:ascii="Times New Roman" w:eastAsia="Times New Roman" w:hAnsi="Times New Roman"/>
              </w:rPr>
            </w:pPr>
          </w:p>
        </w:tc>
        <w:tc>
          <w:tcPr>
            <w:tcW w:w="4253" w:type="dxa"/>
            <w:tcBorders>
              <w:top w:val="single" w:sz="4" w:space="0" w:color="auto"/>
              <w:left w:val="single" w:sz="4" w:space="0" w:color="auto"/>
              <w:bottom w:val="single" w:sz="4" w:space="0" w:color="auto"/>
              <w:right w:val="single" w:sz="4" w:space="0" w:color="auto"/>
            </w:tcBorders>
            <w:hideMark/>
          </w:tcPr>
          <w:p w14:paraId="6276CF5B" w14:textId="77777777" w:rsidR="00111BA9" w:rsidRDefault="00111BA9">
            <w:pPr>
              <w:pStyle w:val="1"/>
              <w:rPr>
                <w:sz w:val="24"/>
                <w:lang w:eastAsia="en-US"/>
              </w:rPr>
            </w:pPr>
            <w:r>
              <w:rPr>
                <w:bCs/>
                <w:sz w:val="24"/>
                <w:lang w:eastAsia="en-US"/>
              </w:rPr>
              <w:lastRenderedPageBreak/>
              <w:t>в</w:t>
            </w:r>
            <w:r>
              <w:rPr>
                <w:sz w:val="24"/>
                <w:lang w:eastAsia="en-US"/>
              </w:rPr>
              <w:t xml:space="preserve">ызвать у детей интерес к профессии продавца, формировать навыки культуры поведения в общественных </w:t>
            </w:r>
            <w:r>
              <w:rPr>
                <w:sz w:val="24"/>
                <w:lang w:eastAsia="en-US"/>
              </w:rPr>
              <w:lastRenderedPageBreak/>
              <w:t>местах, воспитывать дружеские взаимоотношения.</w:t>
            </w:r>
          </w:p>
          <w:p w14:paraId="02FDCDCC" w14:textId="77777777" w:rsidR="00111BA9" w:rsidRDefault="00111BA9">
            <w:pPr>
              <w:jc w:val="both"/>
              <w:rPr>
                <w:rFonts w:ascii="Times New Roman" w:hAnsi="Times New Roman"/>
              </w:rPr>
            </w:pPr>
            <w:r>
              <w:rPr>
                <w:rFonts w:ascii="Times New Roman" w:hAnsi="Times New Roman"/>
              </w:rPr>
              <w:t>Знакомство с ассортиментом магазина и его назначением</w:t>
            </w:r>
          </w:p>
        </w:tc>
        <w:tc>
          <w:tcPr>
            <w:tcW w:w="2269" w:type="dxa"/>
            <w:tcBorders>
              <w:top w:val="single" w:sz="4" w:space="0" w:color="auto"/>
              <w:left w:val="single" w:sz="4" w:space="0" w:color="auto"/>
              <w:bottom w:val="single" w:sz="4" w:space="0" w:color="auto"/>
              <w:right w:val="single" w:sz="4" w:space="0" w:color="auto"/>
            </w:tcBorders>
            <w:hideMark/>
          </w:tcPr>
          <w:p w14:paraId="5DCCC8A0" w14:textId="77777777" w:rsidR="00111BA9" w:rsidRDefault="00111BA9">
            <w:pPr>
              <w:rPr>
                <w:rFonts w:ascii="Times New Roman" w:hAnsi="Times New Roman"/>
              </w:rPr>
            </w:pPr>
            <w:r>
              <w:rPr>
                <w:rFonts w:ascii="Times New Roman" w:hAnsi="Times New Roman"/>
              </w:rPr>
              <w:lastRenderedPageBreak/>
              <w:t>Беседа, загадывание загадок, рассматривание</w:t>
            </w:r>
          </w:p>
        </w:tc>
        <w:tc>
          <w:tcPr>
            <w:tcW w:w="1702" w:type="dxa"/>
            <w:tcBorders>
              <w:top w:val="single" w:sz="4" w:space="0" w:color="auto"/>
              <w:left w:val="single" w:sz="4" w:space="0" w:color="auto"/>
              <w:bottom w:val="single" w:sz="4" w:space="0" w:color="auto"/>
              <w:right w:val="single" w:sz="4" w:space="0" w:color="auto"/>
            </w:tcBorders>
            <w:hideMark/>
          </w:tcPr>
          <w:p w14:paraId="143980D7" w14:textId="77777777" w:rsidR="00111BA9" w:rsidRDefault="00111BA9">
            <w:pPr>
              <w:rPr>
                <w:rFonts w:ascii="Times New Roman" w:hAnsi="Times New Roman"/>
              </w:rPr>
            </w:pPr>
            <w:r>
              <w:rPr>
                <w:rFonts w:ascii="Times New Roman" w:hAnsi="Times New Roman"/>
              </w:rPr>
              <w:t>подгрупповая</w:t>
            </w:r>
          </w:p>
        </w:tc>
        <w:tc>
          <w:tcPr>
            <w:tcW w:w="2127" w:type="dxa"/>
            <w:tcBorders>
              <w:top w:val="single" w:sz="4" w:space="0" w:color="auto"/>
              <w:left w:val="single" w:sz="4" w:space="0" w:color="auto"/>
              <w:bottom w:val="single" w:sz="4" w:space="0" w:color="auto"/>
              <w:right w:val="single" w:sz="4" w:space="0" w:color="auto"/>
            </w:tcBorders>
            <w:hideMark/>
          </w:tcPr>
          <w:p w14:paraId="7D1072FF" w14:textId="77777777" w:rsidR="00111BA9" w:rsidRDefault="00111BA9">
            <w:pPr>
              <w:rPr>
                <w:rFonts w:ascii="Times New Roman" w:hAnsi="Times New Roman"/>
              </w:rPr>
            </w:pPr>
            <w:r>
              <w:rPr>
                <w:rFonts w:ascii="Times New Roman" w:hAnsi="Times New Roman"/>
              </w:rPr>
              <w:t>Социализация, труд,</w:t>
            </w:r>
          </w:p>
          <w:p w14:paraId="7B1897FF" w14:textId="77777777" w:rsidR="00111BA9" w:rsidRDefault="00111BA9">
            <w:pPr>
              <w:rPr>
                <w:rFonts w:ascii="Times New Roman" w:hAnsi="Times New Roman"/>
              </w:rPr>
            </w:pPr>
            <w:r>
              <w:rPr>
                <w:rFonts w:ascii="Times New Roman" w:hAnsi="Times New Roman"/>
              </w:rPr>
              <w:t xml:space="preserve"> познание</w:t>
            </w:r>
          </w:p>
          <w:p w14:paraId="798BF91C" w14:textId="77777777" w:rsidR="00111BA9" w:rsidRDefault="00111BA9">
            <w:pPr>
              <w:rPr>
                <w:rFonts w:ascii="Times New Roman" w:hAnsi="Times New Roman"/>
              </w:rPr>
            </w:pPr>
            <w:r>
              <w:rPr>
                <w:rFonts w:ascii="Times New Roman" w:hAnsi="Times New Roman"/>
              </w:rPr>
              <w:t>развитие речи</w:t>
            </w:r>
          </w:p>
          <w:p w14:paraId="09E0A189" w14:textId="77777777" w:rsidR="00111BA9" w:rsidRDefault="00111BA9">
            <w:pPr>
              <w:rPr>
                <w:rFonts w:ascii="Times New Roman" w:hAnsi="Times New Roman"/>
              </w:rPr>
            </w:pPr>
            <w:r>
              <w:rPr>
                <w:rFonts w:ascii="Times New Roman" w:hAnsi="Times New Roman"/>
              </w:rPr>
              <w:t>худ. творчество</w:t>
            </w:r>
          </w:p>
          <w:p w14:paraId="09A1A9B6" w14:textId="77777777" w:rsidR="00111BA9" w:rsidRDefault="00111BA9">
            <w:pPr>
              <w:rPr>
                <w:rFonts w:ascii="Times New Roman" w:hAnsi="Times New Roman"/>
              </w:rPr>
            </w:pPr>
            <w:r>
              <w:rPr>
                <w:rFonts w:ascii="Times New Roman" w:hAnsi="Times New Roman"/>
              </w:rPr>
              <w:lastRenderedPageBreak/>
              <w:t>Чтение художественной литературы,</w:t>
            </w:r>
          </w:p>
        </w:tc>
      </w:tr>
      <w:tr w:rsidR="00111BA9" w14:paraId="1F1D74F1" w14:textId="77777777" w:rsidTr="005F1FA1">
        <w:trPr>
          <w:trHeight w:val="1329"/>
        </w:trPr>
        <w:tc>
          <w:tcPr>
            <w:tcW w:w="1557" w:type="dxa"/>
            <w:tcBorders>
              <w:top w:val="single" w:sz="4" w:space="0" w:color="auto"/>
              <w:left w:val="single" w:sz="4" w:space="0" w:color="auto"/>
              <w:bottom w:val="single" w:sz="4" w:space="0" w:color="auto"/>
              <w:right w:val="single" w:sz="4" w:space="0" w:color="auto"/>
            </w:tcBorders>
          </w:tcPr>
          <w:p w14:paraId="6B797A8C" w14:textId="77777777" w:rsidR="00111BA9" w:rsidRDefault="00111BA9">
            <w:pPr>
              <w:rPr>
                <w:rFonts w:ascii="Times New Roman" w:hAnsi="Times New Roman"/>
              </w:rPr>
            </w:pPr>
            <w:r>
              <w:rPr>
                <w:rFonts w:ascii="Times New Roman" w:hAnsi="Times New Roman"/>
              </w:rPr>
              <w:lastRenderedPageBreak/>
              <w:t>Апрель</w:t>
            </w:r>
          </w:p>
          <w:p w14:paraId="2E5F457F" w14:textId="77777777" w:rsidR="00111BA9" w:rsidRDefault="00111BA9">
            <w:pPr>
              <w:rPr>
                <w:rFonts w:ascii="Times New Roman" w:hAnsi="Times New Roman"/>
              </w:rPr>
            </w:pPr>
          </w:p>
          <w:p w14:paraId="17F9DDB3" w14:textId="77777777" w:rsidR="00111BA9" w:rsidRDefault="00111BA9">
            <w:pPr>
              <w:rPr>
                <w:rFonts w:ascii="Times New Roman" w:hAnsi="Times New Roman"/>
              </w:rPr>
            </w:pPr>
            <w:r>
              <w:rPr>
                <w:rFonts w:ascii="Times New Roman" w:hAnsi="Times New Roman"/>
              </w:rPr>
              <w:t>«Мастерская»</w:t>
            </w:r>
          </w:p>
        </w:tc>
        <w:tc>
          <w:tcPr>
            <w:tcW w:w="2552" w:type="dxa"/>
            <w:tcBorders>
              <w:top w:val="single" w:sz="4" w:space="0" w:color="auto"/>
              <w:left w:val="single" w:sz="4" w:space="0" w:color="auto"/>
              <w:bottom w:val="single" w:sz="4" w:space="0" w:color="auto"/>
              <w:right w:val="single" w:sz="4" w:space="0" w:color="auto"/>
            </w:tcBorders>
            <w:hideMark/>
          </w:tcPr>
          <w:p w14:paraId="67BAD738" w14:textId="77777777" w:rsidR="00111BA9" w:rsidRDefault="00111BA9">
            <w:pPr>
              <w:rPr>
                <w:rFonts w:ascii="Times New Roman" w:hAnsi="Times New Roman"/>
              </w:rPr>
            </w:pPr>
            <w:r>
              <w:rPr>
                <w:rFonts w:ascii="Times New Roman" w:hAnsi="Times New Roman"/>
              </w:rPr>
              <w:t>«Ателье по пошиву одежды</w:t>
            </w:r>
          </w:p>
        </w:tc>
        <w:tc>
          <w:tcPr>
            <w:tcW w:w="4253" w:type="dxa"/>
            <w:tcBorders>
              <w:top w:val="single" w:sz="4" w:space="0" w:color="auto"/>
              <w:left w:val="single" w:sz="4" w:space="0" w:color="auto"/>
              <w:bottom w:val="single" w:sz="4" w:space="0" w:color="auto"/>
              <w:right w:val="single" w:sz="4" w:space="0" w:color="auto"/>
            </w:tcBorders>
            <w:hideMark/>
          </w:tcPr>
          <w:p w14:paraId="05DF6C38" w14:textId="77777777" w:rsidR="00111BA9" w:rsidRDefault="00111BA9">
            <w:pPr>
              <w:pStyle w:val="1"/>
              <w:rPr>
                <w:sz w:val="24"/>
                <w:lang w:eastAsia="en-US"/>
              </w:rPr>
            </w:pPr>
            <w:r>
              <w:rPr>
                <w:sz w:val="24"/>
                <w:lang w:eastAsia="en-US"/>
              </w:rPr>
              <w:t>расширить и закрепить знания детей о работе в швейном ателье, формировать первоначальное представление о том, что на изготовление каждой вещи затрачивается много труда, укреплять навыки общественного поведения, благодарить за оказанную помощь и заботу, развивать и укреплять дружеские взаимоотношения между детьми.</w:t>
            </w:r>
          </w:p>
        </w:tc>
        <w:tc>
          <w:tcPr>
            <w:tcW w:w="2269" w:type="dxa"/>
            <w:tcBorders>
              <w:top w:val="single" w:sz="4" w:space="0" w:color="auto"/>
              <w:left w:val="single" w:sz="4" w:space="0" w:color="auto"/>
              <w:bottom w:val="single" w:sz="4" w:space="0" w:color="auto"/>
              <w:right w:val="single" w:sz="4" w:space="0" w:color="auto"/>
            </w:tcBorders>
            <w:hideMark/>
          </w:tcPr>
          <w:p w14:paraId="674750E5" w14:textId="77777777" w:rsidR="00111BA9" w:rsidRDefault="00111BA9">
            <w:pPr>
              <w:rPr>
                <w:rFonts w:ascii="Times New Roman" w:hAnsi="Times New Roman"/>
              </w:rPr>
            </w:pPr>
            <w:r>
              <w:rPr>
                <w:rFonts w:ascii="Times New Roman" w:hAnsi="Times New Roman"/>
              </w:rPr>
              <w:t>Рассказ, наблюдение, вопросы, уточнение, повторение</w:t>
            </w:r>
          </w:p>
          <w:p w14:paraId="35F75601" w14:textId="77777777" w:rsidR="00111BA9" w:rsidRDefault="00111BA9">
            <w:pPr>
              <w:rPr>
                <w:rFonts w:ascii="Times New Roman" w:hAnsi="Times New Roman"/>
              </w:rPr>
            </w:pPr>
            <w:r>
              <w:rPr>
                <w:rFonts w:ascii="Times New Roman" w:hAnsi="Times New Roman"/>
              </w:rPr>
              <w:t>Сравнение, уточнение, рассказ</w:t>
            </w:r>
          </w:p>
        </w:tc>
        <w:tc>
          <w:tcPr>
            <w:tcW w:w="1702" w:type="dxa"/>
            <w:tcBorders>
              <w:top w:val="single" w:sz="4" w:space="0" w:color="auto"/>
              <w:left w:val="single" w:sz="4" w:space="0" w:color="auto"/>
              <w:bottom w:val="single" w:sz="4" w:space="0" w:color="auto"/>
              <w:right w:val="single" w:sz="4" w:space="0" w:color="auto"/>
            </w:tcBorders>
            <w:hideMark/>
          </w:tcPr>
          <w:p w14:paraId="6CAB4505" w14:textId="77777777" w:rsidR="00111BA9" w:rsidRDefault="00111BA9">
            <w:pPr>
              <w:rPr>
                <w:rFonts w:ascii="Times New Roman" w:hAnsi="Times New Roman"/>
              </w:rPr>
            </w:pPr>
            <w:r>
              <w:rPr>
                <w:rFonts w:ascii="Times New Roman" w:hAnsi="Times New Roman"/>
              </w:rPr>
              <w:t>подгрупповая</w:t>
            </w:r>
          </w:p>
        </w:tc>
        <w:tc>
          <w:tcPr>
            <w:tcW w:w="2127" w:type="dxa"/>
            <w:tcBorders>
              <w:top w:val="single" w:sz="4" w:space="0" w:color="auto"/>
              <w:left w:val="single" w:sz="4" w:space="0" w:color="auto"/>
              <w:bottom w:val="single" w:sz="4" w:space="0" w:color="auto"/>
              <w:right w:val="single" w:sz="4" w:space="0" w:color="auto"/>
            </w:tcBorders>
            <w:hideMark/>
          </w:tcPr>
          <w:p w14:paraId="0183B6CC" w14:textId="77777777" w:rsidR="00111BA9" w:rsidRDefault="00111BA9">
            <w:pPr>
              <w:rPr>
                <w:rFonts w:ascii="Times New Roman" w:hAnsi="Times New Roman"/>
              </w:rPr>
            </w:pPr>
            <w:r>
              <w:rPr>
                <w:rFonts w:ascii="Times New Roman" w:hAnsi="Times New Roman"/>
              </w:rPr>
              <w:t>Труд, социализация, познание, чтение художественной литературы</w:t>
            </w:r>
          </w:p>
          <w:p w14:paraId="35086BD4" w14:textId="77777777" w:rsidR="00111BA9" w:rsidRDefault="00111BA9">
            <w:pPr>
              <w:rPr>
                <w:rFonts w:ascii="Times New Roman" w:hAnsi="Times New Roman"/>
              </w:rPr>
            </w:pPr>
            <w:r>
              <w:rPr>
                <w:rFonts w:ascii="Times New Roman" w:hAnsi="Times New Roman"/>
              </w:rPr>
              <w:t>развитие речи</w:t>
            </w:r>
          </w:p>
        </w:tc>
      </w:tr>
      <w:tr w:rsidR="00111BA9" w14:paraId="50627A46" w14:textId="77777777" w:rsidTr="005F1FA1">
        <w:tc>
          <w:tcPr>
            <w:tcW w:w="1557" w:type="dxa"/>
            <w:tcBorders>
              <w:top w:val="single" w:sz="4" w:space="0" w:color="auto"/>
              <w:left w:val="single" w:sz="4" w:space="0" w:color="auto"/>
              <w:bottom w:val="single" w:sz="4" w:space="0" w:color="auto"/>
              <w:right w:val="single" w:sz="4" w:space="0" w:color="auto"/>
            </w:tcBorders>
          </w:tcPr>
          <w:p w14:paraId="481C071F" w14:textId="77777777" w:rsidR="00111BA9" w:rsidRDefault="00111BA9">
            <w:pPr>
              <w:rPr>
                <w:rFonts w:ascii="Times New Roman" w:hAnsi="Times New Roman"/>
              </w:rPr>
            </w:pPr>
            <w:r>
              <w:rPr>
                <w:rFonts w:ascii="Times New Roman" w:hAnsi="Times New Roman"/>
              </w:rPr>
              <w:t>Май</w:t>
            </w:r>
          </w:p>
          <w:p w14:paraId="764A0FFB" w14:textId="77777777" w:rsidR="00111BA9" w:rsidRDefault="00111BA9">
            <w:pPr>
              <w:rPr>
                <w:rFonts w:ascii="Times New Roman" w:hAnsi="Times New Roman"/>
              </w:rPr>
            </w:pPr>
            <w:r>
              <w:rPr>
                <w:rFonts w:ascii="Times New Roman" w:hAnsi="Times New Roman"/>
              </w:rPr>
              <w:t>«Парикмахерская»</w:t>
            </w:r>
          </w:p>
          <w:p w14:paraId="1253FEEE" w14:textId="77777777" w:rsidR="00111BA9" w:rsidRDefault="00111BA9">
            <w:pPr>
              <w:rPr>
                <w:rFonts w:ascii="Times New Roman" w:hAnsi="Times New Roman"/>
              </w:rPr>
            </w:pPr>
          </w:p>
          <w:p w14:paraId="3B67B5EC" w14:textId="77777777" w:rsidR="00111BA9" w:rsidRDefault="00111BA9">
            <w:pPr>
              <w:rPr>
                <w:rFonts w:ascii="Times New Roman" w:hAnsi="Times New Roman"/>
              </w:rPr>
            </w:pPr>
          </w:p>
          <w:p w14:paraId="14BAE0D3" w14:textId="77777777" w:rsidR="00111BA9" w:rsidRDefault="00111BA9">
            <w:pPr>
              <w:rPr>
                <w:rFonts w:ascii="Times New Roman" w:hAnsi="Times New Roman"/>
              </w:rPr>
            </w:pPr>
          </w:p>
        </w:tc>
        <w:tc>
          <w:tcPr>
            <w:tcW w:w="2552" w:type="dxa"/>
            <w:tcBorders>
              <w:top w:val="single" w:sz="4" w:space="0" w:color="auto"/>
              <w:left w:val="single" w:sz="4" w:space="0" w:color="auto"/>
              <w:bottom w:val="single" w:sz="4" w:space="0" w:color="auto"/>
              <w:right w:val="single" w:sz="4" w:space="0" w:color="auto"/>
            </w:tcBorders>
            <w:hideMark/>
          </w:tcPr>
          <w:p w14:paraId="604FBA12" w14:textId="77777777" w:rsidR="00111BA9" w:rsidRDefault="00111BA9">
            <w:pPr>
              <w:rPr>
                <w:rFonts w:ascii="Times New Roman" w:hAnsi="Times New Roman"/>
              </w:rPr>
            </w:pPr>
            <w:r>
              <w:rPr>
                <w:rFonts w:ascii="Times New Roman" w:hAnsi="Times New Roman"/>
              </w:rPr>
              <w:t>«Салон красоты»</w:t>
            </w:r>
          </w:p>
        </w:tc>
        <w:tc>
          <w:tcPr>
            <w:tcW w:w="4253" w:type="dxa"/>
            <w:tcBorders>
              <w:top w:val="single" w:sz="4" w:space="0" w:color="auto"/>
              <w:left w:val="single" w:sz="4" w:space="0" w:color="auto"/>
              <w:bottom w:val="single" w:sz="4" w:space="0" w:color="auto"/>
              <w:right w:val="single" w:sz="4" w:space="0" w:color="auto"/>
            </w:tcBorders>
            <w:hideMark/>
          </w:tcPr>
          <w:p w14:paraId="6DA21FF3" w14:textId="77777777" w:rsidR="00111BA9" w:rsidRDefault="00111BA9">
            <w:pPr>
              <w:pStyle w:val="1"/>
              <w:rPr>
                <w:sz w:val="24"/>
                <w:lang w:eastAsia="en-US"/>
              </w:rPr>
            </w:pPr>
            <w:r>
              <w:rPr>
                <w:sz w:val="24"/>
                <w:lang w:eastAsia="en-US"/>
              </w:rPr>
              <w:t>расширить и закрепить знания детей о работе в «Салоне красоты», вызвать желание выглядеть красиво, воспитывать культуру поведения в общественных местах, уважение, вежливое обращение к старшим и друг к другу.</w:t>
            </w:r>
          </w:p>
        </w:tc>
        <w:tc>
          <w:tcPr>
            <w:tcW w:w="2269" w:type="dxa"/>
            <w:tcBorders>
              <w:top w:val="single" w:sz="4" w:space="0" w:color="auto"/>
              <w:left w:val="single" w:sz="4" w:space="0" w:color="auto"/>
              <w:bottom w:val="single" w:sz="4" w:space="0" w:color="auto"/>
              <w:right w:val="single" w:sz="4" w:space="0" w:color="auto"/>
            </w:tcBorders>
            <w:hideMark/>
          </w:tcPr>
          <w:p w14:paraId="7FB09E31" w14:textId="77777777" w:rsidR="00111BA9" w:rsidRDefault="00111BA9">
            <w:pPr>
              <w:rPr>
                <w:rFonts w:ascii="Times New Roman" w:hAnsi="Times New Roman"/>
              </w:rPr>
            </w:pPr>
            <w:r>
              <w:rPr>
                <w:rFonts w:ascii="Times New Roman" w:hAnsi="Times New Roman"/>
              </w:rPr>
              <w:t>Уточнение, вопросы, беседа, рассказ</w:t>
            </w:r>
          </w:p>
        </w:tc>
        <w:tc>
          <w:tcPr>
            <w:tcW w:w="1702" w:type="dxa"/>
            <w:tcBorders>
              <w:top w:val="single" w:sz="4" w:space="0" w:color="auto"/>
              <w:left w:val="single" w:sz="4" w:space="0" w:color="auto"/>
              <w:bottom w:val="single" w:sz="4" w:space="0" w:color="auto"/>
              <w:right w:val="single" w:sz="4" w:space="0" w:color="auto"/>
            </w:tcBorders>
            <w:hideMark/>
          </w:tcPr>
          <w:p w14:paraId="35B1B3D0" w14:textId="77777777" w:rsidR="00111BA9" w:rsidRDefault="00111BA9">
            <w:pPr>
              <w:rPr>
                <w:rFonts w:ascii="Times New Roman" w:hAnsi="Times New Roman"/>
              </w:rPr>
            </w:pPr>
            <w:r>
              <w:rPr>
                <w:rFonts w:ascii="Times New Roman" w:hAnsi="Times New Roman"/>
              </w:rPr>
              <w:t>подгрупповая</w:t>
            </w:r>
          </w:p>
        </w:tc>
        <w:tc>
          <w:tcPr>
            <w:tcW w:w="2127" w:type="dxa"/>
            <w:tcBorders>
              <w:top w:val="single" w:sz="4" w:space="0" w:color="auto"/>
              <w:left w:val="single" w:sz="4" w:space="0" w:color="auto"/>
              <w:bottom w:val="single" w:sz="4" w:space="0" w:color="auto"/>
              <w:right w:val="single" w:sz="4" w:space="0" w:color="auto"/>
            </w:tcBorders>
          </w:tcPr>
          <w:p w14:paraId="7D4C0FB2" w14:textId="77777777" w:rsidR="00111BA9" w:rsidRDefault="00111BA9">
            <w:pPr>
              <w:rPr>
                <w:rFonts w:ascii="Times New Roman" w:hAnsi="Times New Roman"/>
              </w:rPr>
            </w:pPr>
            <w:r>
              <w:rPr>
                <w:rFonts w:ascii="Times New Roman" w:hAnsi="Times New Roman"/>
              </w:rPr>
              <w:t>Коммуникация, познание, художественное творчество</w:t>
            </w:r>
          </w:p>
          <w:p w14:paraId="6A031766" w14:textId="77777777" w:rsidR="00111BA9" w:rsidRDefault="00111BA9">
            <w:pPr>
              <w:rPr>
                <w:rFonts w:ascii="Times New Roman" w:hAnsi="Times New Roman"/>
              </w:rPr>
            </w:pPr>
            <w:r>
              <w:rPr>
                <w:rFonts w:ascii="Times New Roman" w:hAnsi="Times New Roman"/>
              </w:rPr>
              <w:t>развитие речи</w:t>
            </w:r>
          </w:p>
          <w:p w14:paraId="13A58816" w14:textId="77777777" w:rsidR="00111BA9" w:rsidRDefault="00111BA9">
            <w:pPr>
              <w:rPr>
                <w:rFonts w:ascii="Times New Roman" w:hAnsi="Times New Roman"/>
              </w:rPr>
            </w:pPr>
          </w:p>
        </w:tc>
      </w:tr>
    </w:tbl>
    <w:p w14:paraId="6CF9B7CD" w14:textId="77777777" w:rsidR="00111BA9" w:rsidRDefault="00111BA9" w:rsidP="00111BA9">
      <w:pPr>
        <w:spacing w:after="0" w:line="360" w:lineRule="auto"/>
        <w:rPr>
          <w:rFonts w:ascii="Times New Roman" w:eastAsia="Times New Roman" w:hAnsi="Times New Roman" w:cs="Times New Roman"/>
          <w:b/>
          <w:sz w:val="28"/>
          <w:szCs w:val="28"/>
          <w:lang w:eastAsia="ru-RU"/>
        </w:rPr>
        <w:sectPr w:rsidR="00111BA9">
          <w:pgSz w:w="16838" w:h="11906" w:orient="landscape"/>
          <w:pgMar w:top="709" w:right="851" w:bottom="851" w:left="1701" w:header="709" w:footer="709" w:gutter="0"/>
          <w:cols w:space="720"/>
        </w:sectPr>
      </w:pPr>
    </w:p>
    <w:p w14:paraId="430D34A6"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lastRenderedPageBreak/>
        <w:t xml:space="preserve">Календарно-тематическое планирования </w:t>
      </w:r>
    </w:p>
    <w:p w14:paraId="6CA9A3D6"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раздел «Самообслуживание, самостоятельность, трудовое воспитание»</w:t>
      </w:r>
    </w:p>
    <w:tbl>
      <w:tblPr>
        <w:tblW w:w="14595" w:type="dxa"/>
        <w:tblInd w:w="-459" w:type="dxa"/>
        <w:tblLayout w:type="fixed"/>
        <w:tblLook w:val="04A0" w:firstRow="1" w:lastRow="0" w:firstColumn="1" w:lastColumn="0" w:noHBand="0" w:noVBand="1"/>
      </w:tblPr>
      <w:tblGrid>
        <w:gridCol w:w="1701"/>
        <w:gridCol w:w="1842"/>
        <w:gridCol w:w="1842"/>
        <w:gridCol w:w="4534"/>
        <w:gridCol w:w="2267"/>
        <w:gridCol w:w="2409"/>
      </w:tblGrid>
      <w:tr w:rsidR="00111BA9" w14:paraId="749B6D7B" w14:textId="77777777" w:rsidTr="00111BA9">
        <w:trPr>
          <w:trHeight w:val="82"/>
        </w:trPr>
        <w:tc>
          <w:tcPr>
            <w:tcW w:w="1701" w:type="dxa"/>
            <w:tcBorders>
              <w:top w:val="single" w:sz="4" w:space="0" w:color="auto"/>
              <w:left w:val="single" w:sz="4" w:space="0" w:color="auto"/>
              <w:bottom w:val="single" w:sz="4" w:space="0" w:color="auto"/>
              <w:right w:val="single" w:sz="4" w:space="0" w:color="auto"/>
            </w:tcBorders>
            <w:hideMark/>
          </w:tcPr>
          <w:p w14:paraId="42FF3949" w14:textId="77777777" w:rsidR="00111BA9" w:rsidRDefault="00111BA9">
            <w:pPr>
              <w:jc w:val="center"/>
              <w:rPr>
                <w:rFonts w:ascii="Times New Roman" w:hAnsi="Times New Roman"/>
                <w:b/>
                <w:sz w:val="24"/>
                <w:szCs w:val="24"/>
              </w:rPr>
            </w:pPr>
            <w:r>
              <w:rPr>
                <w:rFonts w:ascii="Times New Roman" w:hAnsi="Times New Roman"/>
                <w:b/>
                <w:sz w:val="24"/>
                <w:szCs w:val="24"/>
              </w:rPr>
              <w:t>Месяц</w:t>
            </w:r>
          </w:p>
        </w:tc>
        <w:tc>
          <w:tcPr>
            <w:tcW w:w="1843" w:type="dxa"/>
            <w:tcBorders>
              <w:top w:val="single" w:sz="4" w:space="0" w:color="auto"/>
              <w:left w:val="single" w:sz="4" w:space="0" w:color="auto"/>
              <w:bottom w:val="single" w:sz="4" w:space="0" w:color="auto"/>
              <w:right w:val="single" w:sz="4" w:space="0" w:color="auto"/>
            </w:tcBorders>
            <w:hideMark/>
          </w:tcPr>
          <w:p w14:paraId="544578C4" w14:textId="77777777" w:rsidR="00111BA9" w:rsidRDefault="00111BA9">
            <w:pPr>
              <w:jc w:val="center"/>
              <w:rPr>
                <w:rFonts w:ascii="Times New Roman" w:hAnsi="Times New Roman"/>
                <w:b/>
                <w:sz w:val="24"/>
                <w:szCs w:val="24"/>
              </w:rPr>
            </w:pPr>
            <w:r>
              <w:rPr>
                <w:rFonts w:ascii="Times New Roman" w:hAnsi="Times New Roman"/>
                <w:b/>
                <w:sz w:val="24"/>
                <w:szCs w:val="24"/>
              </w:rPr>
              <w:t>Неделя</w:t>
            </w:r>
          </w:p>
        </w:tc>
        <w:tc>
          <w:tcPr>
            <w:tcW w:w="1843" w:type="dxa"/>
            <w:tcBorders>
              <w:top w:val="single" w:sz="4" w:space="0" w:color="auto"/>
              <w:left w:val="single" w:sz="4" w:space="0" w:color="auto"/>
              <w:bottom w:val="single" w:sz="4" w:space="0" w:color="auto"/>
              <w:right w:val="single" w:sz="4" w:space="0" w:color="auto"/>
            </w:tcBorders>
            <w:hideMark/>
          </w:tcPr>
          <w:p w14:paraId="0836C97A" w14:textId="77777777" w:rsidR="00111BA9" w:rsidRDefault="00111BA9">
            <w:pPr>
              <w:jc w:val="center"/>
              <w:rPr>
                <w:rFonts w:ascii="Times New Roman" w:hAnsi="Times New Roman"/>
                <w:b/>
                <w:sz w:val="24"/>
                <w:szCs w:val="24"/>
              </w:rPr>
            </w:pPr>
            <w:r>
              <w:rPr>
                <w:rFonts w:ascii="Times New Roman" w:hAnsi="Times New Roman"/>
                <w:b/>
                <w:sz w:val="24"/>
                <w:szCs w:val="24"/>
              </w:rPr>
              <w:t xml:space="preserve">Тема </w:t>
            </w:r>
          </w:p>
        </w:tc>
        <w:tc>
          <w:tcPr>
            <w:tcW w:w="4536" w:type="dxa"/>
            <w:tcBorders>
              <w:top w:val="single" w:sz="4" w:space="0" w:color="auto"/>
              <w:left w:val="single" w:sz="4" w:space="0" w:color="auto"/>
              <w:bottom w:val="single" w:sz="4" w:space="0" w:color="auto"/>
              <w:right w:val="single" w:sz="4" w:space="0" w:color="auto"/>
            </w:tcBorders>
            <w:hideMark/>
          </w:tcPr>
          <w:p w14:paraId="38DC11BB" w14:textId="77777777" w:rsidR="00111BA9" w:rsidRDefault="00111BA9">
            <w:pPr>
              <w:jc w:val="center"/>
              <w:rPr>
                <w:rFonts w:ascii="Times New Roman" w:hAnsi="Times New Roman"/>
                <w:b/>
                <w:sz w:val="24"/>
                <w:szCs w:val="24"/>
              </w:rPr>
            </w:pPr>
            <w:r>
              <w:rPr>
                <w:rFonts w:ascii="Times New Roman" w:hAnsi="Times New Roman"/>
                <w:b/>
                <w:sz w:val="24"/>
                <w:szCs w:val="24"/>
              </w:rPr>
              <w:t>Задачи</w:t>
            </w:r>
          </w:p>
        </w:tc>
        <w:tc>
          <w:tcPr>
            <w:tcW w:w="2268" w:type="dxa"/>
            <w:tcBorders>
              <w:top w:val="single" w:sz="4" w:space="0" w:color="auto"/>
              <w:left w:val="single" w:sz="4" w:space="0" w:color="auto"/>
              <w:bottom w:val="single" w:sz="4" w:space="0" w:color="auto"/>
              <w:right w:val="single" w:sz="4" w:space="0" w:color="auto"/>
            </w:tcBorders>
            <w:hideMark/>
          </w:tcPr>
          <w:p w14:paraId="6DA1068D" w14:textId="77777777" w:rsidR="00111BA9" w:rsidRDefault="00111BA9">
            <w:pPr>
              <w:jc w:val="center"/>
              <w:rPr>
                <w:rFonts w:ascii="Times New Roman" w:hAnsi="Times New Roman"/>
                <w:b/>
                <w:sz w:val="24"/>
                <w:szCs w:val="24"/>
              </w:rPr>
            </w:pPr>
            <w:r>
              <w:rPr>
                <w:rFonts w:ascii="Times New Roman" w:hAnsi="Times New Roman"/>
                <w:b/>
                <w:sz w:val="24"/>
                <w:szCs w:val="24"/>
              </w:rPr>
              <w:t>Методы и приемы</w:t>
            </w:r>
          </w:p>
        </w:tc>
        <w:tc>
          <w:tcPr>
            <w:tcW w:w="2410" w:type="dxa"/>
            <w:tcBorders>
              <w:top w:val="single" w:sz="4" w:space="0" w:color="auto"/>
              <w:left w:val="single" w:sz="4" w:space="0" w:color="auto"/>
              <w:bottom w:val="single" w:sz="4" w:space="0" w:color="auto"/>
              <w:right w:val="single" w:sz="4" w:space="0" w:color="auto"/>
            </w:tcBorders>
            <w:hideMark/>
          </w:tcPr>
          <w:p w14:paraId="55854456" w14:textId="77777777" w:rsidR="00111BA9" w:rsidRDefault="00111BA9">
            <w:pPr>
              <w:jc w:val="center"/>
              <w:rPr>
                <w:rFonts w:ascii="Times New Roman" w:hAnsi="Times New Roman"/>
                <w:b/>
                <w:sz w:val="24"/>
                <w:szCs w:val="24"/>
              </w:rPr>
            </w:pPr>
            <w:r>
              <w:rPr>
                <w:rFonts w:ascii="Times New Roman" w:hAnsi="Times New Roman"/>
                <w:b/>
                <w:sz w:val="24"/>
                <w:szCs w:val="24"/>
              </w:rPr>
              <w:t>Форма организации</w:t>
            </w:r>
          </w:p>
        </w:tc>
      </w:tr>
      <w:tr w:rsidR="00111BA9" w14:paraId="1927AF51" w14:textId="77777777" w:rsidTr="00111BA9">
        <w:trPr>
          <w:trHeight w:val="1098"/>
        </w:trPr>
        <w:tc>
          <w:tcPr>
            <w:tcW w:w="1701" w:type="dxa"/>
            <w:vMerge w:val="restart"/>
            <w:tcBorders>
              <w:top w:val="single" w:sz="4" w:space="0" w:color="auto"/>
              <w:left w:val="single" w:sz="4" w:space="0" w:color="auto"/>
              <w:bottom w:val="single" w:sz="4" w:space="0" w:color="auto"/>
              <w:right w:val="single" w:sz="4" w:space="0" w:color="auto"/>
            </w:tcBorders>
          </w:tcPr>
          <w:p w14:paraId="09C40A83" w14:textId="77777777" w:rsidR="00111BA9" w:rsidRDefault="00111BA9">
            <w:pPr>
              <w:jc w:val="center"/>
              <w:rPr>
                <w:rFonts w:ascii="Times New Roman" w:hAnsi="Times New Roman"/>
                <w:sz w:val="24"/>
                <w:szCs w:val="24"/>
              </w:rPr>
            </w:pPr>
          </w:p>
          <w:p w14:paraId="40D3FCC3" w14:textId="77777777" w:rsidR="00111BA9" w:rsidRDefault="00111BA9">
            <w:pPr>
              <w:jc w:val="center"/>
              <w:rPr>
                <w:rFonts w:ascii="Times New Roman" w:hAnsi="Times New Roman"/>
                <w:sz w:val="24"/>
                <w:szCs w:val="24"/>
              </w:rPr>
            </w:pPr>
          </w:p>
          <w:p w14:paraId="1F948F05" w14:textId="77777777" w:rsidR="00111BA9" w:rsidRDefault="00111BA9">
            <w:pPr>
              <w:jc w:val="center"/>
              <w:rPr>
                <w:rFonts w:ascii="Times New Roman" w:hAnsi="Times New Roman"/>
                <w:sz w:val="24"/>
                <w:szCs w:val="24"/>
              </w:rPr>
            </w:pPr>
          </w:p>
          <w:p w14:paraId="213F85EA" w14:textId="77777777" w:rsidR="00111BA9" w:rsidRDefault="00111BA9">
            <w:pPr>
              <w:jc w:val="center"/>
              <w:rPr>
                <w:rFonts w:ascii="Times New Roman" w:hAnsi="Times New Roman"/>
                <w:sz w:val="24"/>
                <w:szCs w:val="24"/>
              </w:rPr>
            </w:pPr>
          </w:p>
          <w:p w14:paraId="1D012658" w14:textId="77777777" w:rsidR="00111BA9" w:rsidRDefault="00111BA9">
            <w:pPr>
              <w:jc w:val="center"/>
              <w:rPr>
                <w:rFonts w:ascii="Times New Roman" w:hAnsi="Times New Roman"/>
                <w:sz w:val="24"/>
                <w:szCs w:val="24"/>
              </w:rPr>
            </w:pPr>
          </w:p>
          <w:p w14:paraId="5028CA9F" w14:textId="77777777" w:rsidR="00111BA9" w:rsidRDefault="00111BA9">
            <w:pPr>
              <w:jc w:val="center"/>
              <w:rPr>
                <w:rFonts w:ascii="Times New Roman" w:hAnsi="Times New Roman"/>
                <w:sz w:val="24"/>
                <w:szCs w:val="24"/>
              </w:rPr>
            </w:pPr>
          </w:p>
          <w:p w14:paraId="47F208A2" w14:textId="77777777" w:rsidR="00111BA9" w:rsidRDefault="00111BA9">
            <w:pPr>
              <w:jc w:val="center"/>
              <w:rPr>
                <w:rFonts w:ascii="Times New Roman" w:hAnsi="Times New Roman"/>
                <w:sz w:val="24"/>
                <w:szCs w:val="24"/>
              </w:rPr>
            </w:pPr>
          </w:p>
          <w:p w14:paraId="2B4204A5" w14:textId="77777777" w:rsidR="00111BA9" w:rsidRDefault="00111BA9">
            <w:pPr>
              <w:jc w:val="center"/>
              <w:rPr>
                <w:rFonts w:ascii="Times New Roman" w:hAnsi="Times New Roman"/>
                <w:sz w:val="24"/>
                <w:szCs w:val="24"/>
              </w:rPr>
            </w:pPr>
          </w:p>
          <w:p w14:paraId="1EB906F5" w14:textId="77777777" w:rsidR="00111BA9" w:rsidRDefault="00111BA9">
            <w:pPr>
              <w:jc w:val="center"/>
              <w:rPr>
                <w:rFonts w:ascii="Times New Roman" w:hAnsi="Times New Roman"/>
                <w:sz w:val="24"/>
                <w:szCs w:val="24"/>
              </w:rPr>
            </w:pPr>
          </w:p>
          <w:p w14:paraId="3B4CB6C0" w14:textId="77777777" w:rsidR="00111BA9" w:rsidRDefault="00111BA9">
            <w:pPr>
              <w:jc w:val="center"/>
              <w:rPr>
                <w:rFonts w:ascii="Times New Roman" w:hAnsi="Times New Roman"/>
                <w:sz w:val="24"/>
                <w:szCs w:val="24"/>
              </w:rPr>
            </w:pPr>
          </w:p>
          <w:p w14:paraId="090BC41D" w14:textId="77777777" w:rsidR="00111BA9" w:rsidRDefault="00111BA9">
            <w:pPr>
              <w:jc w:val="center"/>
              <w:rPr>
                <w:rFonts w:ascii="Times New Roman" w:hAnsi="Times New Roman"/>
                <w:sz w:val="24"/>
                <w:szCs w:val="24"/>
              </w:rPr>
            </w:pPr>
            <w:r>
              <w:rPr>
                <w:rFonts w:ascii="Times New Roman" w:hAnsi="Times New Roman"/>
                <w:sz w:val="24"/>
                <w:szCs w:val="24"/>
              </w:rPr>
              <w:t>Ежемесячно</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6F3047" w14:textId="77777777" w:rsidR="00111BA9" w:rsidRDefault="00111BA9">
            <w:pPr>
              <w:jc w:val="center"/>
              <w:rPr>
                <w:rFonts w:ascii="Times New Roman" w:hAnsi="Times New Roman"/>
                <w:sz w:val="24"/>
                <w:szCs w:val="24"/>
              </w:rPr>
            </w:pPr>
            <w:r>
              <w:rPr>
                <w:rFonts w:ascii="Times New Roman" w:hAnsi="Times New Roman"/>
                <w:sz w:val="24"/>
                <w:szCs w:val="24"/>
              </w:rPr>
              <w:t>Ежедневно</w:t>
            </w:r>
          </w:p>
        </w:tc>
        <w:tc>
          <w:tcPr>
            <w:tcW w:w="1843" w:type="dxa"/>
            <w:tcBorders>
              <w:top w:val="single" w:sz="4" w:space="0" w:color="auto"/>
              <w:left w:val="single" w:sz="4" w:space="0" w:color="auto"/>
              <w:bottom w:val="single" w:sz="4" w:space="0" w:color="auto"/>
              <w:right w:val="single" w:sz="4" w:space="0" w:color="auto"/>
            </w:tcBorders>
            <w:hideMark/>
          </w:tcPr>
          <w:p w14:paraId="7B9BDFEB"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«Самообслуживание»</w:t>
            </w:r>
          </w:p>
        </w:tc>
        <w:tc>
          <w:tcPr>
            <w:tcW w:w="4536" w:type="dxa"/>
            <w:tcBorders>
              <w:top w:val="single" w:sz="4" w:space="0" w:color="auto"/>
              <w:left w:val="single" w:sz="4" w:space="0" w:color="auto"/>
              <w:bottom w:val="single" w:sz="4" w:space="0" w:color="auto"/>
              <w:right w:val="single" w:sz="4" w:space="0" w:color="auto"/>
            </w:tcBorders>
            <w:hideMark/>
          </w:tcPr>
          <w:p w14:paraId="25EA2931" w14:textId="77777777" w:rsidR="00111BA9" w:rsidRDefault="00111BA9">
            <w:pPr>
              <w:rPr>
                <w:rFonts w:ascii="Times New Roman" w:hAnsi="Times New Roman"/>
                <w:sz w:val="24"/>
                <w:szCs w:val="24"/>
              </w:rPr>
            </w:pPr>
            <w:r>
              <w:rPr>
                <w:rFonts w:ascii="Times New Roman" w:hAnsi="Times New Roman"/>
                <w:sz w:val="24"/>
                <w:szCs w:val="24"/>
              </w:rPr>
              <w:t xml:space="preserve">Учить детей самостоятельно одеваться и раздеваться в определенной последовательности (надевать и снимать одежду, расстегивать и застегивать пуговицы, складывать, вешать предметы одежды и т. п.). Воспитывать навыки опрятности, умение замечать непорядок </w:t>
            </w:r>
          </w:p>
          <w:p w14:paraId="233B0928" w14:textId="77777777" w:rsidR="00111BA9" w:rsidRDefault="00111BA9">
            <w:pPr>
              <w:rPr>
                <w:rFonts w:ascii="Times New Roman" w:hAnsi="Times New Roman"/>
                <w:sz w:val="24"/>
                <w:szCs w:val="24"/>
              </w:rPr>
            </w:pPr>
            <w:r>
              <w:rPr>
                <w:rFonts w:ascii="Times New Roman" w:hAnsi="Times New Roman"/>
                <w:sz w:val="24"/>
                <w:szCs w:val="24"/>
              </w:rPr>
              <w:t>в одежде и устранять его при небольшой помощи взрослых.</w:t>
            </w:r>
          </w:p>
        </w:tc>
        <w:tc>
          <w:tcPr>
            <w:tcW w:w="2268" w:type="dxa"/>
            <w:tcBorders>
              <w:top w:val="single" w:sz="4" w:space="0" w:color="auto"/>
              <w:left w:val="single" w:sz="4" w:space="0" w:color="auto"/>
              <w:bottom w:val="single" w:sz="4" w:space="0" w:color="auto"/>
              <w:right w:val="single" w:sz="4" w:space="0" w:color="auto"/>
            </w:tcBorders>
            <w:hideMark/>
          </w:tcPr>
          <w:p w14:paraId="2ADAFA88" w14:textId="77777777" w:rsidR="00111BA9" w:rsidRDefault="00111BA9">
            <w:pPr>
              <w:rPr>
                <w:rFonts w:ascii="Times New Roman" w:hAnsi="Times New Roman"/>
                <w:sz w:val="24"/>
                <w:szCs w:val="24"/>
              </w:rPr>
            </w:pPr>
            <w:r>
              <w:rPr>
                <w:rFonts w:ascii="Times New Roman" w:hAnsi="Times New Roman"/>
                <w:sz w:val="24"/>
                <w:szCs w:val="24"/>
              </w:rPr>
              <w:t>Объяснение.</w:t>
            </w:r>
          </w:p>
          <w:p w14:paraId="2DC9F352" w14:textId="77777777" w:rsidR="00111BA9" w:rsidRDefault="00111BA9">
            <w:pPr>
              <w:rPr>
                <w:rFonts w:ascii="Times New Roman" w:hAnsi="Times New Roman"/>
                <w:sz w:val="24"/>
                <w:szCs w:val="24"/>
              </w:rPr>
            </w:pPr>
            <w:r>
              <w:rPr>
                <w:rFonts w:ascii="Times New Roman" w:hAnsi="Times New Roman"/>
                <w:sz w:val="24"/>
                <w:szCs w:val="24"/>
              </w:rPr>
              <w:t>Показ.</w:t>
            </w:r>
          </w:p>
          <w:p w14:paraId="3788684E" w14:textId="77777777" w:rsidR="00111BA9" w:rsidRDefault="00111BA9">
            <w:pPr>
              <w:rPr>
                <w:rFonts w:ascii="Times New Roman" w:hAnsi="Times New Roman"/>
                <w:sz w:val="24"/>
                <w:szCs w:val="24"/>
              </w:rPr>
            </w:pPr>
            <w:r>
              <w:rPr>
                <w:rFonts w:ascii="Times New Roman" w:hAnsi="Times New Roman"/>
                <w:sz w:val="24"/>
                <w:szCs w:val="24"/>
              </w:rPr>
              <w:t>Напоминание.</w:t>
            </w:r>
          </w:p>
          <w:p w14:paraId="0716582C" w14:textId="77777777" w:rsidR="00111BA9" w:rsidRDefault="00111BA9">
            <w:pPr>
              <w:rPr>
                <w:rFonts w:ascii="Times New Roman" w:hAnsi="Times New Roman"/>
                <w:sz w:val="24"/>
                <w:szCs w:val="24"/>
              </w:rPr>
            </w:pPr>
            <w:r>
              <w:rPr>
                <w:rFonts w:ascii="Times New Roman" w:hAnsi="Times New Roman"/>
                <w:sz w:val="24"/>
                <w:szCs w:val="24"/>
              </w:rPr>
              <w:t>Поручение.</w:t>
            </w:r>
          </w:p>
          <w:p w14:paraId="7F414FAB" w14:textId="77777777" w:rsidR="00111BA9" w:rsidRDefault="00111BA9">
            <w:pPr>
              <w:rPr>
                <w:rFonts w:ascii="Times New Roman" w:hAnsi="Times New Roman"/>
                <w:sz w:val="24"/>
                <w:szCs w:val="24"/>
              </w:rPr>
            </w:pPr>
            <w:r>
              <w:rPr>
                <w:rFonts w:ascii="Times New Roman" w:hAnsi="Times New Roman"/>
                <w:sz w:val="24"/>
                <w:szCs w:val="24"/>
              </w:rPr>
              <w:t>Упражнение.</w:t>
            </w:r>
          </w:p>
          <w:p w14:paraId="079A6276" w14:textId="77777777" w:rsidR="00111BA9" w:rsidRDefault="00111BA9">
            <w:pPr>
              <w:rPr>
                <w:rFonts w:ascii="Times New Roman" w:hAnsi="Times New Roman"/>
                <w:sz w:val="24"/>
                <w:szCs w:val="24"/>
              </w:rPr>
            </w:pPr>
            <w:r>
              <w:rPr>
                <w:rFonts w:ascii="Times New Roman" w:hAnsi="Times New Roman"/>
                <w:sz w:val="24"/>
                <w:szCs w:val="24"/>
              </w:rPr>
              <w:t>Личный пример.</w:t>
            </w:r>
          </w:p>
          <w:p w14:paraId="48C00EC6" w14:textId="77777777" w:rsidR="00111BA9" w:rsidRDefault="00111BA9">
            <w:pPr>
              <w:rPr>
                <w:rFonts w:ascii="Times New Roman" w:hAnsi="Times New Roman"/>
                <w:sz w:val="24"/>
                <w:szCs w:val="24"/>
              </w:rPr>
            </w:pPr>
            <w:r>
              <w:rPr>
                <w:rFonts w:ascii="Times New Roman" w:hAnsi="Times New Roman"/>
                <w:sz w:val="24"/>
                <w:szCs w:val="24"/>
              </w:rPr>
              <w:t>Беседа</w:t>
            </w:r>
          </w:p>
        </w:tc>
        <w:tc>
          <w:tcPr>
            <w:tcW w:w="2410" w:type="dxa"/>
            <w:tcBorders>
              <w:top w:val="single" w:sz="4" w:space="0" w:color="auto"/>
              <w:left w:val="single" w:sz="4" w:space="0" w:color="auto"/>
              <w:bottom w:val="single" w:sz="4" w:space="0" w:color="auto"/>
              <w:right w:val="single" w:sz="4" w:space="0" w:color="auto"/>
            </w:tcBorders>
            <w:hideMark/>
          </w:tcPr>
          <w:p w14:paraId="0B03ADD4" w14:textId="77777777" w:rsidR="00111BA9" w:rsidRDefault="00111BA9">
            <w:pPr>
              <w:rPr>
                <w:rFonts w:ascii="Times New Roman" w:hAnsi="Times New Roman"/>
                <w:sz w:val="24"/>
                <w:szCs w:val="24"/>
              </w:rPr>
            </w:pPr>
            <w:r>
              <w:rPr>
                <w:rFonts w:ascii="Times New Roman" w:hAnsi="Times New Roman"/>
                <w:sz w:val="24"/>
                <w:szCs w:val="24"/>
              </w:rPr>
              <w:t>Дидактическая игра.</w:t>
            </w:r>
          </w:p>
          <w:p w14:paraId="27306713" w14:textId="77777777" w:rsidR="00111BA9" w:rsidRDefault="00111BA9">
            <w:pPr>
              <w:rPr>
                <w:rFonts w:ascii="Times New Roman" w:hAnsi="Times New Roman"/>
                <w:sz w:val="24"/>
                <w:szCs w:val="24"/>
              </w:rPr>
            </w:pPr>
            <w:r>
              <w:rPr>
                <w:rFonts w:ascii="Times New Roman" w:hAnsi="Times New Roman"/>
                <w:sz w:val="24"/>
                <w:szCs w:val="24"/>
              </w:rPr>
              <w:t>Беседа.</w:t>
            </w:r>
          </w:p>
          <w:p w14:paraId="06EEFB34" w14:textId="77777777" w:rsidR="00111BA9" w:rsidRDefault="00111BA9">
            <w:pPr>
              <w:rPr>
                <w:rFonts w:ascii="Times New Roman" w:hAnsi="Times New Roman"/>
                <w:sz w:val="24"/>
                <w:szCs w:val="24"/>
              </w:rPr>
            </w:pPr>
            <w:r>
              <w:rPr>
                <w:rFonts w:ascii="Times New Roman" w:hAnsi="Times New Roman"/>
                <w:sz w:val="24"/>
                <w:szCs w:val="24"/>
              </w:rPr>
              <w:t>Практические действия.</w:t>
            </w:r>
          </w:p>
        </w:tc>
      </w:tr>
      <w:tr w:rsidR="00111BA9" w14:paraId="2BF9F101" w14:textId="77777777" w:rsidTr="005F1FA1">
        <w:trPr>
          <w:trHeight w:val="3324"/>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227D7D76" w14:textId="77777777" w:rsidR="00111BA9" w:rsidRDefault="00111BA9">
            <w:pPr>
              <w:rPr>
                <w:rFonts w:ascii="Times New Roman" w:hAnsi="Times New Roman"/>
                <w:sz w:val="24"/>
                <w:szCs w:val="24"/>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4342D2D6" w14:textId="77777777" w:rsidR="00111BA9" w:rsidRDefault="00111BA9">
            <w:pPr>
              <w:rPr>
                <w:rFonts w:ascii="Times New Roman" w:hAnsi="Times New Roman"/>
                <w:sz w:val="24"/>
                <w:szCs w:val="24"/>
              </w:rPr>
            </w:pPr>
            <w:r>
              <w:rPr>
                <w:rFonts w:ascii="Times New Roman" w:hAnsi="Times New Roman"/>
                <w:sz w:val="24"/>
                <w:szCs w:val="24"/>
              </w:rPr>
              <w:t>Ежедневно</w:t>
            </w:r>
          </w:p>
        </w:tc>
        <w:tc>
          <w:tcPr>
            <w:tcW w:w="1843" w:type="dxa"/>
            <w:tcBorders>
              <w:top w:val="single" w:sz="4" w:space="0" w:color="auto"/>
              <w:left w:val="single" w:sz="4" w:space="0" w:color="auto"/>
              <w:bottom w:val="single" w:sz="4" w:space="0" w:color="auto"/>
              <w:right w:val="single" w:sz="4" w:space="0" w:color="auto"/>
            </w:tcBorders>
            <w:hideMark/>
          </w:tcPr>
          <w:p w14:paraId="759F33B4"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«Самостоятельность»</w:t>
            </w:r>
          </w:p>
        </w:tc>
        <w:tc>
          <w:tcPr>
            <w:tcW w:w="4536" w:type="dxa"/>
            <w:tcBorders>
              <w:top w:val="single" w:sz="4" w:space="0" w:color="auto"/>
              <w:left w:val="single" w:sz="4" w:space="0" w:color="auto"/>
              <w:bottom w:val="single" w:sz="4" w:space="0" w:color="auto"/>
              <w:right w:val="single" w:sz="4" w:space="0" w:color="auto"/>
            </w:tcBorders>
            <w:hideMark/>
          </w:tcPr>
          <w:p w14:paraId="778F8A08" w14:textId="77777777" w:rsidR="00111BA9" w:rsidRDefault="00111BA9">
            <w:pPr>
              <w:jc w:val="both"/>
              <w:rPr>
                <w:rFonts w:ascii="Times New Roman" w:hAnsi="Times New Roman"/>
                <w:sz w:val="24"/>
                <w:szCs w:val="24"/>
              </w:rPr>
            </w:pPr>
            <w:r>
              <w:rPr>
                <w:rFonts w:ascii="Times New Roman" w:hAnsi="Times New Roman"/>
                <w:sz w:val="24"/>
                <w:szCs w:val="24"/>
              </w:rPr>
              <w:t>Привлекать к выполнению простейших трудовых действий.</w:t>
            </w:r>
          </w:p>
          <w:p w14:paraId="58AF48AB" w14:textId="77777777" w:rsidR="00111BA9" w:rsidRDefault="00111BA9">
            <w:pPr>
              <w:jc w:val="both"/>
              <w:rPr>
                <w:rFonts w:ascii="Times New Roman" w:hAnsi="Times New Roman"/>
                <w:sz w:val="24"/>
                <w:szCs w:val="24"/>
              </w:rPr>
            </w:pPr>
            <w:r>
              <w:rPr>
                <w:rFonts w:ascii="Times New Roman" w:hAnsi="Times New Roman"/>
                <w:sz w:val="24"/>
                <w:szCs w:val="24"/>
              </w:rPr>
              <w:t xml:space="preserve">Приучать поддерживать порядок в игровой комнате, по окончанию игр расставлять игровой материал по местам. </w:t>
            </w:r>
          </w:p>
        </w:tc>
        <w:tc>
          <w:tcPr>
            <w:tcW w:w="2268" w:type="dxa"/>
            <w:tcBorders>
              <w:top w:val="single" w:sz="4" w:space="0" w:color="auto"/>
              <w:left w:val="single" w:sz="4" w:space="0" w:color="auto"/>
              <w:bottom w:val="single" w:sz="4" w:space="0" w:color="auto"/>
              <w:right w:val="single" w:sz="4" w:space="0" w:color="auto"/>
            </w:tcBorders>
          </w:tcPr>
          <w:p w14:paraId="5783BA63" w14:textId="77777777" w:rsidR="00111BA9" w:rsidRDefault="00111BA9">
            <w:pPr>
              <w:rPr>
                <w:rFonts w:ascii="Times New Roman" w:hAnsi="Times New Roman"/>
                <w:sz w:val="24"/>
                <w:szCs w:val="24"/>
              </w:rPr>
            </w:pPr>
            <w:r>
              <w:rPr>
                <w:rFonts w:ascii="Times New Roman" w:hAnsi="Times New Roman"/>
                <w:sz w:val="24"/>
                <w:szCs w:val="24"/>
              </w:rPr>
              <w:t>Объяснение.</w:t>
            </w:r>
          </w:p>
          <w:p w14:paraId="739241E0" w14:textId="77777777" w:rsidR="00111BA9" w:rsidRDefault="00111BA9">
            <w:pPr>
              <w:rPr>
                <w:rFonts w:ascii="Times New Roman" w:hAnsi="Times New Roman"/>
                <w:sz w:val="24"/>
                <w:szCs w:val="24"/>
              </w:rPr>
            </w:pPr>
            <w:r>
              <w:rPr>
                <w:rFonts w:ascii="Times New Roman" w:hAnsi="Times New Roman"/>
                <w:sz w:val="24"/>
                <w:szCs w:val="24"/>
              </w:rPr>
              <w:t>Показ.</w:t>
            </w:r>
          </w:p>
          <w:p w14:paraId="4CF62D61" w14:textId="77777777" w:rsidR="00111BA9" w:rsidRDefault="00111BA9">
            <w:pPr>
              <w:rPr>
                <w:rFonts w:ascii="Times New Roman" w:hAnsi="Times New Roman"/>
                <w:sz w:val="24"/>
                <w:szCs w:val="24"/>
              </w:rPr>
            </w:pPr>
            <w:r>
              <w:rPr>
                <w:rFonts w:ascii="Times New Roman" w:hAnsi="Times New Roman"/>
                <w:sz w:val="24"/>
                <w:szCs w:val="24"/>
              </w:rPr>
              <w:t>Обучение.</w:t>
            </w:r>
          </w:p>
          <w:p w14:paraId="1B37B796" w14:textId="77777777" w:rsidR="00111BA9" w:rsidRDefault="00111BA9">
            <w:pPr>
              <w:rPr>
                <w:rFonts w:ascii="Times New Roman" w:hAnsi="Times New Roman"/>
                <w:sz w:val="24"/>
                <w:szCs w:val="24"/>
              </w:rPr>
            </w:pPr>
            <w:r>
              <w:rPr>
                <w:rFonts w:ascii="Times New Roman" w:hAnsi="Times New Roman"/>
                <w:sz w:val="24"/>
                <w:szCs w:val="24"/>
              </w:rPr>
              <w:t>Совместный труд.</w:t>
            </w:r>
          </w:p>
          <w:p w14:paraId="438AA4B2" w14:textId="77777777" w:rsidR="00111BA9" w:rsidRDefault="00111BA9">
            <w:pPr>
              <w:rPr>
                <w:rFonts w:ascii="Times New Roman" w:hAnsi="Times New Roman"/>
                <w:sz w:val="24"/>
                <w:szCs w:val="24"/>
              </w:rPr>
            </w:pPr>
            <w:r>
              <w:rPr>
                <w:rFonts w:ascii="Times New Roman" w:hAnsi="Times New Roman"/>
                <w:sz w:val="24"/>
                <w:szCs w:val="24"/>
              </w:rPr>
              <w:t>Практические действия.</w:t>
            </w:r>
          </w:p>
          <w:p w14:paraId="38DD2B23" w14:textId="77777777" w:rsidR="00111BA9" w:rsidRDefault="00111BA9">
            <w:pPr>
              <w:rPr>
                <w:rFonts w:ascii="Times New Roman" w:hAnsi="Times New Roman"/>
                <w:sz w:val="24"/>
                <w:szCs w:val="24"/>
              </w:rPr>
            </w:pPr>
            <w:r>
              <w:rPr>
                <w:rFonts w:ascii="Times New Roman" w:hAnsi="Times New Roman"/>
                <w:sz w:val="24"/>
                <w:szCs w:val="24"/>
              </w:rPr>
              <w:t>Напоминание.</w:t>
            </w:r>
          </w:p>
          <w:p w14:paraId="17CCBBD4" w14:textId="77777777" w:rsidR="00111BA9" w:rsidRDefault="00111BA9">
            <w:pPr>
              <w:rPr>
                <w:rFonts w:ascii="Times New Roman" w:hAnsi="Times New Roman"/>
                <w:sz w:val="24"/>
                <w:szCs w:val="24"/>
              </w:rPr>
            </w:pPr>
          </w:p>
        </w:tc>
        <w:tc>
          <w:tcPr>
            <w:tcW w:w="2410" w:type="dxa"/>
            <w:tcBorders>
              <w:top w:val="single" w:sz="4" w:space="0" w:color="auto"/>
              <w:left w:val="single" w:sz="4" w:space="0" w:color="auto"/>
              <w:bottom w:val="single" w:sz="4" w:space="0" w:color="auto"/>
              <w:right w:val="single" w:sz="4" w:space="0" w:color="auto"/>
            </w:tcBorders>
            <w:hideMark/>
          </w:tcPr>
          <w:p w14:paraId="244E6CE3" w14:textId="77777777" w:rsidR="00111BA9" w:rsidRDefault="00111BA9">
            <w:pPr>
              <w:rPr>
                <w:rFonts w:ascii="Times New Roman" w:hAnsi="Times New Roman"/>
                <w:sz w:val="24"/>
                <w:szCs w:val="24"/>
              </w:rPr>
            </w:pPr>
            <w:r>
              <w:rPr>
                <w:rFonts w:ascii="Times New Roman" w:hAnsi="Times New Roman"/>
                <w:sz w:val="24"/>
                <w:szCs w:val="24"/>
              </w:rPr>
              <w:t xml:space="preserve">Совместный труд. </w:t>
            </w:r>
          </w:p>
          <w:p w14:paraId="6FB41522" w14:textId="77777777" w:rsidR="00111BA9" w:rsidRDefault="00111BA9">
            <w:pPr>
              <w:rPr>
                <w:rFonts w:ascii="Times New Roman" w:hAnsi="Times New Roman"/>
                <w:sz w:val="24"/>
                <w:szCs w:val="24"/>
              </w:rPr>
            </w:pPr>
            <w:r>
              <w:rPr>
                <w:rFonts w:ascii="Times New Roman" w:hAnsi="Times New Roman"/>
                <w:sz w:val="24"/>
                <w:szCs w:val="24"/>
              </w:rPr>
              <w:t>Игра.</w:t>
            </w:r>
          </w:p>
          <w:p w14:paraId="6A9B9CEE" w14:textId="77777777" w:rsidR="00111BA9" w:rsidRDefault="00111BA9">
            <w:pPr>
              <w:rPr>
                <w:rFonts w:ascii="Times New Roman" w:hAnsi="Times New Roman"/>
                <w:sz w:val="24"/>
                <w:szCs w:val="24"/>
              </w:rPr>
            </w:pPr>
            <w:r>
              <w:rPr>
                <w:rFonts w:ascii="Times New Roman" w:hAnsi="Times New Roman"/>
                <w:sz w:val="24"/>
                <w:szCs w:val="24"/>
              </w:rPr>
              <w:t>Беседа.</w:t>
            </w:r>
          </w:p>
          <w:p w14:paraId="6EE03FBC" w14:textId="77777777" w:rsidR="00111BA9" w:rsidRDefault="00111BA9">
            <w:pPr>
              <w:rPr>
                <w:rFonts w:ascii="Times New Roman" w:hAnsi="Times New Roman"/>
                <w:sz w:val="24"/>
                <w:szCs w:val="24"/>
              </w:rPr>
            </w:pPr>
            <w:r>
              <w:rPr>
                <w:rFonts w:ascii="Times New Roman" w:hAnsi="Times New Roman"/>
                <w:sz w:val="24"/>
                <w:szCs w:val="24"/>
              </w:rPr>
              <w:t>Дежурство.</w:t>
            </w:r>
          </w:p>
        </w:tc>
      </w:tr>
      <w:tr w:rsidR="00111BA9" w14:paraId="6C346088" w14:textId="77777777" w:rsidTr="00111BA9">
        <w:trPr>
          <w:trHeight w:val="1812"/>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2E9F87CF" w14:textId="77777777" w:rsidR="00111BA9" w:rsidRDefault="00111BA9">
            <w:pPr>
              <w:rPr>
                <w:rFonts w:ascii="Times New Roman" w:hAnsi="Times New Roman"/>
                <w:sz w:val="24"/>
                <w:szCs w:val="24"/>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929DEE0" w14:textId="77777777" w:rsidR="00111BA9" w:rsidRDefault="00111BA9">
            <w:pPr>
              <w:rPr>
                <w:rFonts w:ascii="Times New Roman" w:hAnsi="Times New Roman"/>
                <w:sz w:val="24"/>
                <w:szCs w:val="24"/>
              </w:rPr>
            </w:pPr>
            <w:r>
              <w:rPr>
                <w:rFonts w:ascii="Times New Roman" w:hAnsi="Times New Roman"/>
                <w:sz w:val="24"/>
                <w:szCs w:val="24"/>
              </w:rPr>
              <w:t>Ежедневно</w:t>
            </w:r>
          </w:p>
        </w:tc>
        <w:tc>
          <w:tcPr>
            <w:tcW w:w="1843" w:type="dxa"/>
            <w:tcBorders>
              <w:top w:val="single" w:sz="4" w:space="0" w:color="auto"/>
              <w:left w:val="single" w:sz="4" w:space="0" w:color="auto"/>
              <w:bottom w:val="single" w:sz="4" w:space="0" w:color="auto"/>
              <w:right w:val="single" w:sz="4" w:space="0" w:color="auto"/>
            </w:tcBorders>
            <w:hideMark/>
          </w:tcPr>
          <w:p w14:paraId="16580694"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«Трудовое воспитание»</w:t>
            </w:r>
          </w:p>
        </w:tc>
        <w:tc>
          <w:tcPr>
            <w:tcW w:w="4536" w:type="dxa"/>
            <w:tcBorders>
              <w:top w:val="single" w:sz="4" w:space="0" w:color="auto"/>
              <w:left w:val="single" w:sz="4" w:space="0" w:color="auto"/>
              <w:bottom w:val="single" w:sz="4" w:space="0" w:color="auto"/>
              <w:right w:val="single" w:sz="4" w:space="0" w:color="auto"/>
            </w:tcBorders>
            <w:hideMark/>
          </w:tcPr>
          <w:p w14:paraId="4A010F04" w14:textId="77777777" w:rsidR="00111BA9" w:rsidRDefault="00111BA9">
            <w:pPr>
              <w:jc w:val="both"/>
              <w:rPr>
                <w:rFonts w:ascii="Times New Roman" w:hAnsi="Times New Roman"/>
                <w:sz w:val="24"/>
                <w:szCs w:val="24"/>
              </w:rPr>
            </w:pPr>
            <w:r>
              <w:rPr>
                <w:rFonts w:ascii="Times New Roman" w:hAnsi="Times New Roman"/>
                <w:sz w:val="24"/>
                <w:szCs w:val="24"/>
              </w:rPr>
              <w:t xml:space="preserve">Формировать желание участвовать </w:t>
            </w:r>
          </w:p>
          <w:p w14:paraId="25A9EF96" w14:textId="77777777" w:rsidR="00111BA9" w:rsidRDefault="00111BA9">
            <w:pPr>
              <w:jc w:val="both"/>
              <w:rPr>
                <w:rFonts w:ascii="Times New Roman" w:hAnsi="Times New Roman"/>
                <w:sz w:val="24"/>
                <w:szCs w:val="24"/>
              </w:rPr>
            </w:pPr>
            <w:r>
              <w:rPr>
                <w:rFonts w:ascii="Times New Roman" w:hAnsi="Times New Roman"/>
                <w:sz w:val="24"/>
                <w:szCs w:val="24"/>
              </w:rPr>
              <w:t xml:space="preserve">в посильном труде, умение преодолевать небольшие трудности. Побуждать </w:t>
            </w:r>
          </w:p>
          <w:p w14:paraId="03590CE3" w14:textId="77777777" w:rsidR="00111BA9" w:rsidRDefault="00111BA9">
            <w:pPr>
              <w:jc w:val="both"/>
              <w:rPr>
                <w:rFonts w:ascii="Times New Roman" w:hAnsi="Times New Roman"/>
                <w:sz w:val="24"/>
                <w:szCs w:val="24"/>
              </w:rPr>
            </w:pPr>
            <w:r>
              <w:rPr>
                <w:rFonts w:ascii="Times New Roman" w:hAnsi="Times New Roman"/>
                <w:sz w:val="24"/>
                <w:szCs w:val="24"/>
              </w:rPr>
              <w:t xml:space="preserve">детей к самостоятельному выполнению элементарных поручений: готовить </w:t>
            </w:r>
          </w:p>
          <w:p w14:paraId="0A500735" w14:textId="77777777" w:rsidR="00111BA9" w:rsidRDefault="00111BA9">
            <w:pPr>
              <w:jc w:val="both"/>
              <w:rPr>
                <w:rFonts w:ascii="Times New Roman" w:hAnsi="Times New Roman"/>
                <w:sz w:val="24"/>
                <w:szCs w:val="24"/>
              </w:rPr>
            </w:pPr>
            <w:r>
              <w:rPr>
                <w:rFonts w:ascii="Times New Roman" w:hAnsi="Times New Roman"/>
                <w:sz w:val="24"/>
                <w:szCs w:val="24"/>
              </w:rPr>
              <w:t xml:space="preserve">материалы к занятиям (кисти, доски для лепки и пр.), после игры убирать </w:t>
            </w:r>
          </w:p>
          <w:p w14:paraId="3B312C35" w14:textId="77777777" w:rsidR="00111BA9" w:rsidRDefault="00111BA9">
            <w:pPr>
              <w:jc w:val="both"/>
              <w:rPr>
                <w:rFonts w:ascii="Times New Roman" w:hAnsi="Times New Roman"/>
                <w:sz w:val="24"/>
                <w:szCs w:val="24"/>
              </w:rPr>
            </w:pPr>
            <w:r>
              <w:rPr>
                <w:rFonts w:ascii="Times New Roman" w:hAnsi="Times New Roman"/>
                <w:sz w:val="24"/>
                <w:szCs w:val="24"/>
              </w:rPr>
              <w:t>на место игрушки, строительный материал.</w:t>
            </w:r>
          </w:p>
        </w:tc>
        <w:tc>
          <w:tcPr>
            <w:tcW w:w="2268" w:type="dxa"/>
            <w:tcBorders>
              <w:top w:val="single" w:sz="4" w:space="0" w:color="auto"/>
              <w:left w:val="single" w:sz="4" w:space="0" w:color="auto"/>
              <w:bottom w:val="single" w:sz="4" w:space="0" w:color="auto"/>
              <w:right w:val="single" w:sz="4" w:space="0" w:color="auto"/>
            </w:tcBorders>
            <w:hideMark/>
          </w:tcPr>
          <w:p w14:paraId="6879D0AE" w14:textId="77777777" w:rsidR="00111BA9" w:rsidRDefault="00111BA9">
            <w:pPr>
              <w:rPr>
                <w:rFonts w:ascii="Times New Roman" w:hAnsi="Times New Roman"/>
                <w:sz w:val="24"/>
                <w:szCs w:val="24"/>
              </w:rPr>
            </w:pPr>
            <w:r>
              <w:rPr>
                <w:rFonts w:ascii="Times New Roman" w:hAnsi="Times New Roman"/>
                <w:sz w:val="24"/>
                <w:szCs w:val="24"/>
              </w:rPr>
              <w:t xml:space="preserve">Объяснение. </w:t>
            </w:r>
          </w:p>
          <w:p w14:paraId="2447A4D7" w14:textId="77777777" w:rsidR="00111BA9" w:rsidRDefault="00111BA9">
            <w:pPr>
              <w:rPr>
                <w:rFonts w:ascii="Times New Roman" w:hAnsi="Times New Roman"/>
                <w:sz w:val="24"/>
                <w:szCs w:val="24"/>
              </w:rPr>
            </w:pPr>
            <w:r>
              <w:rPr>
                <w:rFonts w:ascii="Times New Roman" w:hAnsi="Times New Roman"/>
                <w:sz w:val="24"/>
                <w:szCs w:val="24"/>
              </w:rPr>
              <w:t>Показ.</w:t>
            </w:r>
          </w:p>
          <w:p w14:paraId="6B8B88B8" w14:textId="77777777" w:rsidR="00111BA9" w:rsidRDefault="00111BA9">
            <w:pPr>
              <w:rPr>
                <w:rFonts w:ascii="Times New Roman" w:hAnsi="Times New Roman"/>
                <w:sz w:val="24"/>
                <w:szCs w:val="24"/>
              </w:rPr>
            </w:pPr>
            <w:r>
              <w:rPr>
                <w:rFonts w:ascii="Times New Roman" w:hAnsi="Times New Roman"/>
                <w:sz w:val="24"/>
                <w:szCs w:val="24"/>
              </w:rPr>
              <w:t>Практические действия.</w:t>
            </w:r>
          </w:p>
          <w:p w14:paraId="6308F905" w14:textId="77777777" w:rsidR="00111BA9" w:rsidRDefault="00111BA9">
            <w:pPr>
              <w:rPr>
                <w:rFonts w:ascii="Times New Roman" w:hAnsi="Times New Roman"/>
                <w:sz w:val="24"/>
                <w:szCs w:val="24"/>
              </w:rPr>
            </w:pPr>
            <w:r>
              <w:rPr>
                <w:rFonts w:ascii="Times New Roman" w:hAnsi="Times New Roman"/>
                <w:sz w:val="24"/>
                <w:szCs w:val="24"/>
              </w:rPr>
              <w:t xml:space="preserve">Личный пример. </w:t>
            </w:r>
          </w:p>
        </w:tc>
        <w:tc>
          <w:tcPr>
            <w:tcW w:w="2410" w:type="dxa"/>
            <w:tcBorders>
              <w:top w:val="single" w:sz="4" w:space="0" w:color="auto"/>
              <w:left w:val="single" w:sz="4" w:space="0" w:color="auto"/>
              <w:bottom w:val="single" w:sz="4" w:space="0" w:color="auto"/>
              <w:right w:val="single" w:sz="4" w:space="0" w:color="auto"/>
            </w:tcBorders>
            <w:hideMark/>
          </w:tcPr>
          <w:p w14:paraId="6A463085" w14:textId="77777777" w:rsidR="00111BA9" w:rsidRDefault="00111BA9">
            <w:pPr>
              <w:rPr>
                <w:rFonts w:ascii="Times New Roman" w:hAnsi="Times New Roman"/>
                <w:sz w:val="24"/>
                <w:szCs w:val="24"/>
              </w:rPr>
            </w:pPr>
            <w:r>
              <w:rPr>
                <w:rFonts w:ascii="Times New Roman" w:hAnsi="Times New Roman"/>
                <w:sz w:val="24"/>
                <w:szCs w:val="24"/>
              </w:rPr>
              <w:t>Совместный труд.</w:t>
            </w:r>
          </w:p>
          <w:p w14:paraId="21C05A40" w14:textId="77777777" w:rsidR="00111BA9" w:rsidRDefault="00111BA9">
            <w:pPr>
              <w:rPr>
                <w:rFonts w:ascii="Times New Roman" w:hAnsi="Times New Roman"/>
                <w:sz w:val="24"/>
                <w:szCs w:val="24"/>
              </w:rPr>
            </w:pPr>
            <w:r>
              <w:rPr>
                <w:rFonts w:ascii="Times New Roman" w:hAnsi="Times New Roman"/>
                <w:sz w:val="24"/>
                <w:szCs w:val="24"/>
              </w:rPr>
              <w:t>Беседа.</w:t>
            </w:r>
          </w:p>
          <w:p w14:paraId="6B530D5C" w14:textId="77777777" w:rsidR="00111BA9" w:rsidRDefault="00111BA9">
            <w:pPr>
              <w:rPr>
                <w:rFonts w:ascii="Times New Roman" w:hAnsi="Times New Roman"/>
                <w:sz w:val="24"/>
                <w:szCs w:val="24"/>
              </w:rPr>
            </w:pPr>
            <w:r>
              <w:rPr>
                <w:rFonts w:ascii="Times New Roman" w:hAnsi="Times New Roman"/>
                <w:sz w:val="24"/>
                <w:szCs w:val="24"/>
              </w:rPr>
              <w:t>Дидактические игры.</w:t>
            </w:r>
          </w:p>
        </w:tc>
      </w:tr>
    </w:tbl>
    <w:p w14:paraId="306820A4" w14:textId="77777777" w:rsidR="00111BA9" w:rsidRDefault="00111BA9" w:rsidP="00111BA9">
      <w:pPr>
        <w:pStyle w:val="af1"/>
        <w:jc w:val="center"/>
        <w:rPr>
          <w:rFonts w:ascii="Times New Roman" w:hAnsi="Times New Roman"/>
          <w:b/>
          <w:sz w:val="24"/>
          <w:szCs w:val="24"/>
        </w:rPr>
      </w:pPr>
      <w:r>
        <w:rPr>
          <w:rFonts w:ascii="Times New Roman" w:hAnsi="Times New Roman"/>
          <w:b/>
          <w:sz w:val="24"/>
          <w:szCs w:val="24"/>
        </w:rPr>
        <w:lastRenderedPageBreak/>
        <w:t xml:space="preserve">Календарно - тематическое планирование  </w:t>
      </w:r>
    </w:p>
    <w:p w14:paraId="25B90853" w14:textId="77777777" w:rsidR="00111BA9" w:rsidRDefault="00111BA9" w:rsidP="00111BA9">
      <w:pPr>
        <w:pStyle w:val="af1"/>
        <w:jc w:val="center"/>
        <w:rPr>
          <w:rFonts w:ascii="Times New Roman" w:hAnsi="Times New Roman"/>
          <w:b/>
          <w:sz w:val="24"/>
          <w:szCs w:val="24"/>
        </w:rPr>
      </w:pPr>
      <w:r>
        <w:rPr>
          <w:rFonts w:ascii="Times New Roman" w:hAnsi="Times New Roman"/>
          <w:b/>
          <w:sz w:val="24"/>
          <w:szCs w:val="24"/>
        </w:rPr>
        <w:t>раздела «Формирование основ безопасности»</w:t>
      </w:r>
    </w:p>
    <w:p w14:paraId="46811C56" w14:textId="77777777" w:rsidR="00111BA9" w:rsidRDefault="00111BA9" w:rsidP="00111BA9">
      <w:pPr>
        <w:pStyle w:val="af1"/>
        <w:jc w:val="center"/>
        <w:rPr>
          <w:rFonts w:ascii="Times New Roman" w:hAnsi="Times New Roman"/>
          <w:b/>
          <w:sz w:val="24"/>
          <w:szCs w:val="24"/>
        </w:rPr>
      </w:pPr>
      <w:r>
        <w:rPr>
          <w:rFonts w:ascii="Times New Roman" w:hAnsi="Times New Roman"/>
          <w:b/>
          <w:sz w:val="24"/>
          <w:szCs w:val="24"/>
        </w:rPr>
        <w:t>«Безопасность собственной жизнедеятельности»</w:t>
      </w:r>
    </w:p>
    <w:tbl>
      <w:tblPr>
        <w:tblW w:w="14460" w:type="dxa"/>
        <w:tblInd w:w="-176" w:type="dxa"/>
        <w:tblLayout w:type="fixed"/>
        <w:tblLook w:val="04A0" w:firstRow="1" w:lastRow="0" w:firstColumn="1" w:lastColumn="0" w:noHBand="0" w:noVBand="1"/>
      </w:tblPr>
      <w:tblGrid>
        <w:gridCol w:w="1419"/>
        <w:gridCol w:w="1985"/>
        <w:gridCol w:w="4111"/>
        <w:gridCol w:w="2409"/>
        <w:gridCol w:w="4536"/>
      </w:tblGrid>
      <w:tr w:rsidR="00111BA9" w14:paraId="75985D69" w14:textId="77777777" w:rsidTr="00111BA9">
        <w:trPr>
          <w:trHeight w:val="82"/>
        </w:trPr>
        <w:tc>
          <w:tcPr>
            <w:tcW w:w="1418" w:type="dxa"/>
            <w:tcBorders>
              <w:top w:val="single" w:sz="4" w:space="0" w:color="auto"/>
              <w:left w:val="single" w:sz="4" w:space="0" w:color="auto"/>
              <w:bottom w:val="single" w:sz="4" w:space="0" w:color="auto"/>
              <w:right w:val="single" w:sz="4" w:space="0" w:color="auto"/>
            </w:tcBorders>
            <w:hideMark/>
          </w:tcPr>
          <w:p w14:paraId="6228F452" w14:textId="77777777" w:rsidR="00111BA9" w:rsidRDefault="00111BA9">
            <w:pPr>
              <w:pStyle w:val="af1"/>
              <w:jc w:val="center"/>
              <w:rPr>
                <w:rFonts w:ascii="Times New Roman" w:hAnsi="Times New Roman"/>
                <w:b/>
                <w:sz w:val="24"/>
                <w:szCs w:val="24"/>
                <w:lang w:eastAsia="en-US"/>
              </w:rPr>
            </w:pPr>
            <w:r>
              <w:rPr>
                <w:rFonts w:ascii="Times New Roman" w:hAnsi="Times New Roman"/>
                <w:b/>
                <w:sz w:val="24"/>
                <w:szCs w:val="24"/>
                <w:lang w:eastAsia="en-US"/>
              </w:rPr>
              <w:t>Месяц</w:t>
            </w:r>
          </w:p>
        </w:tc>
        <w:tc>
          <w:tcPr>
            <w:tcW w:w="1985" w:type="dxa"/>
            <w:tcBorders>
              <w:top w:val="single" w:sz="4" w:space="0" w:color="auto"/>
              <w:left w:val="single" w:sz="4" w:space="0" w:color="auto"/>
              <w:bottom w:val="single" w:sz="4" w:space="0" w:color="auto"/>
              <w:right w:val="single" w:sz="4" w:space="0" w:color="auto"/>
            </w:tcBorders>
            <w:hideMark/>
          </w:tcPr>
          <w:p w14:paraId="5831C8E7" w14:textId="77777777" w:rsidR="00111BA9" w:rsidRDefault="00111BA9">
            <w:pPr>
              <w:pStyle w:val="af1"/>
              <w:jc w:val="center"/>
              <w:rPr>
                <w:rFonts w:ascii="Times New Roman" w:hAnsi="Times New Roman"/>
                <w:b/>
                <w:sz w:val="24"/>
                <w:szCs w:val="24"/>
                <w:lang w:eastAsia="en-US"/>
              </w:rPr>
            </w:pPr>
            <w:r>
              <w:rPr>
                <w:rFonts w:ascii="Times New Roman" w:hAnsi="Times New Roman"/>
                <w:b/>
                <w:sz w:val="24"/>
                <w:szCs w:val="24"/>
                <w:lang w:eastAsia="en-US"/>
              </w:rPr>
              <w:t xml:space="preserve">Тема </w:t>
            </w:r>
          </w:p>
        </w:tc>
        <w:tc>
          <w:tcPr>
            <w:tcW w:w="4111" w:type="dxa"/>
            <w:tcBorders>
              <w:top w:val="single" w:sz="4" w:space="0" w:color="auto"/>
              <w:left w:val="single" w:sz="4" w:space="0" w:color="auto"/>
              <w:bottom w:val="single" w:sz="4" w:space="0" w:color="auto"/>
              <w:right w:val="single" w:sz="4" w:space="0" w:color="auto"/>
            </w:tcBorders>
            <w:hideMark/>
          </w:tcPr>
          <w:p w14:paraId="08F51AF7" w14:textId="77777777" w:rsidR="00111BA9" w:rsidRDefault="00111BA9">
            <w:pPr>
              <w:pStyle w:val="af1"/>
              <w:jc w:val="center"/>
              <w:rPr>
                <w:rFonts w:ascii="Times New Roman" w:hAnsi="Times New Roman"/>
                <w:b/>
                <w:sz w:val="24"/>
                <w:szCs w:val="24"/>
                <w:lang w:eastAsia="en-US"/>
              </w:rPr>
            </w:pPr>
            <w:r>
              <w:rPr>
                <w:rFonts w:ascii="Times New Roman" w:hAnsi="Times New Roman"/>
                <w:b/>
                <w:sz w:val="24"/>
                <w:szCs w:val="24"/>
                <w:lang w:eastAsia="en-US"/>
              </w:rPr>
              <w:t>Задачи</w:t>
            </w:r>
          </w:p>
        </w:tc>
        <w:tc>
          <w:tcPr>
            <w:tcW w:w="2409" w:type="dxa"/>
            <w:tcBorders>
              <w:top w:val="single" w:sz="4" w:space="0" w:color="auto"/>
              <w:left w:val="single" w:sz="4" w:space="0" w:color="auto"/>
              <w:bottom w:val="single" w:sz="4" w:space="0" w:color="auto"/>
              <w:right w:val="single" w:sz="4" w:space="0" w:color="auto"/>
            </w:tcBorders>
            <w:hideMark/>
          </w:tcPr>
          <w:p w14:paraId="3E182F6D" w14:textId="77777777" w:rsidR="00111BA9" w:rsidRDefault="00111BA9">
            <w:pPr>
              <w:pStyle w:val="af1"/>
              <w:jc w:val="center"/>
              <w:rPr>
                <w:rFonts w:ascii="Times New Roman" w:hAnsi="Times New Roman"/>
                <w:b/>
                <w:sz w:val="24"/>
                <w:szCs w:val="24"/>
                <w:lang w:eastAsia="en-US"/>
              </w:rPr>
            </w:pPr>
            <w:r>
              <w:rPr>
                <w:rFonts w:ascii="Times New Roman" w:hAnsi="Times New Roman"/>
                <w:b/>
                <w:sz w:val="24"/>
                <w:szCs w:val="24"/>
                <w:lang w:eastAsia="en-US"/>
              </w:rPr>
              <w:t>Методы и приемы</w:t>
            </w:r>
          </w:p>
        </w:tc>
        <w:tc>
          <w:tcPr>
            <w:tcW w:w="4536" w:type="dxa"/>
            <w:tcBorders>
              <w:top w:val="single" w:sz="4" w:space="0" w:color="auto"/>
              <w:left w:val="single" w:sz="4" w:space="0" w:color="auto"/>
              <w:bottom w:val="single" w:sz="4" w:space="0" w:color="auto"/>
              <w:right w:val="single" w:sz="4" w:space="0" w:color="auto"/>
            </w:tcBorders>
            <w:hideMark/>
          </w:tcPr>
          <w:p w14:paraId="40E03D31" w14:textId="77777777" w:rsidR="00111BA9" w:rsidRDefault="00111BA9">
            <w:pPr>
              <w:pStyle w:val="af1"/>
              <w:jc w:val="center"/>
              <w:rPr>
                <w:rFonts w:ascii="Times New Roman" w:hAnsi="Times New Roman"/>
                <w:b/>
                <w:sz w:val="24"/>
                <w:szCs w:val="24"/>
                <w:lang w:eastAsia="en-US"/>
              </w:rPr>
            </w:pPr>
            <w:r>
              <w:rPr>
                <w:rFonts w:ascii="Times New Roman" w:hAnsi="Times New Roman"/>
                <w:b/>
                <w:sz w:val="24"/>
                <w:szCs w:val="24"/>
                <w:lang w:eastAsia="en-US"/>
              </w:rPr>
              <w:t>Форма организации</w:t>
            </w:r>
          </w:p>
        </w:tc>
      </w:tr>
      <w:tr w:rsidR="00111BA9" w14:paraId="4DD68C11" w14:textId="77777777" w:rsidTr="00111BA9">
        <w:trPr>
          <w:trHeight w:val="866"/>
        </w:trPr>
        <w:tc>
          <w:tcPr>
            <w:tcW w:w="1418" w:type="dxa"/>
            <w:vMerge w:val="restart"/>
            <w:tcBorders>
              <w:top w:val="single" w:sz="4" w:space="0" w:color="auto"/>
              <w:left w:val="single" w:sz="4" w:space="0" w:color="auto"/>
              <w:bottom w:val="single" w:sz="4" w:space="0" w:color="auto"/>
              <w:right w:val="single" w:sz="4" w:space="0" w:color="auto"/>
            </w:tcBorders>
          </w:tcPr>
          <w:p w14:paraId="71447276" w14:textId="77777777" w:rsidR="00111BA9" w:rsidRDefault="00111BA9">
            <w:pPr>
              <w:pStyle w:val="af1"/>
              <w:rPr>
                <w:rFonts w:ascii="Times New Roman" w:hAnsi="Times New Roman"/>
                <w:sz w:val="24"/>
                <w:szCs w:val="24"/>
                <w:lang w:eastAsia="en-US"/>
              </w:rPr>
            </w:pPr>
          </w:p>
          <w:p w14:paraId="69E819AB"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1 раз в 2 месяца</w:t>
            </w:r>
          </w:p>
        </w:tc>
        <w:tc>
          <w:tcPr>
            <w:tcW w:w="1985" w:type="dxa"/>
            <w:tcBorders>
              <w:top w:val="single" w:sz="4" w:space="0" w:color="auto"/>
              <w:left w:val="single" w:sz="4" w:space="0" w:color="auto"/>
              <w:bottom w:val="single" w:sz="4" w:space="0" w:color="auto"/>
              <w:right w:val="single" w:sz="4" w:space="0" w:color="auto"/>
            </w:tcBorders>
            <w:hideMark/>
          </w:tcPr>
          <w:p w14:paraId="082D9841" w14:textId="77777777" w:rsidR="00111BA9" w:rsidRDefault="00111BA9">
            <w:pPr>
              <w:jc w:val="center"/>
              <w:rPr>
                <w:rFonts w:ascii="Times New Roman" w:hAnsi="Times New Roman"/>
                <w:sz w:val="24"/>
                <w:szCs w:val="24"/>
              </w:rPr>
            </w:pPr>
            <w:r>
              <w:rPr>
                <w:rFonts w:ascii="Times New Roman" w:hAnsi="Times New Roman"/>
                <w:sz w:val="24"/>
                <w:szCs w:val="24"/>
              </w:rPr>
              <w:t>«Взаимная забота и помощь семьи»</w:t>
            </w:r>
          </w:p>
        </w:tc>
        <w:tc>
          <w:tcPr>
            <w:tcW w:w="4111" w:type="dxa"/>
            <w:tcBorders>
              <w:top w:val="single" w:sz="4" w:space="0" w:color="auto"/>
              <w:left w:val="single" w:sz="4" w:space="0" w:color="auto"/>
              <w:bottom w:val="single" w:sz="4" w:space="0" w:color="auto"/>
              <w:right w:val="single" w:sz="4" w:space="0" w:color="auto"/>
            </w:tcBorders>
            <w:hideMark/>
          </w:tcPr>
          <w:p w14:paraId="5836B500" w14:textId="77777777" w:rsidR="00111BA9" w:rsidRDefault="00111BA9">
            <w:pPr>
              <w:pStyle w:val="af1"/>
              <w:jc w:val="both"/>
              <w:rPr>
                <w:rFonts w:ascii="Times New Roman" w:hAnsi="Times New Roman"/>
                <w:sz w:val="24"/>
                <w:szCs w:val="24"/>
                <w:lang w:eastAsia="en-US"/>
              </w:rPr>
            </w:pPr>
            <w:r>
              <w:rPr>
                <w:rFonts w:ascii="Times New Roman" w:hAnsi="Times New Roman"/>
                <w:sz w:val="24"/>
                <w:szCs w:val="24"/>
                <w:lang w:eastAsia="en-US"/>
              </w:rPr>
              <w:t xml:space="preserve">Учить детей заботится и оказывать посильную помощь своей семье. </w:t>
            </w:r>
          </w:p>
        </w:tc>
        <w:tc>
          <w:tcPr>
            <w:tcW w:w="2409" w:type="dxa"/>
            <w:vMerge w:val="restart"/>
            <w:tcBorders>
              <w:top w:val="single" w:sz="4" w:space="0" w:color="auto"/>
              <w:left w:val="single" w:sz="4" w:space="0" w:color="auto"/>
              <w:bottom w:val="single" w:sz="4" w:space="0" w:color="auto"/>
              <w:right w:val="single" w:sz="4" w:space="0" w:color="auto"/>
            </w:tcBorders>
            <w:hideMark/>
          </w:tcPr>
          <w:p w14:paraId="45CAB477"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 xml:space="preserve">Наглядный. Иллюстративный. </w:t>
            </w:r>
          </w:p>
          <w:p w14:paraId="0C7A0F8D"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 xml:space="preserve">Беседа. </w:t>
            </w:r>
          </w:p>
          <w:p w14:paraId="41B3514A"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Игра.</w:t>
            </w:r>
          </w:p>
          <w:p w14:paraId="17425F26"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 xml:space="preserve"> Разбор ситуации. Рассказы.</w:t>
            </w:r>
          </w:p>
        </w:tc>
        <w:tc>
          <w:tcPr>
            <w:tcW w:w="4536" w:type="dxa"/>
            <w:tcBorders>
              <w:top w:val="single" w:sz="4" w:space="0" w:color="auto"/>
              <w:left w:val="single" w:sz="4" w:space="0" w:color="auto"/>
              <w:bottom w:val="single" w:sz="4" w:space="0" w:color="auto"/>
              <w:right w:val="single" w:sz="4" w:space="0" w:color="auto"/>
            </w:tcBorders>
          </w:tcPr>
          <w:p w14:paraId="6848F16B" w14:textId="77777777" w:rsidR="00111BA9" w:rsidRDefault="00111BA9">
            <w:pPr>
              <w:pStyle w:val="af1"/>
              <w:jc w:val="center"/>
              <w:rPr>
                <w:rFonts w:ascii="Times New Roman" w:hAnsi="Times New Roman"/>
                <w:sz w:val="24"/>
                <w:szCs w:val="24"/>
                <w:lang w:eastAsia="en-US"/>
              </w:rPr>
            </w:pPr>
          </w:p>
          <w:p w14:paraId="5162940D"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Беседа</w:t>
            </w:r>
          </w:p>
        </w:tc>
      </w:tr>
      <w:tr w:rsidR="00111BA9" w14:paraId="1D2F1D0B" w14:textId="77777777" w:rsidTr="00111BA9">
        <w:trPr>
          <w:trHeight w:val="69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3AC83DBF" w14:textId="77777777" w:rsidR="00111BA9" w:rsidRDefault="00111BA9">
            <w:pPr>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14:paraId="2EF58C7F"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 xml:space="preserve">«Осторожно! Чужой» </w:t>
            </w:r>
          </w:p>
        </w:tc>
        <w:tc>
          <w:tcPr>
            <w:tcW w:w="4111" w:type="dxa"/>
            <w:tcBorders>
              <w:top w:val="single" w:sz="4" w:space="0" w:color="auto"/>
              <w:left w:val="single" w:sz="4" w:space="0" w:color="auto"/>
              <w:bottom w:val="single" w:sz="4" w:space="0" w:color="auto"/>
              <w:right w:val="single" w:sz="4" w:space="0" w:color="auto"/>
            </w:tcBorders>
            <w:hideMark/>
          </w:tcPr>
          <w:p w14:paraId="1D1BC240" w14:textId="77777777" w:rsidR="00111BA9" w:rsidRDefault="00111BA9">
            <w:pPr>
              <w:pStyle w:val="af1"/>
              <w:jc w:val="both"/>
              <w:rPr>
                <w:rFonts w:ascii="Times New Roman" w:hAnsi="Times New Roman"/>
                <w:sz w:val="24"/>
                <w:szCs w:val="24"/>
                <w:lang w:eastAsia="en-US"/>
              </w:rPr>
            </w:pPr>
            <w:r>
              <w:rPr>
                <w:rFonts w:ascii="Times New Roman" w:hAnsi="Times New Roman"/>
                <w:sz w:val="24"/>
                <w:szCs w:val="24"/>
                <w:lang w:eastAsia="en-US"/>
              </w:rPr>
              <w:t>Вырабатывать у детей навыки быть осторожными с чужими людьми.</w:t>
            </w: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4CF7CA1F" w14:textId="77777777" w:rsidR="00111BA9" w:rsidRDefault="00111BA9">
            <w:pPr>
              <w:rPr>
                <w:rFonts w:ascii="Times New Roman" w:hAnsi="Times New Roman"/>
                <w:sz w:val="24"/>
                <w:szCs w:val="24"/>
              </w:rPr>
            </w:pPr>
          </w:p>
        </w:tc>
        <w:tc>
          <w:tcPr>
            <w:tcW w:w="4536" w:type="dxa"/>
            <w:tcBorders>
              <w:top w:val="single" w:sz="4" w:space="0" w:color="auto"/>
              <w:left w:val="single" w:sz="4" w:space="0" w:color="auto"/>
              <w:bottom w:val="single" w:sz="4" w:space="0" w:color="auto"/>
              <w:right w:val="single" w:sz="4" w:space="0" w:color="auto"/>
            </w:tcBorders>
            <w:hideMark/>
          </w:tcPr>
          <w:p w14:paraId="5911DBEE"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Игра</w:t>
            </w:r>
          </w:p>
        </w:tc>
      </w:tr>
      <w:tr w:rsidR="00111BA9" w14:paraId="28A50ED9" w14:textId="77777777" w:rsidTr="00111BA9">
        <w:trPr>
          <w:trHeight w:val="552"/>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3379F1D5" w14:textId="77777777" w:rsidR="00111BA9" w:rsidRDefault="00111BA9">
            <w:pPr>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14:paraId="683F531D"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«Если ты потерялся»</w:t>
            </w:r>
          </w:p>
        </w:tc>
        <w:tc>
          <w:tcPr>
            <w:tcW w:w="4111" w:type="dxa"/>
            <w:tcBorders>
              <w:top w:val="single" w:sz="4" w:space="0" w:color="auto"/>
              <w:left w:val="single" w:sz="4" w:space="0" w:color="auto"/>
              <w:bottom w:val="single" w:sz="4" w:space="0" w:color="auto"/>
              <w:right w:val="single" w:sz="4" w:space="0" w:color="auto"/>
            </w:tcBorders>
            <w:hideMark/>
          </w:tcPr>
          <w:p w14:paraId="60647E76" w14:textId="77777777" w:rsidR="00111BA9" w:rsidRDefault="00111BA9">
            <w:pPr>
              <w:tabs>
                <w:tab w:val="left" w:pos="1178"/>
              </w:tabs>
              <w:rPr>
                <w:rFonts w:ascii="Times New Roman" w:hAnsi="Times New Roman"/>
                <w:sz w:val="24"/>
                <w:szCs w:val="24"/>
              </w:rPr>
            </w:pPr>
            <w:r>
              <w:rPr>
                <w:rFonts w:ascii="Times New Roman" w:hAnsi="Times New Roman"/>
                <w:sz w:val="24"/>
                <w:szCs w:val="24"/>
              </w:rPr>
              <w:t>Закреплять умения и навыки выходы из ситуации, если ребенок потерялся.</w:t>
            </w: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0A546989" w14:textId="77777777" w:rsidR="00111BA9" w:rsidRDefault="00111BA9">
            <w:pPr>
              <w:rPr>
                <w:rFonts w:ascii="Times New Roman" w:hAnsi="Times New Roman"/>
                <w:sz w:val="24"/>
                <w:szCs w:val="24"/>
              </w:rPr>
            </w:pPr>
          </w:p>
        </w:tc>
        <w:tc>
          <w:tcPr>
            <w:tcW w:w="4536" w:type="dxa"/>
            <w:tcBorders>
              <w:top w:val="single" w:sz="4" w:space="0" w:color="auto"/>
              <w:left w:val="single" w:sz="4" w:space="0" w:color="auto"/>
              <w:bottom w:val="single" w:sz="4" w:space="0" w:color="auto"/>
              <w:right w:val="single" w:sz="4" w:space="0" w:color="auto"/>
            </w:tcBorders>
            <w:hideMark/>
          </w:tcPr>
          <w:p w14:paraId="63615920"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Тренинги</w:t>
            </w:r>
          </w:p>
        </w:tc>
      </w:tr>
      <w:tr w:rsidR="00111BA9" w14:paraId="31436174" w14:textId="77777777" w:rsidTr="00111BA9">
        <w:trPr>
          <w:trHeight w:val="848"/>
        </w:trPr>
        <w:tc>
          <w:tcPr>
            <w:tcW w:w="1418" w:type="dxa"/>
            <w:vMerge w:val="restart"/>
            <w:tcBorders>
              <w:top w:val="single" w:sz="4" w:space="0" w:color="auto"/>
              <w:left w:val="single" w:sz="4" w:space="0" w:color="auto"/>
              <w:bottom w:val="single" w:sz="4" w:space="0" w:color="auto"/>
              <w:right w:val="single" w:sz="4" w:space="0" w:color="auto"/>
            </w:tcBorders>
          </w:tcPr>
          <w:p w14:paraId="5F3755B9" w14:textId="77777777" w:rsidR="00111BA9" w:rsidRDefault="00111BA9">
            <w:pPr>
              <w:pStyle w:val="af1"/>
              <w:rPr>
                <w:rFonts w:ascii="Times New Roman" w:hAnsi="Times New Roman"/>
                <w:sz w:val="24"/>
                <w:szCs w:val="24"/>
                <w:lang w:eastAsia="en-US"/>
              </w:rPr>
            </w:pPr>
          </w:p>
          <w:p w14:paraId="68E09191" w14:textId="77777777" w:rsidR="00111BA9" w:rsidRDefault="00111BA9">
            <w:pPr>
              <w:pStyle w:val="af1"/>
              <w:rPr>
                <w:rFonts w:ascii="Times New Roman" w:hAnsi="Times New Roman"/>
                <w:sz w:val="24"/>
                <w:szCs w:val="24"/>
                <w:lang w:eastAsia="en-US"/>
              </w:rPr>
            </w:pPr>
          </w:p>
          <w:p w14:paraId="0A3D4F15"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1 раз в 2 месяца</w:t>
            </w:r>
          </w:p>
        </w:tc>
        <w:tc>
          <w:tcPr>
            <w:tcW w:w="1985" w:type="dxa"/>
            <w:tcBorders>
              <w:top w:val="single" w:sz="4" w:space="0" w:color="auto"/>
              <w:left w:val="single" w:sz="4" w:space="0" w:color="auto"/>
              <w:bottom w:val="single" w:sz="4" w:space="0" w:color="auto"/>
              <w:right w:val="single" w:sz="4" w:space="0" w:color="auto"/>
            </w:tcBorders>
            <w:hideMark/>
          </w:tcPr>
          <w:p w14:paraId="6D0F7F37" w14:textId="77777777" w:rsidR="00111BA9" w:rsidRDefault="00111BA9">
            <w:pPr>
              <w:jc w:val="center"/>
              <w:rPr>
                <w:rFonts w:ascii="Times New Roman" w:hAnsi="Times New Roman"/>
                <w:sz w:val="24"/>
                <w:szCs w:val="24"/>
              </w:rPr>
            </w:pPr>
            <w:r>
              <w:rPr>
                <w:rFonts w:ascii="Times New Roman" w:hAnsi="Times New Roman"/>
                <w:sz w:val="24"/>
                <w:szCs w:val="24"/>
              </w:rPr>
              <w:t>«Осторожно! Электроприборы»</w:t>
            </w:r>
          </w:p>
        </w:tc>
        <w:tc>
          <w:tcPr>
            <w:tcW w:w="4111" w:type="dxa"/>
            <w:tcBorders>
              <w:top w:val="single" w:sz="4" w:space="0" w:color="auto"/>
              <w:left w:val="single" w:sz="4" w:space="0" w:color="auto"/>
              <w:bottom w:val="single" w:sz="4" w:space="0" w:color="auto"/>
              <w:right w:val="single" w:sz="4" w:space="0" w:color="auto"/>
            </w:tcBorders>
            <w:hideMark/>
          </w:tcPr>
          <w:p w14:paraId="06904FBA" w14:textId="77777777" w:rsidR="00111BA9" w:rsidRDefault="00111BA9">
            <w:pPr>
              <w:pStyle w:val="af1"/>
              <w:jc w:val="both"/>
              <w:rPr>
                <w:rFonts w:ascii="Times New Roman" w:hAnsi="Times New Roman"/>
                <w:sz w:val="24"/>
                <w:szCs w:val="24"/>
                <w:lang w:eastAsia="en-US"/>
              </w:rPr>
            </w:pPr>
            <w:r>
              <w:rPr>
                <w:rFonts w:ascii="Times New Roman" w:hAnsi="Times New Roman"/>
                <w:sz w:val="24"/>
                <w:szCs w:val="24"/>
                <w:lang w:eastAsia="en-US"/>
              </w:rPr>
              <w:t>Закреплять представления детей об электроприборах, об их назначении и о правилах осторожно пользования ими.</w:t>
            </w:r>
          </w:p>
        </w:tc>
        <w:tc>
          <w:tcPr>
            <w:tcW w:w="2409" w:type="dxa"/>
            <w:vMerge w:val="restart"/>
            <w:tcBorders>
              <w:top w:val="single" w:sz="4" w:space="0" w:color="auto"/>
              <w:left w:val="single" w:sz="4" w:space="0" w:color="auto"/>
              <w:bottom w:val="single" w:sz="4" w:space="0" w:color="auto"/>
              <w:right w:val="single" w:sz="4" w:space="0" w:color="auto"/>
            </w:tcBorders>
            <w:hideMark/>
          </w:tcPr>
          <w:p w14:paraId="694F5807"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Наглядно – иллюстративный Беседа. Решение логических задач.</w:t>
            </w:r>
          </w:p>
          <w:p w14:paraId="23F0ECFF"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Объяснение. Игровой.</w:t>
            </w:r>
          </w:p>
          <w:p w14:paraId="6CC0AE0D"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Вопросы.</w:t>
            </w:r>
          </w:p>
          <w:p w14:paraId="36E22A80"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Пословицы и поговорки.</w:t>
            </w:r>
          </w:p>
        </w:tc>
        <w:tc>
          <w:tcPr>
            <w:tcW w:w="4536" w:type="dxa"/>
            <w:vMerge w:val="restart"/>
            <w:tcBorders>
              <w:top w:val="single" w:sz="4" w:space="0" w:color="auto"/>
              <w:left w:val="single" w:sz="4" w:space="0" w:color="auto"/>
              <w:bottom w:val="single" w:sz="4" w:space="0" w:color="auto"/>
              <w:right w:val="single" w:sz="4" w:space="0" w:color="auto"/>
            </w:tcBorders>
          </w:tcPr>
          <w:p w14:paraId="1D853B0E" w14:textId="77777777" w:rsidR="00111BA9" w:rsidRDefault="00111BA9">
            <w:pPr>
              <w:pStyle w:val="af1"/>
              <w:jc w:val="center"/>
              <w:rPr>
                <w:rFonts w:ascii="Times New Roman" w:hAnsi="Times New Roman"/>
                <w:sz w:val="24"/>
                <w:szCs w:val="24"/>
                <w:lang w:eastAsia="en-US"/>
              </w:rPr>
            </w:pPr>
          </w:p>
          <w:p w14:paraId="1B3757AA" w14:textId="77777777" w:rsidR="00111BA9" w:rsidRDefault="00111BA9">
            <w:pPr>
              <w:pStyle w:val="af1"/>
              <w:jc w:val="center"/>
              <w:rPr>
                <w:rFonts w:ascii="Times New Roman" w:hAnsi="Times New Roman"/>
                <w:sz w:val="24"/>
                <w:szCs w:val="24"/>
                <w:lang w:eastAsia="en-US"/>
              </w:rPr>
            </w:pPr>
          </w:p>
          <w:p w14:paraId="352AC47D"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Беседа. Игра. Упражнения тренинги</w:t>
            </w:r>
          </w:p>
          <w:p w14:paraId="44C0BDEF" w14:textId="77777777" w:rsidR="00111BA9" w:rsidRDefault="00111BA9">
            <w:pPr>
              <w:pStyle w:val="af1"/>
              <w:jc w:val="center"/>
              <w:rPr>
                <w:rFonts w:ascii="Times New Roman" w:hAnsi="Times New Roman"/>
                <w:sz w:val="24"/>
                <w:szCs w:val="24"/>
                <w:lang w:eastAsia="en-US"/>
              </w:rPr>
            </w:pPr>
          </w:p>
        </w:tc>
      </w:tr>
      <w:tr w:rsidR="00111BA9" w14:paraId="7DB1B99C" w14:textId="77777777" w:rsidTr="00111BA9">
        <w:trPr>
          <w:trHeight w:val="846"/>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00FE5AA3" w14:textId="77777777" w:rsidR="00111BA9" w:rsidRDefault="00111BA9">
            <w:pPr>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14:paraId="38E7DB3C"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«Огонь – это очень опасно»</w:t>
            </w:r>
          </w:p>
        </w:tc>
        <w:tc>
          <w:tcPr>
            <w:tcW w:w="4111" w:type="dxa"/>
            <w:tcBorders>
              <w:top w:val="single" w:sz="4" w:space="0" w:color="auto"/>
              <w:left w:val="single" w:sz="4" w:space="0" w:color="auto"/>
              <w:bottom w:val="single" w:sz="4" w:space="0" w:color="auto"/>
              <w:right w:val="single" w:sz="4" w:space="0" w:color="auto"/>
            </w:tcBorders>
            <w:hideMark/>
          </w:tcPr>
          <w:p w14:paraId="31D2533B" w14:textId="77777777" w:rsidR="00111BA9" w:rsidRDefault="00111BA9">
            <w:pPr>
              <w:pStyle w:val="af1"/>
              <w:jc w:val="both"/>
              <w:rPr>
                <w:rFonts w:ascii="Times New Roman" w:hAnsi="Times New Roman"/>
                <w:sz w:val="24"/>
                <w:szCs w:val="24"/>
                <w:lang w:eastAsia="en-US"/>
              </w:rPr>
            </w:pPr>
            <w:r>
              <w:rPr>
                <w:rFonts w:ascii="Times New Roman" w:hAnsi="Times New Roman"/>
                <w:sz w:val="24"/>
                <w:szCs w:val="24"/>
                <w:lang w:eastAsia="en-US"/>
              </w:rPr>
              <w:t>Знакомить детей с правилами пожарной безопасности, учить осторожному обращению с огнем.</w:t>
            </w: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6CCFD9D8" w14:textId="77777777" w:rsidR="00111BA9" w:rsidRDefault="00111BA9">
            <w:pPr>
              <w:rPr>
                <w:rFonts w:ascii="Times New Roman" w:hAnsi="Times New Roman"/>
                <w:sz w:val="24"/>
                <w:szCs w:val="24"/>
              </w:rPr>
            </w:pPr>
          </w:p>
        </w:tc>
        <w:tc>
          <w:tcPr>
            <w:tcW w:w="4536" w:type="dxa"/>
            <w:vMerge/>
            <w:tcBorders>
              <w:top w:val="single" w:sz="4" w:space="0" w:color="auto"/>
              <w:left w:val="single" w:sz="4" w:space="0" w:color="auto"/>
              <w:bottom w:val="single" w:sz="4" w:space="0" w:color="auto"/>
              <w:right w:val="single" w:sz="4" w:space="0" w:color="auto"/>
            </w:tcBorders>
            <w:vAlign w:val="center"/>
            <w:hideMark/>
          </w:tcPr>
          <w:p w14:paraId="7CE52462" w14:textId="77777777" w:rsidR="00111BA9" w:rsidRDefault="00111BA9">
            <w:pPr>
              <w:rPr>
                <w:rFonts w:ascii="Times New Roman" w:hAnsi="Times New Roman"/>
                <w:sz w:val="24"/>
                <w:szCs w:val="24"/>
              </w:rPr>
            </w:pPr>
          </w:p>
        </w:tc>
      </w:tr>
      <w:tr w:rsidR="00111BA9" w14:paraId="2F4D8CA2" w14:textId="77777777" w:rsidTr="00111BA9">
        <w:trPr>
          <w:trHeight w:val="702"/>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262A992C" w14:textId="77777777" w:rsidR="00111BA9" w:rsidRDefault="00111BA9">
            <w:pPr>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14:paraId="4B42FE6E"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«Правила поведения при пожаре»</w:t>
            </w:r>
          </w:p>
        </w:tc>
        <w:tc>
          <w:tcPr>
            <w:tcW w:w="4111" w:type="dxa"/>
            <w:tcBorders>
              <w:top w:val="single" w:sz="4" w:space="0" w:color="auto"/>
              <w:left w:val="single" w:sz="4" w:space="0" w:color="auto"/>
              <w:bottom w:val="single" w:sz="4" w:space="0" w:color="auto"/>
              <w:right w:val="single" w:sz="4" w:space="0" w:color="auto"/>
            </w:tcBorders>
            <w:hideMark/>
          </w:tcPr>
          <w:p w14:paraId="6427ACCF" w14:textId="77777777" w:rsidR="00111BA9" w:rsidRDefault="00111BA9">
            <w:pPr>
              <w:tabs>
                <w:tab w:val="left" w:pos="1178"/>
              </w:tabs>
              <w:rPr>
                <w:rFonts w:ascii="Times New Roman" w:hAnsi="Times New Roman"/>
                <w:sz w:val="24"/>
                <w:szCs w:val="24"/>
              </w:rPr>
            </w:pPr>
            <w:r>
              <w:rPr>
                <w:rFonts w:ascii="Times New Roman" w:hAnsi="Times New Roman"/>
                <w:sz w:val="24"/>
                <w:szCs w:val="24"/>
              </w:rPr>
              <w:t>Учить правилам поведения при пожаре.</w:t>
            </w: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611D5BC9" w14:textId="77777777" w:rsidR="00111BA9" w:rsidRDefault="00111BA9">
            <w:pPr>
              <w:rPr>
                <w:rFonts w:ascii="Times New Roman" w:hAnsi="Times New Roman"/>
                <w:sz w:val="24"/>
                <w:szCs w:val="24"/>
              </w:rPr>
            </w:pPr>
          </w:p>
        </w:tc>
        <w:tc>
          <w:tcPr>
            <w:tcW w:w="4536" w:type="dxa"/>
            <w:vMerge/>
            <w:tcBorders>
              <w:top w:val="single" w:sz="4" w:space="0" w:color="auto"/>
              <w:left w:val="single" w:sz="4" w:space="0" w:color="auto"/>
              <w:bottom w:val="single" w:sz="4" w:space="0" w:color="auto"/>
              <w:right w:val="single" w:sz="4" w:space="0" w:color="auto"/>
            </w:tcBorders>
            <w:vAlign w:val="center"/>
            <w:hideMark/>
          </w:tcPr>
          <w:p w14:paraId="3E571F03" w14:textId="77777777" w:rsidR="00111BA9" w:rsidRDefault="00111BA9">
            <w:pPr>
              <w:rPr>
                <w:rFonts w:ascii="Times New Roman" w:hAnsi="Times New Roman"/>
                <w:sz w:val="24"/>
                <w:szCs w:val="24"/>
              </w:rPr>
            </w:pPr>
          </w:p>
        </w:tc>
      </w:tr>
    </w:tbl>
    <w:p w14:paraId="4D18F4D3" w14:textId="77777777" w:rsidR="00111BA9" w:rsidRDefault="00111BA9" w:rsidP="00111BA9">
      <w:pPr>
        <w:pStyle w:val="af1"/>
        <w:rPr>
          <w:rFonts w:ascii="Times New Roman" w:hAnsi="Times New Roman"/>
          <w:b/>
          <w:sz w:val="24"/>
          <w:szCs w:val="24"/>
        </w:rPr>
      </w:pPr>
      <w:r>
        <w:rPr>
          <w:rFonts w:ascii="Times New Roman" w:hAnsi="Times New Roman"/>
          <w:b/>
          <w:sz w:val="24"/>
          <w:szCs w:val="24"/>
        </w:rPr>
        <w:t xml:space="preserve"> «Безопасное поведение в природе»</w:t>
      </w:r>
    </w:p>
    <w:tbl>
      <w:tblPr>
        <w:tblW w:w="14460" w:type="dxa"/>
        <w:tblInd w:w="-176" w:type="dxa"/>
        <w:tblLayout w:type="fixed"/>
        <w:tblLook w:val="04A0" w:firstRow="1" w:lastRow="0" w:firstColumn="1" w:lastColumn="0" w:noHBand="0" w:noVBand="1"/>
      </w:tblPr>
      <w:tblGrid>
        <w:gridCol w:w="1419"/>
        <w:gridCol w:w="1985"/>
        <w:gridCol w:w="4111"/>
        <w:gridCol w:w="2409"/>
        <w:gridCol w:w="4536"/>
      </w:tblGrid>
      <w:tr w:rsidR="00111BA9" w14:paraId="382DBC00" w14:textId="77777777" w:rsidTr="00111BA9">
        <w:trPr>
          <w:trHeight w:val="900"/>
        </w:trPr>
        <w:tc>
          <w:tcPr>
            <w:tcW w:w="1418" w:type="dxa"/>
            <w:vMerge w:val="restart"/>
            <w:tcBorders>
              <w:top w:val="single" w:sz="4" w:space="0" w:color="auto"/>
              <w:left w:val="single" w:sz="4" w:space="0" w:color="auto"/>
              <w:bottom w:val="single" w:sz="4" w:space="0" w:color="auto"/>
              <w:right w:val="single" w:sz="4" w:space="0" w:color="auto"/>
            </w:tcBorders>
          </w:tcPr>
          <w:p w14:paraId="5175118D" w14:textId="77777777" w:rsidR="00111BA9" w:rsidRDefault="00111BA9">
            <w:pPr>
              <w:pStyle w:val="af1"/>
              <w:rPr>
                <w:rFonts w:ascii="Times New Roman" w:hAnsi="Times New Roman"/>
                <w:sz w:val="24"/>
                <w:szCs w:val="24"/>
                <w:lang w:eastAsia="en-US"/>
              </w:rPr>
            </w:pPr>
          </w:p>
          <w:p w14:paraId="132F3254" w14:textId="77777777" w:rsidR="00111BA9" w:rsidRDefault="00111BA9">
            <w:pPr>
              <w:pStyle w:val="af1"/>
              <w:rPr>
                <w:rFonts w:ascii="Times New Roman" w:hAnsi="Times New Roman"/>
                <w:sz w:val="24"/>
                <w:szCs w:val="24"/>
                <w:lang w:eastAsia="en-US"/>
              </w:rPr>
            </w:pPr>
          </w:p>
          <w:p w14:paraId="14AA8DC5"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1 раз в 2 месяца</w:t>
            </w:r>
          </w:p>
        </w:tc>
        <w:tc>
          <w:tcPr>
            <w:tcW w:w="1985" w:type="dxa"/>
            <w:tcBorders>
              <w:top w:val="single" w:sz="4" w:space="0" w:color="auto"/>
              <w:left w:val="single" w:sz="4" w:space="0" w:color="auto"/>
              <w:bottom w:val="single" w:sz="4" w:space="0" w:color="auto"/>
              <w:right w:val="single" w:sz="4" w:space="0" w:color="auto"/>
            </w:tcBorders>
            <w:hideMark/>
          </w:tcPr>
          <w:p w14:paraId="6E0D7C74" w14:textId="77777777" w:rsidR="00111BA9" w:rsidRDefault="00111BA9">
            <w:pPr>
              <w:jc w:val="center"/>
              <w:rPr>
                <w:rFonts w:ascii="Times New Roman" w:hAnsi="Times New Roman"/>
                <w:sz w:val="24"/>
                <w:szCs w:val="24"/>
              </w:rPr>
            </w:pPr>
            <w:r>
              <w:rPr>
                <w:rFonts w:ascii="Times New Roman" w:hAnsi="Times New Roman"/>
                <w:sz w:val="24"/>
                <w:szCs w:val="24"/>
              </w:rPr>
              <w:t>«Бережное отношение к живой природе»</w:t>
            </w:r>
          </w:p>
        </w:tc>
        <w:tc>
          <w:tcPr>
            <w:tcW w:w="4111" w:type="dxa"/>
            <w:tcBorders>
              <w:top w:val="single" w:sz="4" w:space="0" w:color="auto"/>
              <w:left w:val="single" w:sz="4" w:space="0" w:color="auto"/>
              <w:bottom w:val="single" w:sz="4" w:space="0" w:color="auto"/>
              <w:right w:val="single" w:sz="4" w:space="0" w:color="auto"/>
            </w:tcBorders>
            <w:hideMark/>
          </w:tcPr>
          <w:p w14:paraId="166C6FB2" w14:textId="77777777" w:rsidR="00111BA9" w:rsidRDefault="00111BA9">
            <w:pPr>
              <w:pStyle w:val="af1"/>
              <w:jc w:val="both"/>
              <w:rPr>
                <w:rFonts w:ascii="Times New Roman" w:hAnsi="Times New Roman"/>
                <w:sz w:val="24"/>
                <w:szCs w:val="24"/>
                <w:lang w:eastAsia="en-US"/>
              </w:rPr>
            </w:pPr>
            <w:r>
              <w:rPr>
                <w:rFonts w:ascii="Times New Roman" w:hAnsi="Times New Roman"/>
                <w:sz w:val="24"/>
                <w:szCs w:val="24"/>
                <w:lang w:eastAsia="en-US"/>
              </w:rPr>
              <w:t>Закреплять умение бережного отношения к живой природе.</w:t>
            </w:r>
          </w:p>
        </w:tc>
        <w:tc>
          <w:tcPr>
            <w:tcW w:w="2409" w:type="dxa"/>
            <w:vMerge w:val="restart"/>
            <w:tcBorders>
              <w:top w:val="single" w:sz="4" w:space="0" w:color="auto"/>
              <w:left w:val="single" w:sz="4" w:space="0" w:color="auto"/>
              <w:bottom w:val="single" w:sz="4" w:space="0" w:color="auto"/>
              <w:right w:val="single" w:sz="4" w:space="0" w:color="auto"/>
            </w:tcBorders>
            <w:hideMark/>
          </w:tcPr>
          <w:p w14:paraId="5905B563"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Личный пример.</w:t>
            </w:r>
          </w:p>
          <w:p w14:paraId="4B0C79DF"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Показ</w:t>
            </w:r>
          </w:p>
          <w:p w14:paraId="38AC30DC"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иллюстраций.</w:t>
            </w:r>
          </w:p>
          <w:p w14:paraId="40DB4163"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 xml:space="preserve"> Разбор ситуации.</w:t>
            </w:r>
          </w:p>
          <w:p w14:paraId="36684829"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 xml:space="preserve">Чтение художественной литературы. Объяснение. Дидактические игры. </w:t>
            </w:r>
          </w:p>
          <w:p w14:paraId="59A51486"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Наблюдения. Обучение.</w:t>
            </w:r>
          </w:p>
        </w:tc>
        <w:tc>
          <w:tcPr>
            <w:tcW w:w="4536" w:type="dxa"/>
            <w:vMerge w:val="restart"/>
            <w:tcBorders>
              <w:top w:val="single" w:sz="4" w:space="0" w:color="auto"/>
              <w:left w:val="single" w:sz="4" w:space="0" w:color="auto"/>
              <w:bottom w:val="single" w:sz="4" w:space="0" w:color="auto"/>
              <w:right w:val="single" w:sz="4" w:space="0" w:color="auto"/>
            </w:tcBorders>
          </w:tcPr>
          <w:p w14:paraId="2D114B65"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Беседа. Игра. Упражнения тренинги. Целевая прогулка.</w:t>
            </w:r>
          </w:p>
          <w:p w14:paraId="0B863F0E" w14:textId="77777777" w:rsidR="00111BA9" w:rsidRDefault="00111BA9">
            <w:pPr>
              <w:pStyle w:val="af1"/>
              <w:jc w:val="center"/>
              <w:rPr>
                <w:rFonts w:ascii="Times New Roman" w:hAnsi="Times New Roman"/>
                <w:sz w:val="24"/>
                <w:szCs w:val="24"/>
                <w:lang w:eastAsia="en-US"/>
              </w:rPr>
            </w:pPr>
          </w:p>
        </w:tc>
      </w:tr>
      <w:tr w:rsidR="00111BA9" w14:paraId="68BF9ABA" w14:textId="77777777" w:rsidTr="00111BA9">
        <w:trPr>
          <w:trHeight w:val="851"/>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4D922384" w14:textId="77777777" w:rsidR="00111BA9" w:rsidRDefault="00111BA9">
            <w:pPr>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14:paraId="7A695EC8"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«Правила поведения на природе»</w:t>
            </w:r>
          </w:p>
        </w:tc>
        <w:tc>
          <w:tcPr>
            <w:tcW w:w="4111" w:type="dxa"/>
            <w:tcBorders>
              <w:top w:val="single" w:sz="4" w:space="0" w:color="auto"/>
              <w:left w:val="single" w:sz="4" w:space="0" w:color="auto"/>
              <w:bottom w:val="single" w:sz="4" w:space="0" w:color="auto"/>
              <w:right w:val="single" w:sz="4" w:space="0" w:color="auto"/>
            </w:tcBorders>
            <w:hideMark/>
          </w:tcPr>
          <w:p w14:paraId="37662B13" w14:textId="77777777" w:rsidR="00111BA9" w:rsidRDefault="00111BA9">
            <w:pPr>
              <w:tabs>
                <w:tab w:val="left" w:pos="1178"/>
              </w:tabs>
              <w:rPr>
                <w:rFonts w:ascii="Times New Roman" w:hAnsi="Times New Roman"/>
                <w:sz w:val="24"/>
                <w:szCs w:val="24"/>
              </w:rPr>
            </w:pPr>
            <w:r>
              <w:rPr>
                <w:rFonts w:ascii="Times New Roman" w:hAnsi="Times New Roman"/>
                <w:sz w:val="24"/>
                <w:szCs w:val="24"/>
              </w:rPr>
              <w:t>Знакомить детей с правилами поведения на природе.</w:t>
            </w: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658F3AA9" w14:textId="77777777" w:rsidR="00111BA9" w:rsidRDefault="00111BA9">
            <w:pPr>
              <w:rPr>
                <w:rFonts w:ascii="Times New Roman" w:hAnsi="Times New Roman"/>
                <w:sz w:val="24"/>
                <w:szCs w:val="24"/>
              </w:rPr>
            </w:pPr>
          </w:p>
        </w:tc>
        <w:tc>
          <w:tcPr>
            <w:tcW w:w="4536" w:type="dxa"/>
            <w:vMerge/>
            <w:tcBorders>
              <w:top w:val="single" w:sz="4" w:space="0" w:color="auto"/>
              <w:left w:val="single" w:sz="4" w:space="0" w:color="auto"/>
              <w:bottom w:val="single" w:sz="4" w:space="0" w:color="auto"/>
              <w:right w:val="single" w:sz="4" w:space="0" w:color="auto"/>
            </w:tcBorders>
            <w:vAlign w:val="center"/>
            <w:hideMark/>
          </w:tcPr>
          <w:p w14:paraId="42CA5F87" w14:textId="77777777" w:rsidR="00111BA9" w:rsidRDefault="00111BA9">
            <w:pPr>
              <w:rPr>
                <w:rFonts w:ascii="Times New Roman" w:hAnsi="Times New Roman"/>
                <w:sz w:val="24"/>
                <w:szCs w:val="24"/>
              </w:rPr>
            </w:pPr>
          </w:p>
        </w:tc>
      </w:tr>
      <w:tr w:rsidR="00111BA9" w14:paraId="576F032F" w14:textId="77777777" w:rsidTr="00111BA9">
        <w:trPr>
          <w:trHeight w:val="876"/>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99FC5DD" w14:textId="77777777" w:rsidR="00111BA9" w:rsidRDefault="00111BA9">
            <w:pPr>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14:paraId="21765F2B"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«Контакты с животными и насекомыми»</w:t>
            </w:r>
          </w:p>
        </w:tc>
        <w:tc>
          <w:tcPr>
            <w:tcW w:w="4111" w:type="dxa"/>
            <w:tcBorders>
              <w:top w:val="single" w:sz="4" w:space="0" w:color="auto"/>
              <w:left w:val="single" w:sz="4" w:space="0" w:color="auto"/>
              <w:bottom w:val="single" w:sz="4" w:space="0" w:color="auto"/>
              <w:right w:val="single" w:sz="4" w:space="0" w:color="auto"/>
            </w:tcBorders>
            <w:hideMark/>
          </w:tcPr>
          <w:p w14:paraId="552DAAB8" w14:textId="77777777" w:rsidR="00111BA9" w:rsidRDefault="00111BA9">
            <w:pPr>
              <w:tabs>
                <w:tab w:val="left" w:pos="1178"/>
              </w:tabs>
              <w:rPr>
                <w:rFonts w:ascii="Times New Roman" w:hAnsi="Times New Roman"/>
                <w:sz w:val="24"/>
                <w:szCs w:val="24"/>
              </w:rPr>
            </w:pPr>
            <w:r>
              <w:rPr>
                <w:rFonts w:ascii="Times New Roman" w:hAnsi="Times New Roman"/>
                <w:sz w:val="24"/>
                <w:szCs w:val="24"/>
              </w:rPr>
              <w:t>Учить безопасным контактам с животными и насекомыми.</w:t>
            </w: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53FB343A" w14:textId="77777777" w:rsidR="00111BA9" w:rsidRDefault="00111BA9">
            <w:pPr>
              <w:rPr>
                <w:rFonts w:ascii="Times New Roman" w:hAnsi="Times New Roman"/>
                <w:sz w:val="24"/>
                <w:szCs w:val="24"/>
              </w:rPr>
            </w:pPr>
          </w:p>
        </w:tc>
        <w:tc>
          <w:tcPr>
            <w:tcW w:w="4536" w:type="dxa"/>
            <w:vMerge/>
            <w:tcBorders>
              <w:top w:val="single" w:sz="4" w:space="0" w:color="auto"/>
              <w:left w:val="single" w:sz="4" w:space="0" w:color="auto"/>
              <w:bottom w:val="single" w:sz="4" w:space="0" w:color="auto"/>
              <w:right w:val="single" w:sz="4" w:space="0" w:color="auto"/>
            </w:tcBorders>
            <w:vAlign w:val="center"/>
            <w:hideMark/>
          </w:tcPr>
          <w:p w14:paraId="670F77AD" w14:textId="77777777" w:rsidR="00111BA9" w:rsidRDefault="00111BA9">
            <w:pPr>
              <w:rPr>
                <w:rFonts w:ascii="Times New Roman" w:hAnsi="Times New Roman"/>
                <w:sz w:val="24"/>
                <w:szCs w:val="24"/>
              </w:rPr>
            </w:pPr>
          </w:p>
        </w:tc>
      </w:tr>
    </w:tbl>
    <w:p w14:paraId="58DA0C06" w14:textId="77777777" w:rsidR="005F1FA1" w:rsidRDefault="00111BA9" w:rsidP="00111BA9">
      <w:pPr>
        <w:pStyle w:val="af1"/>
        <w:rPr>
          <w:rFonts w:ascii="Times New Roman" w:hAnsi="Times New Roman"/>
          <w:b/>
          <w:sz w:val="24"/>
          <w:szCs w:val="24"/>
        </w:rPr>
      </w:pPr>
      <w:r>
        <w:rPr>
          <w:rFonts w:ascii="Times New Roman" w:hAnsi="Times New Roman"/>
          <w:b/>
          <w:sz w:val="24"/>
          <w:szCs w:val="24"/>
        </w:rPr>
        <w:t xml:space="preserve"> </w:t>
      </w:r>
    </w:p>
    <w:p w14:paraId="400C15E0" w14:textId="77777777" w:rsidR="005F1FA1" w:rsidRDefault="005F1FA1" w:rsidP="00111BA9">
      <w:pPr>
        <w:pStyle w:val="af1"/>
        <w:rPr>
          <w:rFonts w:ascii="Times New Roman" w:hAnsi="Times New Roman"/>
          <w:b/>
          <w:sz w:val="24"/>
          <w:szCs w:val="24"/>
        </w:rPr>
      </w:pPr>
    </w:p>
    <w:p w14:paraId="2AB00818" w14:textId="77777777" w:rsidR="00111BA9" w:rsidRDefault="00111BA9" w:rsidP="00111BA9">
      <w:pPr>
        <w:pStyle w:val="af1"/>
        <w:rPr>
          <w:rFonts w:ascii="Times New Roman" w:hAnsi="Times New Roman"/>
          <w:b/>
          <w:sz w:val="24"/>
          <w:szCs w:val="24"/>
        </w:rPr>
      </w:pPr>
      <w:r>
        <w:rPr>
          <w:rFonts w:ascii="Times New Roman" w:hAnsi="Times New Roman"/>
          <w:b/>
          <w:sz w:val="24"/>
          <w:szCs w:val="24"/>
        </w:rPr>
        <w:lastRenderedPageBreak/>
        <w:t>«Безопасность на дорогах»</w:t>
      </w:r>
    </w:p>
    <w:tbl>
      <w:tblPr>
        <w:tblW w:w="14460" w:type="dxa"/>
        <w:tblInd w:w="-176" w:type="dxa"/>
        <w:tblLayout w:type="fixed"/>
        <w:tblLook w:val="04A0" w:firstRow="1" w:lastRow="0" w:firstColumn="1" w:lastColumn="0" w:noHBand="0" w:noVBand="1"/>
      </w:tblPr>
      <w:tblGrid>
        <w:gridCol w:w="1278"/>
        <w:gridCol w:w="1984"/>
        <w:gridCol w:w="3969"/>
        <w:gridCol w:w="2693"/>
        <w:gridCol w:w="4536"/>
      </w:tblGrid>
      <w:tr w:rsidR="00111BA9" w14:paraId="1C0EA120" w14:textId="77777777" w:rsidTr="00111BA9">
        <w:trPr>
          <w:trHeight w:val="82"/>
        </w:trPr>
        <w:tc>
          <w:tcPr>
            <w:tcW w:w="1277" w:type="dxa"/>
            <w:tcBorders>
              <w:top w:val="single" w:sz="4" w:space="0" w:color="auto"/>
              <w:left w:val="single" w:sz="4" w:space="0" w:color="auto"/>
              <w:bottom w:val="single" w:sz="4" w:space="0" w:color="auto"/>
              <w:right w:val="single" w:sz="4" w:space="0" w:color="auto"/>
            </w:tcBorders>
            <w:hideMark/>
          </w:tcPr>
          <w:p w14:paraId="3E3352C4" w14:textId="77777777" w:rsidR="00111BA9" w:rsidRDefault="00111BA9">
            <w:pPr>
              <w:pStyle w:val="af1"/>
              <w:jc w:val="center"/>
              <w:rPr>
                <w:rFonts w:ascii="Times New Roman" w:hAnsi="Times New Roman"/>
                <w:b/>
                <w:sz w:val="24"/>
                <w:szCs w:val="24"/>
                <w:lang w:eastAsia="en-US"/>
              </w:rPr>
            </w:pPr>
            <w:r>
              <w:rPr>
                <w:rFonts w:ascii="Times New Roman" w:hAnsi="Times New Roman"/>
                <w:b/>
                <w:sz w:val="24"/>
                <w:szCs w:val="24"/>
                <w:lang w:eastAsia="en-US"/>
              </w:rPr>
              <w:t>Месяц</w:t>
            </w:r>
          </w:p>
        </w:tc>
        <w:tc>
          <w:tcPr>
            <w:tcW w:w="1984" w:type="dxa"/>
            <w:tcBorders>
              <w:top w:val="single" w:sz="4" w:space="0" w:color="auto"/>
              <w:left w:val="single" w:sz="4" w:space="0" w:color="auto"/>
              <w:bottom w:val="single" w:sz="4" w:space="0" w:color="auto"/>
              <w:right w:val="single" w:sz="4" w:space="0" w:color="auto"/>
            </w:tcBorders>
            <w:hideMark/>
          </w:tcPr>
          <w:p w14:paraId="51FAFF12" w14:textId="77777777" w:rsidR="00111BA9" w:rsidRDefault="00111BA9">
            <w:pPr>
              <w:pStyle w:val="af1"/>
              <w:jc w:val="center"/>
              <w:rPr>
                <w:rFonts w:ascii="Times New Roman" w:hAnsi="Times New Roman"/>
                <w:b/>
                <w:sz w:val="24"/>
                <w:szCs w:val="24"/>
                <w:lang w:eastAsia="en-US"/>
              </w:rPr>
            </w:pPr>
            <w:r>
              <w:rPr>
                <w:rFonts w:ascii="Times New Roman" w:hAnsi="Times New Roman"/>
                <w:b/>
                <w:sz w:val="24"/>
                <w:szCs w:val="24"/>
                <w:lang w:eastAsia="en-US"/>
              </w:rPr>
              <w:t xml:space="preserve">Тема </w:t>
            </w:r>
          </w:p>
        </w:tc>
        <w:tc>
          <w:tcPr>
            <w:tcW w:w="3969" w:type="dxa"/>
            <w:tcBorders>
              <w:top w:val="single" w:sz="4" w:space="0" w:color="auto"/>
              <w:left w:val="single" w:sz="4" w:space="0" w:color="auto"/>
              <w:bottom w:val="single" w:sz="4" w:space="0" w:color="auto"/>
              <w:right w:val="single" w:sz="4" w:space="0" w:color="auto"/>
            </w:tcBorders>
            <w:hideMark/>
          </w:tcPr>
          <w:p w14:paraId="25183586" w14:textId="77777777" w:rsidR="00111BA9" w:rsidRDefault="00111BA9">
            <w:pPr>
              <w:pStyle w:val="af1"/>
              <w:jc w:val="center"/>
              <w:rPr>
                <w:rFonts w:ascii="Times New Roman" w:hAnsi="Times New Roman"/>
                <w:b/>
                <w:sz w:val="24"/>
                <w:szCs w:val="24"/>
                <w:lang w:eastAsia="en-US"/>
              </w:rPr>
            </w:pPr>
            <w:r>
              <w:rPr>
                <w:rFonts w:ascii="Times New Roman" w:hAnsi="Times New Roman"/>
                <w:b/>
                <w:sz w:val="24"/>
                <w:szCs w:val="24"/>
                <w:lang w:eastAsia="en-US"/>
              </w:rPr>
              <w:t>Задачи</w:t>
            </w:r>
          </w:p>
        </w:tc>
        <w:tc>
          <w:tcPr>
            <w:tcW w:w="2693" w:type="dxa"/>
            <w:tcBorders>
              <w:top w:val="single" w:sz="4" w:space="0" w:color="auto"/>
              <w:left w:val="single" w:sz="4" w:space="0" w:color="auto"/>
              <w:bottom w:val="single" w:sz="4" w:space="0" w:color="auto"/>
              <w:right w:val="single" w:sz="4" w:space="0" w:color="auto"/>
            </w:tcBorders>
            <w:hideMark/>
          </w:tcPr>
          <w:p w14:paraId="2CCA234F" w14:textId="77777777" w:rsidR="00111BA9" w:rsidRDefault="00111BA9">
            <w:pPr>
              <w:pStyle w:val="af1"/>
              <w:jc w:val="center"/>
              <w:rPr>
                <w:rFonts w:ascii="Times New Roman" w:hAnsi="Times New Roman"/>
                <w:b/>
                <w:sz w:val="24"/>
                <w:szCs w:val="24"/>
                <w:lang w:eastAsia="en-US"/>
              </w:rPr>
            </w:pPr>
            <w:r>
              <w:rPr>
                <w:rFonts w:ascii="Times New Roman" w:hAnsi="Times New Roman"/>
                <w:b/>
                <w:sz w:val="24"/>
                <w:szCs w:val="24"/>
                <w:lang w:eastAsia="en-US"/>
              </w:rPr>
              <w:t>Методы и приемы</w:t>
            </w:r>
          </w:p>
        </w:tc>
        <w:tc>
          <w:tcPr>
            <w:tcW w:w="4536" w:type="dxa"/>
            <w:tcBorders>
              <w:top w:val="single" w:sz="4" w:space="0" w:color="auto"/>
              <w:left w:val="single" w:sz="4" w:space="0" w:color="auto"/>
              <w:bottom w:val="single" w:sz="4" w:space="0" w:color="auto"/>
              <w:right w:val="single" w:sz="4" w:space="0" w:color="auto"/>
            </w:tcBorders>
            <w:hideMark/>
          </w:tcPr>
          <w:p w14:paraId="61B94811" w14:textId="77777777" w:rsidR="00111BA9" w:rsidRDefault="00111BA9">
            <w:pPr>
              <w:pStyle w:val="af1"/>
              <w:jc w:val="center"/>
              <w:rPr>
                <w:rFonts w:ascii="Times New Roman" w:hAnsi="Times New Roman"/>
                <w:b/>
                <w:sz w:val="24"/>
                <w:szCs w:val="24"/>
                <w:lang w:eastAsia="en-US"/>
              </w:rPr>
            </w:pPr>
            <w:r>
              <w:rPr>
                <w:rFonts w:ascii="Times New Roman" w:hAnsi="Times New Roman"/>
                <w:b/>
                <w:sz w:val="24"/>
                <w:szCs w:val="24"/>
                <w:lang w:eastAsia="en-US"/>
              </w:rPr>
              <w:t>Форма организации</w:t>
            </w:r>
          </w:p>
        </w:tc>
      </w:tr>
      <w:tr w:rsidR="00111BA9" w14:paraId="49ACDD13" w14:textId="77777777" w:rsidTr="00111BA9">
        <w:trPr>
          <w:trHeight w:val="788"/>
        </w:trPr>
        <w:tc>
          <w:tcPr>
            <w:tcW w:w="1277" w:type="dxa"/>
            <w:vMerge w:val="restart"/>
            <w:tcBorders>
              <w:top w:val="single" w:sz="4" w:space="0" w:color="auto"/>
              <w:left w:val="single" w:sz="4" w:space="0" w:color="auto"/>
              <w:bottom w:val="single" w:sz="4" w:space="0" w:color="auto"/>
              <w:right w:val="single" w:sz="4" w:space="0" w:color="auto"/>
            </w:tcBorders>
            <w:hideMark/>
          </w:tcPr>
          <w:p w14:paraId="78480025"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Ежемесячно</w:t>
            </w:r>
          </w:p>
        </w:tc>
        <w:tc>
          <w:tcPr>
            <w:tcW w:w="1984" w:type="dxa"/>
            <w:tcBorders>
              <w:top w:val="single" w:sz="4" w:space="0" w:color="auto"/>
              <w:left w:val="single" w:sz="4" w:space="0" w:color="auto"/>
              <w:bottom w:val="single" w:sz="4" w:space="0" w:color="auto"/>
              <w:right w:val="single" w:sz="4" w:space="0" w:color="auto"/>
            </w:tcBorders>
            <w:hideMark/>
          </w:tcPr>
          <w:p w14:paraId="7D3A7C21" w14:textId="77777777" w:rsidR="00111BA9" w:rsidRDefault="00111BA9">
            <w:pPr>
              <w:jc w:val="center"/>
              <w:rPr>
                <w:rFonts w:ascii="Times New Roman" w:hAnsi="Times New Roman"/>
                <w:sz w:val="24"/>
                <w:szCs w:val="24"/>
              </w:rPr>
            </w:pPr>
            <w:r>
              <w:rPr>
                <w:rFonts w:ascii="Times New Roman" w:hAnsi="Times New Roman"/>
                <w:sz w:val="24"/>
                <w:szCs w:val="24"/>
              </w:rPr>
              <w:t>«Устройство проезжей части»</w:t>
            </w:r>
          </w:p>
        </w:tc>
        <w:tc>
          <w:tcPr>
            <w:tcW w:w="3969" w:type="dxa"/>
            <w:tcBorders>
              <w:top w:val="single" w:sz="4" w:space="0" w:color="auto"/>
              <w:left w:val="single" w:sz="4" w:space="0" w:color="auto"/>
              <w:bottom w:val="single" w:sz="4" w:space="0" w:color="auto"/>
              <w:right w:val="single" w:sz="4" w:space="0" w:color="auto"/>
            </w:tcBorders>
            <w:hideMark/>
          </w:tcPr>
          <w:p w14:paraId="47B90562" w14:textId="77777777" w:rsidR="00111BA9" w:rsidRDefault="00111BA9">
            <w:pPr>
              <w:pStyle w:val="af1"/>
              <w:jc w:val="both"/>
              <w:rPr>
                <w:rFonts w:ascii="Times New Roman" w:hAnsi="Times New Roman"/>
                <w:sz w:val="24"/>
                <w:szCs w:val="24"/>
                <w:lang w:eastAsia="en-US"/>
              </w:rPr>
            </w:pPr>
            <w:r>
              <w:rPr>
                <w:rFonts w:ascii="Times New Roman" w:hAnsi="Times New Roman"/>
                <w:sz w:val="24"/>
                <w:szCs w:val="24"/>
                <w:lang w:eastAsia="en-US"/>
              </w:rPr>
              <w:t>Знакомить детей с устройством проезжей части, с улицей и ее особенностями.</w:t>
            </w:r>
          </w:p>
        </w:tc>
        <w:tc>
          <w:tcPr>
            <w:tcW w:w="2693" w:type="dxa"/>
            <w:vMerge w:val="restart"/>
            <w:tcBorders>
              <w:top w:val="single" w:sz="4" w:space="0" w:color="auto"/>
              <w:left w:val="single" w:sz="4" w:space="0" w:color="auto"/>
              <w:bottom w:val="single" w:sz="4" w:space="0" w:color="auto"/>
              <w:right w:val="single" w:sz="4" w:space="0" w:color="auto"/>
            </w:tcBorders>
            <w:hideMark/>
          </w:tcPr>
          <w:p w14:paraId="20106322"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Наглядный. Художественное слово. Беседа.</w:t>
            </w:r>
          </w:p>
          <w:p w14:paraId="2FB7E3B9"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Уточнение.</w:t>
            </w:r>
          </w:p>
          <w:p w14:paraId="3CA7F7EA"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Объяснение. Вопросы. Наблюдения.</w:t>
            </w:r>
          </w:p>
          <w:p w14:paraId="12DE9F55"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Решение логических задач. Игра. Моделирование.</w:t>
            </w:r>
          </w:p>
          <w:p w14:paraId="019332C2"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 xml:space="preserve">Конструирование. </w:t>
            </w:r>
          </w:p>
          <w:p w14:paraId="070EFCC5"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Чтение.</w:t>
            </w:r>
          </w:p>
        </w:tc>
        <w:tc>
          <w:tcPr>
            <w:tcW w:w="4536" w:type="dxa"/>
            <w:vMerge w:val="restart"/>
            <w:tcBorders>
              <w:top w:val="single" w:sz="4" w:space="0" w:color="auto"/>
              <w:left w:val="single" w:sz="4" w:space="0" w:color="auto"/>
              <w:bottom w:val="single" w:sz="4" w:space="0" w:color="auto"/>
              <w:right w:val="single" w:sz="4" w:space="0" w:color="auto"/>
            </w:tcBorders>
          </w:tcPr>
          <w:p w14:paraId="6503BF32"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Экскурсия.</w:t>
            </w:r>
          </w:p>
          <w:p w14:paraId="5BCADE41"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Сюжетно – ролевая игра. Путешествие.</w:t>
            </w:r>
          </w:p>
          <w:p w14:paraId="10BD5A27"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Экскурсия. Упражнения тренинги.</w:t>
            </w:r>
          </w:p>
          <w:p w14:paraId="4B384B48" w14:textId="77777777" w:rsidR="00111BA9" w:rsidRDefault="00111BA9">
            <w:pPr>
              <w:pStyle w:val="af1"/>
              <w:jc w:val="center"/>
              <w:rPr>
                <w:rFonts w:ascii="Times New Roman" w:hAnsi="Times New Roman"/>
                <w:sz w:val="24"/>
                <w:szCs w:val="24"/>
                <w:lang w:eastAsia="en-US"/>
              </w:rPr>
            </w:pPr>
          </w:p>
        </w:tc>
      </w:tr>
      <w:tr w:rsidR="00111BA9" w14:paraId="7D3816F1" w14:textId="77777777" w:rsidTr="00111BA9">
        <w:trPr>
          <w:trHeight w:val="966"/>
        </w:trPr>
        <w:tc>
          <w:tcPr>
            <w:tcW w:w="1277" w:type="dxa"/>
            <w:vMerge/>
            <w:tcBorders>
              <w:top w:val="single" w:sz="4" w:space="0" w:color="auto"/>
              <w:left w:val="single" w:sz="4" w:space="0" w:color="auto"/>
              <w:bottom w:val="single" w:sz="4" w:space="0" w:color="auto"/>
              <w:right w:val="single" w:sz="4" w:space="0" w:color="auto"/>
            </w:tcBorders>
            <w:vAlign w:val="center"/>
            <w:hideMark/>
          </w:tcPr>
          <w:p w14:paraId="07AA0C87" w14:textId="77777777" w:rsidR="00111BA9" w:rsidRDefault="00111BA9">
            <w:pPr>
              <w:rPr>
                <w:rFonts w:ascii="Times New Roman" w:hAnsi="Times New Roman"/>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14:paraId="21AF5CBA"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«Зебра, светофор и другие дорожные знаки»</w:t>
            </w:r>
          </w:p>
        </w:tc>
        <w:tc>
          <w:tcPr>
            <w:tcW w:w="3969" w:type="dxa"/>
            <w:tcBorders>
              <w:top w:val="single" w:sz="4" w:space="0" w:color="auto"/>
              <w:left w:val="single" w:sz="4" w:space="0" w:color="auto"/>
              <w:bottom w:val="single" w:sz="4" w:space="0" w:color="auto"/>
              <w:right w:val="single" w:sz="4" w:space="0" w:color="auto"/>
            </w:tcBorders>
            <w:hideMark/>
          </w:tcPr>
          <w:p w14:paraId="5F85228F" w14:textId="77777777" w:rsidR="00111BA9" w:rsidRDefault="00111BA9">
            <w:pPr>
              <w:pStyle w:val="af1"/>
              <w:jc w:val="both"/>
              <w:rPr>
                <w:rFonts w:ascii="Times New Roman" w:hAnsi="Times New Roman"/>
                <w:sz w:val="24"/>
                <w:szCs w:val="24"/>
                <w:lang w:eastAsia="en-US"/>
              </w:rPr>
            </w:pPr>
            <w:r>
              <w:rPr>
                <w:rFonts w:ascii="Times New Roman" w:hAnsi="Times New Roman"/>
                <w:sz w:val="24"/>
                <w:szCs w:val="24"/>
                <w:lang w:eastAsia="en-US"/>
              </w:rPr>
              <w:t xml:space="preserve">Продолжать закреплять знание детей о «Зебре», светофоре и других дорожных знаках. </w:t>
            </w: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118BC3BC" w14:textId="77777777" w:rsidR="00111BA9" w:rsidRDefault="00111BA9">
            <w:pPr>
              <w:rPr>
                <w:rFonts w:ascii="Times New Roman" w:hAnsi="Times New Roman"/>
                <w:sz w:val="24"/>
                <w:szCs w:val="24"/>
              </w:rPr>
            </w:pPr>
          </w:p>
        </w:tc>
        <w:tc>
          <w:tcPr>
            <w:tcW w:w="4536" w:type="dxa"/>
            <w:vMerge/>
            <w:tcBorders>
              <w:top w:val="single" w:sz="4" w:space="0" w:color="auto"/>
              <w:left w:val="single" w:sz="4" w:space="0" w:color="auto"/>
              <w:bottom w:val="single" w:sz="4" w:space="0" w:color="auto"/>
              <w:right w:val="single" w:sz="4" w:space="0" w:color="auto"/>
            </w:tcBorders>
            <w:vAlign w:val="center"/>
            <w:hideMark/>
          </w:tcPr>
          <w:p w14:paraId="39E0B979" w14:textId="77777777" w:rsidR="00111BA9" w:rsidRDefault="00111BA9">
            <w:pPr>
              <w:rPr>
                <w:rFonts w:ascii="Times New Roman" w:hAnsi="Times New Roman"/>
                <w:sz w:val="24"/>
                <w:szCs w:val="24"/>
              </w:rPr>
            </w:pPr>
          </w:p>
        </w:tc>
      </w:tr>
      <w:tr w:rsidR="00111BA9" w14:paraId="22E7BE74" w14:textId="77777777" w:rsidTr="00111BA9">
        <w:trPr>
          <w:trHeight w:val="754"/>
        </w:trPr>
        <w:tc>
          <w:tcPr>
            <w:tcW w:w="1277" w:type="dxa"/>
            <w:vMerge/>
            <w:tcBorders>
              <w:top w:val="single" w:sz="4" w:space="0" w:color="auto"/>
              <w:left w:val="single" w:sz="4" w:space="0" w:color="auto"/>
              <w:bottom w:val="single" w:sz="4" w:space="0" w:color="auto"/>
              <w:right w:val="single" w:sz="4" w:space="0" w:color="auto"/>
            </w:tcBorders>
            <w:vAlign w:val="center"/>
            <w:hideMark/>
          </w:tcPr>
          <w:p w14:paraId="6BD52065" w14:textId="77777777" w:rsidR="00111BA9" w:rsidRDefault="00111BA9">
            <w:pPr>
              <w:rPr>
                <w:rFonts w:ascii="Times New Roman" w:hAnsi="Times New Roman"/>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14:paraId="6A48C4D7" w14:textId="77777777" w:rsidR="00111BA9" w:rsidRDefault="00111BA9">
            <w:pPr>
              <w:pStyle w:val="af1"/>
              <w:jc w:val="center"/>
              <w:rPr>
                <w:rFonts w:ascii="Times New Roman" w:hAnsi="Times New Roman"/>
                <w:sz w:val="24"/>
                <w:szCs w:val="24"/>
                <w:lang w:eastAsia="en-US"/>
              </w:rPr>
            </w:pPr>
            <w:r>
              <w:rPr>
                <w:rFonts w:ascii="Times New Roman" w:hAnsi="Times New Roman"/>
                <w:sz w:val="24"/>
                <w:szCs w:val="24"/>
                <w:lang w:eastAsia="en-US"/>
              </w:rPr>
              <w:t>«Правила поведения в транспорте»</w:t>
            </w:r>
          </w:p>
        </w:tc>
        <w:tc>
          <w:tcPr>
            <w:tcW w:w="3969" w:type="dxa"/>
            <w:tcBorders>
              <w:top w:val="single" w:sz="4" w:space="0" w:color="auto"/>
              <w:left w:val="single" w:sz="4" w:space="0" w:color="auto"/>
              <w:bottom w:val="single" w:sz="4" w:space="0" w:color="auto"/>
              <w:right w:val="single" w:sz="4" w:space="0" w:color="auto"/>
            </w:tcBorders>
            <w:hideMark/>
          </w:tcPr>
          <w:p w14:paraId="04B45994" w14:textId="77777777" w:rsidR="00111BA9" w:rsidRDefault="00111BA9">
            <w:pPr>
              <w:tabs>
                <w:tab w:val="left" w:pos="1178"/>
              </w:tabs>
              <w:rPr>
                <w:rFonts w:ascii="Times New Roman" w:hAnsi="Times New Roman"/>
                <w:sz w:val="24"/>
                <w:szCs w:val="24"/>
              </w:rPr>
            </w:pPr>
            <w:r>
              <w:rPr>
                <w:rFonts w:ascii="Times New Roman" w:hAnsi="Times New Roman"/>
                <w:sz w:val="24"/>
                <w:szCs w:val="24"/>
              </w:rPr>
              <w:t>Учить правилам поведения в транспорте.</w:t>
            </w: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15DD44B5" w14:textId="77777777" w:rsidR="00111BA9" w:rsidRDefault="00111BA9">
            <w:pPr>
              <w:rPr>
                <w:rFonts w:ascii="Times New Roman" w:hAnsi="Times New Roman"/>
                <w:sz w:val="24"/>
                <w:szCs w:val="24"/>
              </w:rPr>
            </w:pPr>
          </w:p>
        </w:tc>
        <w:tc>
          <w:tcPr>
            <w:tcW w:w="4536" w:type="dxa"/>
            <w:vMerge/>
            <w:tcBorders>
              <w:top w:val="single" w:sz="4" w:space="0" w:color="auto"/>
              <w:left w:val="single" w:sz="4" w:space="0" w:color="auto"/>
              <w:bottom w:val="single" w:sz="4" w:space="0" w:color="auto"/>
              <w:right w:val="single" w:sz="4" w:space="0" w:color="auto"/>
            </w:tcBorders>
            <w:vAlign w:val="center"/>
            <w:hideMark/>
          </w:tcPr>
          <w:p w14:paraId="64A1813C" w14:textId="77777777" w:rsidR="00111BA9" w:rsidRDefault="00111BA9">
            <w:pPr>
              <w:rPr>
                <w:rFonts w:ascii="Times New Roman" w:hAnsi="Times New Roman"/>
                <w:sz w:val="24"/>
                <w:szCs w:val="24"/>
              </w:rPr>
            </w:pPr>
          </w:p>
        </w:tc>
      </w:tr>
    </w:tbl>
    <w:p w14:paraId="2F8231F2" w14:textId="77777777" w:rsidR="00111BA9" w:rsidRDefault="00111BA9" w:rsidP="00111BA9">
      <w:pPr>
        <w:rPr>
          <w:rFonts w:ascii="Times New Roman" w:hAnsi="Times New Roman"/>
          <w:b/>
          <w:sz w:val="24"/>
          <w:szCs w:val="24"/>
        </w:rPr>
      </w:pPr>
    </w:p>
    <w:p w14:paraId="30C2E788" w14:textId="77777777" w:rsidR="00111BA9" w:rsidRDefault="00111BA9" w:rsidP="00111BA9">
      <w:pPr>
        <w:spacing w:after="0"/>
        <w:rPr>
          <w:rFonts w:ascii="Times New Roman" w:eastAsia="Calibri" w:hAnsi="Times New Roman" w:cs="Times New Roman"/>
          <w:sz w:val="24"/>
          <w:szCs w:val="24"/>
          <w:lang w:eastAsia="ru-RU"/>
        </w:rPr>
      </w:pPr>
    </w:p>
    <w:p w14:paraId="40392559" w14:textId="77777777" w:rsidR="00111BA9" w:rsidRDefault="00111BA9" w:rsidP="00111BA9">
      <w:pPr>
        <w:rPr>
          <w:rFonts w:ascii="Times New Roman" w:eastAsia="Times New Roman" w:hAnsi="Times New Roman" w:cs="Times New Roman"/>
          <w:b/>
          <w:sz w:val="24"/>
          <w:szCs w:val="24"/>
          <w:lang w:eastAsia="ru-RU"/>
        </w:rPr>
      </w:pPr>
    </w:p>
    <w:p w14:paraId="6B5A921C" w14:textId="77777777" w:rsidR="00111BA9" w:rsidRDefault="00111BA9" w:rsidP="00111BA9">
      <w:pPr>
        <w:spacing w:after="0" w:line="360" w:lineRule="auto"/>
        <w:rPr>
          <w:rFonts w:ascii="Times New Roman" w:eastAsia="Times New Roman" w:hAnsi="Times New Roman" w:cs="Times New Roman"/>
          <w:b/>
          <w:sz w:val="24"/>
          <w:szCs w:val="24"/>
          <w:lang w:eastAsia="ru-RU"/>
        </w:rPr>
        <w:sectPr w:rsidR="00111BA9">
          <w:pgSz w:w="16838" w:h="11906" w:orient="landscape"/>
          <w:pgMar w:top="851" w:right="851" w:bottom="851" w:left="1701" w:header="709" w:footer="709" w:gutter="0"/>
          <w:cols w:space="720"/>
        </w:sectPr>
      </w:pPr>
    </w:p>
    <w:p w14:paraId="0CA420A7" w14:textId="77777777" w:rsidR="000F166D" w:rsidRDefault="000F166D" w:rsidP="000F166D">
      <w:pPr>
        <w:spacing w:after="0"/>
        <w:ind w:left="426"/>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lang w:eastAsia="ru-RU"/>
        </w:rPr>
        <w:lastRenderedPageBreak/>
        <w:t xml:space="preserve">                           </w:t>
      </w:r>
      <w:r w:rsidR="00111BA9">
        <w:rPr>
          <w:rFonts w:ascii="Times New Roman" w:eastAsia="Times New Roman" w:hAnsi="Times New Roman" w:cs="Times New Roman"/>
          <w:b/>
          <w:sz w:val="24"/>
          <w:szCs w:val="24"/>
          <w:lang w:eastAsia="ru-RU"/>
        </w:rPr>
        <w:t xml:space="preserve"> </w:t>
      </w:r>
      <w:r w:rsidR="00111BA9">
        <w:rPr>
          <w:rFonts w:ascii="Times New Roman" w:eastAsia="Times New Roman" w:hAnsi="Times New Roman" w:cs="Times New Roman"/>
          <w:b/>
          <w:sz w:val="24"/>
          <w:szCs w:val="24"/>
          <w:u w:val="single"/>
          <w:lang w:eastAsia="ru-RU"/>
        </w:rPr>
        <w:t>Сод</w:t>
      </w:r>
      <w:r w:rsidR="002A42E3">
        <w:rPr>
          <w:rFonts w:ascii="Times New Roman" w:eastAsia="Times New Roman" w:hAnsi="Times New Roman" w:cs="Times New Roman"/>
          <w:b/>
          <w:sz w:val="24"/>
          <w:szCs w:val="24"/>
          <w:u w:val="single"/>
          <w:lang w:eastAsia="ru-RU"/>
        </w:rPr>
        <w:t>ержание и задачи образования</w:t>
      </w:r>
    </w:p>
    <w:p w14:paraId="0F85707A" w14:textId="77777777" w:rsidR="00111BA9" w:rsidRDefault="00A01C79" w:rsidP="000F166D">
      <w:pPr>
        <w:spacing w:after="0"/>
        <w:ind w:left="426"/>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 xml:space="preserve">       </w:t>
      </w:r>
      <w:r w:rsidR="000F166D">
        <w:rPr>
          <w:rFonts w:ascii="Times New Roman" w:eastAsia="Times New Roman" w:hAnsi="Times New Roman" w:cs="Times New Roman"/>
          <w:b/>
          <w:sz w:val="24"/>
          <w:szCs w:val="24"/>
          <w:u w:val="single"/>
          <w:lang w:eastAsia="ru-RU"/>
        </w:rPr>
        <w:t>Образовательная область</w:t>
      </w:r>
      <w:r w:rsidR="002A42E3">
        <w:rPr>
          <w:rFonts w:ascii="Times New Roman" w:eastAsia="Times New Roman" w:hAnsi="Times New Roman" w:cs="Times New Roman"/>
          <w:b/>
          <w:sz w:val="24"/>
          <w:szCs w:val="24"/>
          <w:u w:val="single"/>
          <w:lang w:eastAsia="ru-RU"/>
        </w:rPr>
        <w:t xml:space="preserve">  </w:t>
      </w:r>
      <w:r w:rsidR="000F166D">
        <w:rPr>
          <w:rFonts w:ascii="Times New Roman" w:eastAsia="Times New Roman" w:hAnsi="Times New Roman" w:cs="Times New Roman"/>
          <w:b/>
          <w:sz w:val="24"/>
          <w:szCs w:val="24"/>
          <w:u w:val="single"/>
          <w:lang w:eastAsia="ru-RU"/>
        </w:rPr>
        <w:t xml:space="preserve">    </w:t>
      </w:r>
      <w:r w:rsidR="00111BA9">
        <w:rPr>
          <w:rFonts w:ascii="Times New Roman" w:eastAsia="Times New Roman" w:hAnsi="Times New Roman" w:cs="Times New Roman"/>
          <w:b/>
          <w:sz w:val="24"/>
          <w:szCs w:val="24"/>
          <w:u w:val="single"/>
          <w:lang w:eastAsia="ru-RU"/>
        </w:rPr>
        <w:t>«Познавательное развитие».</w:t>
      </w:r>
    </w:p>
    <w:p w14:paraId="0D38A894" w14:textId="77777777" w:rsidR="007C790C" w:rsidRDefault="002A42E3" w:rsidP="000F166D">
      <w:pPr>
        <w:spacing w:after="0"/>
        <w:ind w:firstLine="282"/>
      </w:pPr>
      <w:r>
        <w:rPr>
          <w:rFonts w:ascii="Times New Roman" w:eastAsia="Times New Roman" w:hAnsi="Times New Roman" w:cs="Times New Roman"/>
          <w:b/>
          <w:sz w:val="24"/>
          <w:szCs w:val="24"/>
          <w:u w:val="single"/>
          <w:lang w:eastAsia="ru-RU"/>
        </w:rPr>
        <w:t>Блоки</w:t>
      </w:r>
    </w:p>
    <w:p w14:paraId="51A7E857" w14:textId="77777777" w:rsidR="000F166D" w:rsidRDefault="007C790C" w:rsidP="000F166D">
      <w:pPr>
        <w:pStyle w:val="ConsPlusNormal"/>
        <w:spacing w:before="200"/>
        <w:ind w:firstLine="540"/>
        <w:jc w:val="both"/>
        <w:rPr>
          <w:rFonts w:ascii="Times New Roman" w:hAnsi="Times New Roman" w:cs="Times New Roman"/>
          <w:b/>
          <w:sz w:val="24"/>
          <w:szCs w:val="24"/>
        </w:rPr>
      </w:pPr>
      <w:r w:rsidRPr="000F166D">
        <w:rPr>
          <w:rFonts w:ascii="Times New Roman" w:hAnsi="Times New Roman" w:cs="Times New Roman"/>
          <w:b/>
          <w:sz w:val="24"/>
          <w:szCs w:val="24"/>
        </w:rPr>
        <w:t>Сенсорные эталоны и познавательные действия:</w:t>
      </w:r>
    </w:p>
    <w:p w14:paraId="318942C0" w14:textId="77777777" w:rsidR="007C790C" w:rsidRPr="000F166D" w:rsidRDefault="000F166D" w:rsidP="000F166D">
      <w:pPr>
        <w:pStyle w:val="ConsPlusNormal"/>
        <w:spacing w:before="200"/>
        <w:ind w:firstLine="540"/>
        <w:jc w:val="both"/>
        <w:rPr>
          <w:rFonts w:ascii="Times New Roman" w:hAnsi="Times New Roman" w:cs="Times New Roman"/>
          <w:b/>
          <w:sz w:val="24"/>
          <w:szCs w:val="24"/>
        </w:rPr>
      </w:pPr>
      <w:r>
        <w:rPr>
          <w:rFonts w:ascii="Times New Roman" w:hAnsi="Times New Roman" w:cs="Times New Roman"/>
          <w:b/>
          <w:sz w:val="24"/>
          <w:szCs w:val="24"/>
        </w:rPr>
        <w:t xml:space="preserve">- </w:t>
      </w:r>
      <w:r w:rsidR="00484BB8">
        <w:rPr>
          <w:rFonts w:ascii="Times New Roman" w:hAnsi="Times New Roman" w:cs="Times New Roman"/>
          <w:sz w:val="24"/>
          <w:szCs w:val="24"/>
        </w:rPr>
        <w:t>ф</w:t>
      </w:r>
      <w:r w:rsidR="007C790C" w:rsidRPr="000F166D">
        <w:rPr>
          <w:rFonts w:ascii="Times New Roman" w:hAnsi="Times New Roman" w:cs="Times New Roman"/>
          <w:sz w:val="24"/>
          <w:szCs w:val="24"/>
        </w:rPr>
        <w:t>ормировать представления детей о сенсорных эталонах цвета и формы, их использовании в самостоятельной деятельности;</w:t>
      </w:r>
    </w:p>
    <w:p w14:paraId="79D27DDD" w14:textId="77777777" w:rsidR="007C790C" w:rsidRPr="000F166D" w:rsidRDefault="007C790C" w:rsidP="000F166D">
      <w:pPr>
        <w:pStyle w:val="ConsPlusNormal"/>
        <w:spacing w:before="200"/>
        <w:ind w:firstLine="540"/>
        <w:jc w:val="both"/>
        <w:rPr>
          <w:rFonts w:ascii="Times New Roman" w:hAnsi="Times New Roman" w:cs="Times New Roman"/>
          <w:b/>
          <w:sz w:val="24"/>
          <w:szCs w:val="24"/>
        </w:rPr>
      </w:pPr>
      <w:r w:rsidRPr="000F166D">
        <w:rPr>
          <w:rFonts w:ascii="Times New Roman" w:hAnsi="Times New Roman" w:cs="Times New Roman"/>
          <w:b/>
          <w:sz w:val="24"/>
          <w:szCs w:val="24"/>
        </w:rPr>
        <w:t>Математические представления:</w:t>
      </w:r>
    </w:p>
    <w:p w14:paraId="1B337761" w14:textId="77777777" w:rsidR="007C790C" w:rsidRPr="000F166D" w:rsidRDefault="00484BB8" w:rsidP="000F166D">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р</w:t>
      </w:r>
      <w:r w:rsidR="007C790C" w:rsidRPr="000F166D">
        <w:rPr>
          <w:rFonts w:ascii="Times New Roman" w:hAnsi="Times New Roman" w:cs="Times New Roman"/>
          <w:sz w:val="24"/>
          <w:szCs w:val="24"/>
        </w:rPr>
        <w:t>азвивать умение непосредственного попарного сравнения предметов по форме, величине и количеству, определяя их соотношение между собой; помогать осваивать чувственные способы ориентировки в пространстве и времени; развивать исследовательские умения;</w:t>
      </w:r>
    </w:p>
    <w:p w14:paraId="207793E4" w14:textId="77777777" w:rsidR="007C790C" w:rsidRPr="000F166D" w:rsidRDefault="007C790C" w:rsidP="000F166D">
      <w:pPr>
        <w:spacing w:after="0"/>
        <w:ind w:firstLine="282"/>
        <w:jc w:val="both"/>
        <w:rPr>
          <w:rFonts w:ascii="Times New Roman" w:hAnsi="Times New Roman" w:cs="Times New Roman"/>
          <w:sz w:val="24"/>
          <w:szCs w:val="24"/>
        </w:rPr>
      </w:pPr>
    </w:p>
    <w:p w14:paraId="26714887" w14:textId="77777777" w:rsidR="007C790C" w:rsidRPr="000F166D" w:rsidRDefault="007C790C" w:rsidP="000F166D">
      <w:pPr>
        <w:pStyle w:val="ConsPlusNormal"/>
        <w:spacing w:before="200"/>
        <w:ind w:firstLine="540"/>
        <w:jc w:val="both"/>
        <w:rPr>
          <w:rFonts w:ascii="Times New Roman" w:hAnsi="Times New Roman" w:cs="Times New Roman"/>
          <w:b/>
          <w:sz w:val="24"/>
          <w:szCs w:val="24"/>
        </w:rPr>
      </w:pPr>
      <w:r w:rsidRPr="000F166D">
        <w:rPr>
          <w:rFonts w:ascii="Times New Roman" w:hAnsi="Times New Roman" w:cs="Times New Roman"/>
          <w:b/>
          <w:sz w:val="24"/>
          <w:szCs w:val="24"/>
        </w:rPr>
        <w:t>Окружающий мир:</w:t>
      </w:r>
    </w:p>
    <w:p w14:paraId="62F82D72" w14:textId="77777777" w:rsidR="007C790C" w:rsidRPr="000F166D" w:rsidRDefault="00484BB8" w:rsidP="000F166D">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о</w:t>
      </w:r>
      <w:r w:rsidR="007C790C" w:rsidRPr="000F166D">
        <w:rPr>
          <w:rFonts w:ascii="Times New Roman" w:hAnsi="Times New Roman" w:cs="Times New Roman"/>
          <w:sz w:val="24"/>
          <w:szCs w:val="24"/>
        </w:rPr>
        <w:t>богащать представления ребенка о себе, окружающих людях, эмоционально-положительного отношения к членам семьи, к другим взрослым и сверстникам;</w:t>
      </w:r>
    </w:p>
    <w:p w14:paraId="65F4566A" w14:textId="77777777" w:rsidR="000F166D" w:rsidRDefault="00484BB8" w:rsidP="000F166D">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к</w:t>
      </w:r>
      <w:r w:rsidR="007C790C" w:rsidRPr="000F166D">
        <w:rPr>
          <w:rFonts w:ascii="Times New Roman" w:hAnsi="Times New Roman" w:cs="Times New Roman"/>
          <w:sz w:val="24"/>
          <w:szCs w:val="24"/>
        </w:rPr>
        <w:t>онкретизировать представления детей об объектах ближайшего окружения: о родном населенном пункте, его названии, достопримечательностях и традициях, накапливать эмоциональный опыт участия в праздниках;</w:t>
      </w:r>
    </w:p>
    <w:p w14:paraId="69A3FED7" w14:textId="77777777" w:rsidR="000F166D" w:rsidRPr="000F166D" w:rsidRDefault="007C790C" w:rsidP="000F166D">
      <w:pPr>
        <w:pStyle w:val="ConsPlusNormal"/>
        <w:spacing w:before="200"/>
        <w:ind w:firstLine="540"/>
        <w:jc w:val="both"/>
        <w:rPr>
          <w:rFonts w:ascii="Times New Roman" w:hAnsi="Times New Roman" w:cs="Times New Roman"/>
          <w:b/>
          <w:sz w:val="24"/>
          <w:szCs w:val="24"/>
        </w:rPr>
      </w:pPr>
      <w:r w:rsidRPr="000F166D">
        <w:rPr>
          <w:rFonts w:ascii="Times New Roman" w:hAnsi="Times New Roman" w:cs="Times New Roman"/>
          <w:b/>
          <w:sz w:val="24"/>
          <w:szCs w:val="24"/>
        </w:rPr>
        <w:t>Природа:</w:t>
      </w:r>
    </w:p>
    <w:p w14:paraId="5374723E" w14:textId="77777777" w:rsidR="007C790C" w:rsidRPr="000F166D" w:rsidRDefault="00484BB8" w:rsidP="000F166D">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р</w:t>
      </w:r>
      <w:r w:rsidR="007C790C" w:rsidRPr="000F166D">
        <w:rPr>
          <w:rFonts w:ascii="Times New Roman" w:hAnsi="Times New Roman" w:cs="Times New Roman"/>
          <w:sz w:val="24"/>
          <w:szCs w:val="24"/>
        </w:rPr>
        <w:t>асширять представления детей о многообразии и особенностях растений, животных ближайшего окружения, их существенных отличительных признаках, неживой природе, явлениях природы и деятельности человека в природе в разные сезоны года, знакомить с правилами поведения по отношению к живым объектам природы.</w:t>
      </w:r>
    </w:p>
    <w:p w14:paraId="354FA332" w14:textId="77777777" w:rsidR="007C790C" w:rsidRDefault="007C790C" w:rsidP="000F166D">
      <w:pPr>
        <w:spacing w:after="0"/>
        <w:ind w:firstLine="282"/>
        <w:jc w:val="both"/>
      </w:pPr>
    </w:p>
    <w:p w14:paraId="4B347381" w14:textId="77777777" w:rsidR="007C790C" w:rsidRDefault="007C790C" w:rsidP="00111BA9">
      <w:pPr>
        <w:spacing w:after="0" w:line="360" w:lineRule="auto"/>
        <w:ind w:firstLine="282"/>
        <w:jc w:val="both"/>
        <w:rPr>
          <w:rFonts w:ascii="Times New Roman" w:eastAsia="Times New Roman" w:hAnsi="Times New Roman" w:cs="Times New Roman"/>
          <w:b/>
          <w:sz w:val="24"/>
          <w:szCs w:val="24"/>
          <w:u w:val="single"/>
          <w:lang w:eastAsia="ru-RU"/>
        </w:rPr>
      </w:pPr>
    </w:p>
    <w:p w14:paraId="363FFA80" w14:textId="77777777" w:rsidR="007C790C" w:rsidRDefault="007C790C" w:rsidP="00111BA9">
      <w:pPr>
        <w:spacing w:after="0" w:line="360" w:lineRule="auto"/>
        <w:ind w:firstLine="282"/>
        <w:jc w:val="both"/>
        <w:rPr>
          <w:rFonts w:ascii="Times New Roman" w:eastAsia="Times New Roman" w:hAnsi="Times New Roman" w:cs="Times New Roman"/>
          <w:sz w:val="24"/>
          <w:szCs w:val="24"/>
          <w:lang w:eastAsia="ru-RU"/>
        </w:rPr>
      </w:pPr>
    </w:p>
    <w:p w14:paraId="4F79C3C9" w14:textId="77777777" w:rsidR="00111BA9" w:rsidRDefault="00111BA9" w:rsidP="00111BA9">
      <w:pPr>
        <w:spacing w:after="0"/>
        <w:rPr>
          <w:rFonts w:ascii="Times New Roman" w:eastAsia="Calibri" w:hAnsi="Times New Roman" w:cs="Times New Roman"/>
          <w:sz w:val="24"/>
          <w:szCs w:val="24"/>
          <w:lang w:eastAsia="ru-RU"/>
        </w:rPr>
      </w:pPr>
      <w:r>
        <w:rPr>
          <w:rFonts w:ascii="Times New Roman" w:eastAsia="Calibri" w:hAnsi="Times New Roman" w:cs="Times New Roman"/>
          <w:b/>
          <w:sz w:val="24"/>
          <w:szCs w:val="24"/>
          <w:lang w:eastAsia="ru-RU"/>
        </w:rPr>
        <w:t>Перечень программ, технологий:</w:t>
      </w:r>
    </w:p>
    <w:p w14:paraId="0D58D435" w14:textId="77777777" w:rsidR="00B82EF3" w:rsidRPr="00937EA2" w:rsidRDefault="00B82EF3" w:rsidP="00B82EF3">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Помараева. И.Н., Позина В.А., ФЭМП. Младшая группа(3-4года).</w:t>
      </w:r>
    </w:p>
    <w:p w14:paraId="23D1B518" w14:textId="77777777" w:rsidR="00B26F15" w:rsidRDefault="00A7244C" w:rsidP="00A7244C">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Дыбина О.В. Ознакомление с предметным и социальным окружением.</w:t>
      </w:r>
    </w:p>
    <w:p w14:paraId="3F1D2A44" w14:textId="77777777" w:rsidR="00A7244C" w:rsidRDefault="00A7244C" w:rsidP="00A7244C">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Младшая группа (3-4года).</w:t>
      </w:r>
    </w:p>
    <w:p w14:paraId="5CEB56A8" w14:textId="77777777" w:rsidR="00B26F15" w:rsidRDefault="00A7244C" w:rsidP="00A7244C">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Павлова Л.Ю. Сборник дидактических игр по озна</w:t>
      </w:r>
      <w:r w:rsidR="00B26F15">
        <w:rPr>
          <w:rFonts w:ascii="Times New Roman" w:eastAsia="Times New Roman" w:hAnsi="Times New Roman" w:cs="Times New Roman"/>
          <w:sz w:val="24"/>
          <w:szCs w:val="24"/>
          <w:lang w:eastAsia="ru-RU"/>
        </w:rPr>
        <w:t>комлению с</w:t>
      </w:r>
    </w:p>
    <w:p w14:paraId="4B6850B5" w14:textId="77777777" w:rsidR="00A7244C" w:rsidRDefault="00B26F15" w:rsidP="00A7244C">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окружающим миром (3-7лет</w:t>
      </w:r>
      <w:r w:rsidR="00A7244C">
        <w:rPr>
          <w:rFonts w:ascii="Times New Roman" w:eastAsia="Times New Roman" w:hAnsi="Times New Roman" w:cs="Times New Roman"/>
          <w:sz w:val="24"/>
          <w:szCs w:val="24"/>
          <w:lang w:eastAsia="ru-RU"/>
        </w:rPr>
        <w:t>).</w:t>
      </w:r>
    </w:p>
    <w:p w14:paraId="7BED1C3F" w14:textId="77777777" w:rsidR="007122DC" w:rsidRDefault="007122DC" w:rsidP="007122DC">
      <w:pPr>
        <w:tabs>
          <w:tab w:val="left" w:pos="9540"/>
        </w:tabs>
        <w:spacing w:after="0"/>
        <w:ind w:right="-152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Соломенникова О.А. Ознакомление с природой в детском саду. </w:t>
      </w:r>
    </w:p>
    <w:p w14:paraId="52619DB0" w14:textId="77777777" w:rsidR="00B26F15" w:rsidRPr="007122DC" w:rsidRDefault="007122DC" w:rsidP="007122DC">
      <w:pPr>
        <w:tabs>
          <w:tab w:val="left" w:pos="9540"/>
        </w:tabs>
        <w:spacing w:after="0"/>
        <w:ind w:right="-1521"/>
        <w:rPr>
          <w:rFonts w:ascii="Times New Roman" w:eastAsia="Times New Roman" w:hAnsi="Times New Roman" w:cs="Times New Roman"/>
          <w:sz w:val="24"/>
          <w:szCs w:val="24"/>
          <w:lang w:eastAsia="ru-RU"/>
        </w:rPr>
        <w:sectPr w:rsidR="00B26F15" w:rsidRPr="007122DC">
          <w:pgSz w:w="11906" w:h="16838"/>
          <w:pgMar w:top="1134" w:right="851" w:bottom="851" w:left="1560" w:header="709" w:footer="709" w:gutter="0"/>
          <w:cols w:space="720"/>
        </w:sectPr>
      </w:pPr>
      <w:r>
        <w:rPr>
          <w:rFonts w:ascii="Times New Roman" w:eastAsia="Times New Roman" w:hAnsi="Times New Roman" w:cs="Times New Roman"/>
          <w:sz w:val="24"/>
          <w:szCs w:val="24"/>
          <w:lang w:eastAsia="ru-RU"/>
        </w:rPr>
        <w:t>Младшая группа   3-4 года).</w:t>
      </w:r>
    </w:p>
    <w:p w14:paraId="05EB4C12"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lastRenderedPageBreak/>
        <w:t>Календарно - тематическое планирование по образовательной области «Познание»</w:t>
      </w:r>
    </w:p>
    <w:p w14:paraId="2ED20DEE"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раздел «Математика»</w:t>
      </w:r>
    </w:p>
    <w:tbl>
      <w:tblPr>
        <w:tblW w:w="0" w:type="auto"/>
        <w:tblLook w:val="04A0" w:firstRow="1" w:lastRow="0" w:firstColumn="1" w:lastColumn="0" w:noHBand="0" w:noVBand="1"/>
      </w:tblPr>
      <w:tblGrid>
        <w:gridCol w:w="1376"/>
        <w:gridCol w:w="4081"/>
        <w:gridCol w:w="8819"/>
      </w:tblGrid>
      <w:tr w:rsidR="00111BA9" w14:paraId="18FD53A3" w14:textId="77777777" w:rsidTr="004621EA">
        <w:trPr>
          <w:trHeight w:val="426"/>
        </w:trPr>
        <w:tc>
          <w:tcPr>
            <w:tcW w:w="1384" w:type="dxa"/>
            <w:tcBorders>
              <w:top w:val="single" w:sz="4" w:space="0" w:color="auto"/>
              <w:left w:val="single" w:sz="4" w:space="0" w:color="auto"/>
              <w:bottom w:val="single" w:sz="4" w:space="0" w:color="auto"/>
              <w:right w:val="single" w:sz="4" w:space="0" w:color="auto"/>
            </w:tcBorders>
          </w:tcPr>
          <w:p w14:paraId="4B6D3090" w14:textId="77777777" w:rsidR="00111BA9" w:rsidRPr="004621EA" w:rsidRDefault="004621EA" w:rsidP="004621EA">
            <w:pPr>
              <w:tabs>
                <w:tab w:val="right" w:pos="14570"/>
              </w:tabs>
              <w:rPr>
                <w:rFonts w:ascii="Times New Roman" w:eastAsia="Times New Roman" w:hAnsi="Times New Roman" w:cs="Times New Roman"/>
                <w:b/>
                <w:sz w:val="24"/>
                <w:szCs w:val="28"/>
                <w:lang w:eastAsia="ru-RU"/>
              </w:rPr>
            </w:pPr>
            <w:r>
              <w:rPr>
                <w:rFonts w:ascii="Times New Roman" w:eastAsia="Times New Roman" w:hAnsi="Times New Roman" w:cs="Times New Roman"/>
                <w:b/>
                <w:sz w:val="24"/>
                <w:szCs w:val="28"/>
                <w:lang w:eastAsia="ru-RU"/>
              </w:rPr>
              <w:t>Месяц</w:t>
            </w:r>
          </w:p>
        </w:tc>
        <w:tc>
          <w:tcPr>
            <w:tcW w:w="4111" w:type="dxa"/>
            <w:tcBorders>
              <w:top w:val="single" w:sz="4" w:space="0" w:color="auto"/>
              <w:left w:val="single" w:sz="4" w:space="0" w:color="auto"/>
              <w:bottom w:val="single" w:sz="4" w:space="0" w:color="auto"/>
              <w:right w:val="single" w:sz="4" w:space="0" w:color="auto"/>
            </w:tcBorders>
            <w:hideMark/>
          </w:tcPr>
          <w:p w14:paraId="36ECDAA1" w14:textId="77777777" w:rsidR="00111BA9" w:rsidRDefault="00111BA9">
            <w:pPr>
              <w:tabs>
                <w:tab w:val="right" w:pos="14570"/>
              </w:tabs>
              <w:rPr>
                <w:rFonts w:ascii="Times New Roman" w:eastAsia="Times New Roman" w:hAnsi="Times New Roman" w:cs="Times New Roman"/>
                <w:b/>
                <w:sz w:val="28"/>
                <w:lang w:eastAsia="ru-RU"/>
              </w:rPr>
            </w:pPr>
            <w:r>
              <w:rPr>
                <w:rFonts w:ascii="Times New Roman" w:eastAsia="Times New Roman" w:hAnsi="Times New Roman" w:cs="Times New Roman"/>
                <w:b/>
                <w:sz w:val="24"/>
                <w:lang w:eastAsia="ru-RU"/>
              </w:rPr>
              <w:t>Тема</w:t>
            </w:r>
          </w:p>
        </w:tc>
        <w:tc>
          <w:tcPr>
            <w:tcW w:w="9007" w:type="dxa"/>
            <w:tcBorders>
              <w:top w:val="single" w:sz="4" w:space="0" w:color="auto"/>
              <w:left w:val="single" w:sz="4" w:space="0" w:color="auto"/>
              <w:bottom w:val="single" w:sz="4" w:space="0" w:color="auto"/>
              <w:right w:val="single" w:sz="4" w:space="0" w:color="auto"/>
            </w:tcBorders>
            <w:hideMark/>
          </w:tcPr>
          <w:p w14:paraId="378C35EB" w14:textId="77777777" w:rsidR="00111BA9" w:rsidRDefault="00111BA9">
            <w:pPr>
              <w:rPr>
                <w:rFonts w:ascii="Times New Roman" w:eastAsia="Times New Roman" w:hAnsi="Times New Roman" w:cs="Times New Roman"/>
                <w:b/>
                <w:lang w:eastAsia="ru-RU"/>
              </w:rPr>
            </w:pPr>
            <w:r>
              <w:rPr>
                <w:rFonts w:ascii="Times New Roman" w:eastAsia="Times New Roman" w:hAnsi="Times New Roman" w:cs="Times New Roman"/>
                <w:b/>
                <w:sz w:val="24"/>
                <w:lang w:eastAsia="ru-RU"/>
              </w:rPr>
              <w:t>Цель</w:t>
            </w:r>
          </w:p>
        </w:tc>
      </w:tr>
      <w:tr w:rsidR="00111BA9" w14:paraId="62E822CB" w14:textId="77777777" w:rsidTr="00111BA9">
        <w:tc>
          <w:tcPr>
            <w:tcW w:w="1384" w:type="dxa"/>
            <w:vMerge w:val="restart"/>
            <w:tcBorders>
              <w:top w:val="single" w:sz="4" w:space="0" w:color="auto"/>
              <w:left w:val="single" w:sz="4" w:space="0" w:color="auto"/>
              <w:bottom w:val="single" w:sz="4" w:space="0" w:color="auto"/>
              <w:right w:val="single" w:sz="4" w:space="0" w:color="auto"/>
            </w:tcBorders>
            <w:hideMark/>
          </w:tcPr>
          <w:p w14:paraId="497E50D5" w14:textId="77777777" w:rsidR="00111BA9" w:rsidRDefault="00111BA9">
            <w:pPr>
              <w:rPr>
                <w:rFonts w:ascii="Times New Roman" w:eastAsia="Times New Roman" w:hAnsi="Times New Roman" w:cs="Times New Roman"/>
                <w:lang w:eastAsia="ru-RU"/>
              </w:rPr>
            </w:pPr>
            <w:r>
              <w:rPr>
                <w:rFonts w:ascii="Times New Roman" w:eastAsia="Times New Roman" w:hAnsi="Times New Roman" w:cs="Times New Roman"/>
                <w:lang w:eastAsia="ru-RU"/>
              </w:rPr>
              <w:t>Сентябрь</w:t>
            </w:r>
          </w:p>
        </w:tc>
        <w:tc>
          <w:tcPr>
            <w:tcW w:w="4111" w:type="dxa"/>
            <w:tcBorders>
              <w:top w:val="single" w:sz="4" w:space="0" w:color="auto"/>
              <w:left w:val="single" w:sz="4" w:space="0" w:color="auto"/>
              <w:bottom w:val="single" w:sz="4" w:space="0" w:color="auto"/>
              <w:right w:val="single" w:sz="4" w:space="0" w:color="auto"/>
            </w:tcBorders>
          </w:tcPr>
          <w:p w14:paraId="0DEFD333" w14:textId="77777777" w:rsidR="00111BA9" w:rsidRPr="004621EA" w:rsidRDefault="00111BA9" w:rsidP="00111BA9">
            <w:pPr>
              <w:tabs>
                <w:tab w:val="left" w:pos="10480"/>
              </w:tabs>
              <w:rPr>
                <w:rFonts w:ascii="Times New Roman" w:eastAsia="Times New Roman" w:hAnsi="Times New Roman" w:cs="Times New Roman"/>
                <w:sz w:val="24"/>
                <w:szCs w:val="24"/>
                <w:lang w:eastAsia="ru-RU"/>
              </w:rPr>
            </w:pPr>
            <w:r w:rsidRPr="004621EA">
              <w:rPr>
                <w:rFonts w:ascii="Times New Roman" w:hAnsi="Times New Roman" w:cs="Times New Roman"/>
                <w:color w:val="000000"/>
                <w:sz w:val="24"/>
                <w:szCs w:val="24"/>
                <w:shd w:val="clear" w:color="auto" w:fill="FFFFFF"/>
              </w:rPr>
              <w:t>«Много, мало, один»</w:t>
            </w:r>
          </w:p>
        </w:tc>
        <w:tc>
          <w:tcPr>
            <w:tcW w:w="9007" w:type="dxa"/>
            <w:tcBorders>
              <w:top w:val="single" w:sz="4" w:space="0" w:color="auto"/>
              <w:left w:val="single" w:sz="4" w:space="0" w:color="auto"/>
              <w:bottom w:val="single" w:sz="4" w:space="0" w:color="auto"/>
              <w:right w:val="single" w:sz="4" w:space="0" w:color="auto"/>
            </w:tcBorders>
            <w:hideMark/>
          </w:tcPr>
          <w:p w14:paraId="4485FA82" w14:textId="77777777" w:rsidR="00111BA9" w:rsidRPr="004621EA" w:rsidRDefault="004621EA">
            <w:pPr>
              <w:rPr>
                <w:rFonts w:ascii="Times New Roman" w:eastAsia="Times New Roman" w:hAnsi="Times New Roman" w:cs="Times New Roman"/>
                <w:sz w:val="24"/>
                <w:szCs w:val="24"/>
                <w:lang w:eastAsia="ru-RU"/>
              </w:rPr>
            </w:pPr>
            <w:r w:rsidRPr="004621EA">
              <w:rPr>
                <w:rFonts w:ascii="Times New Roman" w:hAnsi="Times New Roman" w:cs="Times New Roman"/>
                <w:color w:val="000000"/>
                <w:sz w:val="24"/>
                <w:szCs w:val="24"/>
                <w:shd w:val="clear" w:color="auto" w:fill="FFFFFF"/>
              </w:rPr>
              <w:t>Учить составлять группы отдельных предметов, пользоваться словами : много, мало, один.</w:t>
            </w:r>
          </w:p>
        </w:tc>
      </w:tr>
      <w:tr w:rsidR="00111BA9" w14:paraId="5064168B"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7E8BB037" w14:textId="77777777" w:rsidR="00111BA9" w:rsidRDefault="00111BA9">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4FF43274" w14:textId="77777777" w:rsidR="00111BA9" w:rsidRPr="004712AB" w:rsidRDefault="004621EA" w:rsidP="00111BA9">
            <w:pPr>
              <w:tabs>
                <w:tab w:val="left" w:pos="10480"/>
              </w:tabs>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«Круг, квадрат»</w:t>
            </w:r>
          </w:p>
        </w:tc>
        <w:tc>
          <w:tcPr>
            <w:tcW w:w="9007" w:type="dxa"/>
            <w:tcBorders>
              <w:top w:val="single" w:sz="4" w:space="0" w:color="auto"/>
              <w:left w:val="single" w:sz="4" w:space="0" w:color="auto"/>
              <w:bottom w:val="single" w:sz="4" w:space="0" w:color="auto"/>
              <w:right w:val="single" w:sz="4" w:space="0" w:color="auto"/>
            </w:tcBorders>
            <w:hideMark/>
          </w:tcPr>
          <w:p w14:paraId="66406B5F" w14:textId="77777777" w:rsidR="00111BA9" w:rsidRPr="004712AB" w:rsidRDefault="004621EA">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Познакомить детей с квадратом, научить различать и называть : круг, квадрат.</w:t>
            </w:r>
          </w:p>
        </w:tc>
      </w:tr>
      <w:tr w:rsidR="004712AB" w14:paraId="1835F8E2" w14:textId="77777777" w:rsidTr="007E758E">
        <w:trPr>
          <w:trHeight w:val="300"/>
        </w:trPr>
        <w:tc>
          <w:tcPr>
            <w:tcW w:w="1384" w:type="dxa"/>
            <w:vMerge w:val="restart"/>
            <w:tcBorders>
              <w:top w:val="single" w:sz="4" w:space="0" w:color="auto"/>
              <w:left w:val="single" w:sz="4" w:space="0" w:color="auto"/>
              <w:right w:val="single" w:sz="4" w:space="0" w:color="auto"/>
            </w:tcBorders>
            <w:hideMark/>
          </w:tcPr>
          <w:p w14:paraId="2AC1B614" w14:textId="77777777" w:rsidR="004712AB" w:rsidRDefault="004712AB">
            <w:pPr>
              <w:rPr>
                <w:rFonts w:ascii="Times New Roman" w:eastAsia="Times New Roman" w:hAnsi="Times New Roman" w:cs="Times New Roman"/>
                <w:lang w:eastAsia="ru-RU"/>
              </w:rPr>
            </w:pPr>
            <w:r>
              <w:rPr>
                <w:rFonts w:ascii="Times New Roman" w:eastAsia="Times New Roman" w:hAnsi="Times New Roman" w:cs="Times New Roman"/>
                <w:lang w:eastAsia="ru-RU"/>
              </w:rPr>
              <w:t>Октябрь</w:t>
            </w:r>
          </w:p>
          <w:p w14:paraId="6472E01A" w14:textId="77777777" w:rsidR="004712AB" w:rsidRDefault="004712AB" w:rsidP="007E758E">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hideMark/>
          </w:tcPr>
          <w:p w14:paraId="260C202F" w14:textId="77777777" w:rsidR="004712AB" w:rsidRPr="004712AB" w:rsidRDefault="004712AB">
            <w:pPr>
              <w:tabs>
                <w:tab w:val="left" w:pos="10480"/>
              </w:tabs>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«Круг, квадрат(закрепление)»</w:t>
            </w:r>
          </w:p>
        </w:tc>
        <w:tc>
          <w:tcPr>
            <w:tcW w:w="9007" w:type="dxa"/>
            <w:tcBorders>
              <w:top w:val="single" w:sz="4" w:space="0" w:color="auto"/>
              <w:left w:val="single" w:sz="4" w:space="0" w:color="auto"/>
              <w:bottom w:val="single" w:sz="4" w:space="0" w:color="auto"/>
              <w:right w:val="single" w:sz="4" w:space="0" w:color="auto"/>
            </w:tcBorders>
          </w:tcPr>
          <w:p w14:paraId="3A3B83A4" w14:textId="77777777" w:rsidR="004712AB" w:rsidRPr="004712AB" w:rsidRDefault="004712AB">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Учить различать и называть круг и квадрат; классифицировать предметы по признаку формы; создавать образы на основе характерных признаков.</w:t>
            </w:r>
          </w:p>
        </w:tc>
      </w:tr>
      <w:tr w:rsidR="004712AB" w14:paraId="6E53683A" w14:textId="77777777" w:rsidTr="007E758E">
        <w:trPr>
          <w:trHeight w:val="118"/>
        </w:trPr>
        <w:tc>
          <w:tcPr>
            <w:tcW w:w="0" w:type="auto"/>
            <w:vMerge/>
            <w:tcBorders>
              <w:left w:val="single" w:sz="4" w:space="0" w:color="auto"/>
              <w:right w:val="single" w:sz="4" w:space="0" w:color="auto"/>
            </w:tcBorders>
            <w:vAlign w:val="center"/>
            <w:hideMark/>
          </w:tcPr>
          <w:p w14:paraId="6999A275" w14:textId="77777777" w:rsidR="004712AB" w:rsidRDefault="004712AB" w:rsidP="007E758E">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hideMark/>
          </w:tcPr>
          <w:p w14:paraId="45FA50B9" w14:textId="77777777" w:rsidR="004712AB" w:rsidRPr="004712AB" w:rsidRDefault="004712AB">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«Много, мало, один(закрепление)»</w:t>
            </w:r>
          </w:p>
        </w:tc>
        <w:tc>
          <w:tcPr>
            <w:tcW w:w="9007" w:type="dxa"/>
            <w:tcBorders>
              <w:top w:val="single" w:sz="4" w:space="0" w:color="auto"/>
              <w:left w:val="single" w:sz="4" w:space="0" w:color="auto"/>
              <w:bottom w:val="single" w:sz="4" w:space="0" w:color="auto"/>
              <w:right w:val="single" w:sz="4" w:space="0" w:color="auto"/>
            </w:tcBorders>
            <w:hideMark/>
          </w:tcPr>
          <w:p w14:paraId="2EF7AA77" w14:textId="77777777" w:rsidR="004712AB" w:rsidRPr="004712AB" w:rsidRDefault="004712AB">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Упражнять в составлении групп отдельных предметов, учить находить сходство между ними; различать и называть форму предметов – квадратная, круглая.</w:t>
            </w:r>
          </w:p>
        </w:tc>
      </w:tr>
      <w:tr w:rsidR="004712AB" w14:paraId="120E9701" w14:textId="77777777" w:rsidTr="007E758E">
        <w:trPr>
          <w:trHeight w:val="120"/>
        </w:trPr>
        <w:tc>
          <w:tcPr>
            <w:tcW w:w="0" w:type="auto"/>
            <w:vMerge/>
            <w:tcBorders>
              <w:left w:val="single" w:sz="4" w:space="0" w:color="auto"/>
              <w:right w:val="single" w:sz="4" w:space="0" w:color="auto"/>
            </w:tcBorders>
            <w:vAlign w:val="center"/>
            <w:hideMark/>
          </w:tcPr>
          <w:p w14:paraId="10D26079" w14:textId="77777777" w:rsidR="004712AB" w:rsidRDefault="004712AB" w:rsidP="007E758E">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hideMark/>
          </w:tcPr>
          <w:p w14:paraId="71CBCEE8" w14:textId="77777777" w:rsidR="004712AB" w:rsidRPr="004712AB" w:rsidRDefault="004712AB">
            <w:pPr>
              <w:rPr>
                <w:rFonts w:ascii="Times New Roman" w:eastAsia="Times New Roman" w:hAnsi="Times New Roman" w:cs="Times New Roman"/>
                <w:b/>
                <w:sz w:val="24"/>
                <w:szCs w:val="24"/>
                <w:lang w:eastAsia="ru-RU"/>
              </w:rPr>
            </w:pPr>
            <w:r w:rsidRPr="004712AB">
              <w:rPr>
                <w:rFonts w:ascii="Times New Roman" w:hAnsi="Times New Roman" w:cs="Times New Roman"/>
                <w:color w:val="000000"/>
                <w:sz w:val="24"/>
                <w:szCs w:val="24"/>
                <w:shd w:val="clear" w:color="auto" w:fill="FFFFFF"/>
              </w:rPr>
              <w:t>«Круг, квадрат, треугольник»</w:t>
            </w:r>
          </w:p>
        </w:tc>
        <w:tc>
          <w:tcPr>
            <w:tcW w:w="9007" w:type="dxa"/>
            <w:tcBorders>
              <w:top w:val="single" w:sz="4" w:space="0" w:color="auto"/>
              <w:left w:val="single" w:sz="4" w:space="0" w:color="auto"/>
              <w:bottom w:val="single" w:sz="4" w:space="0" w:color="auto"/>
              <w:right w:val="single" w:sz="4" w:space="0" w:color="auto"/>
            </w:tcBorders>
          </w:tcPr>
          <w:p w14:paraId="32CD8907" w14:textId="77777777" w:rsidR="004712AB" w:rsidRPr="004712AB" w:rsidRDefault="004712AB">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Познакомить детей с треугольником.</w:t>
            </w:r>
            <w:r>
              <w:rPr>
                <w:rFonts w:ascii="Times New Roman" w:hAnsi="Times New Roman" w:cs="Times New Roman"/>
                <w:color w:val="000000"/>
                <w:sz w:val="24"/>
                <w:szCs w:val="24"/>
                <w:shd w:val="clear" w:color="auto" w:fill="FFFFFF"/>
              </w:rPr>
              <w:t xml:space="preserve"> </w:t>
            </w:r>
            <w:r w:rsidRPr="004712AB">
              <w:rPr>
                <w:rFonts w:ascii="Times New Roman" w:hAnsi="Times New Roman" w:cs="Times New Roman"/>
                <w:color w:val="000000"/>
                <w:sz w:val="24"/>
                <w:szCs w:val="24"/>
                <w:shd w:val="clear" w:color="auto" w:fill="FFFFFF"/>
              </w:rPr>
              <w:t>Учить различать и называть его. Обследовать осязательно – зрительным путем, классифицировать фигуры по цвету и названию.</w:t>
            </w:r>
          </w:p>
        </w:tc>
      </w:tr>
      <w:tr w:rsidR="004712AB" w14:paraId="079DD358" w14:textId="77777777" w:rsidTr="007E758E">
        <w:tc>
          <w:tcPr>
            <w:tcW w:w="0" w:type="auto"/>
            <w:vMerge/>
            <w:tcBorders>
              <w:left w:val="single" w:sz="4" w:space="0" w:color="auto"/>
              <w:right w:val="single" w:sz="4" w:space="0" w:color="auto"/>
            </w:tcBorders>
            <w:vAlign w:val="center"/>
            <w:hideMark/>
          </w:tcPr>
          <w:p w14:paraId="54C3C373" w14:textId="77777777" w:rsidR="004712AB" w:rsidRDefault="004712AB" w:rsidP="007E758E">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752DF48E" w14:textId="77777777" w:rsidR="004712AB" w:rsidRPr="004712AB" w:rsidRDefault="004712AB">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«Круг, квадрат, треугольник(закрепление)»</w:t>
            </w:r>
          </w:p>
        </w:tc>
        <w:tc>
          <w:tcPr>
            <w:tcW w:w="9007" w:type="dxa"/>
            <w:tcBorders>
              <w:top w:val="single" w:sz="4" w:space="0" w:color="auto"/>
              <w:left w:val="single" w:sz="4" w:space="0" w:color="auto"/>
              <w:bottom w:val="single" w:sz="4" w:space="0" w:color="auto"/>
              <w:right w:val="single" w:sz="4" w:space="0" w:color="auto"/>
            </w:tcBorders>
            <w:hideMark/>
          </w:tcPr>
          <w:p w14:paraId="7F0BED5C" w14:textId="77777777" w:rsidR="004712AB" w:rsidRPr="004712AB" w:rsidRDefault="004712AB">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Уметь различать и называть геометрические фигуры: круг, квадрат, треугольник; развивать воображение.</w:t>
            </w:r>
          </w:p>
        </w:tc>
      </w:tr>
      <w:tr w:rsidR="004712AB" w14:paraId="3D896440" w14:textId="77777777" w:rsidTr="007E758E">
        <w:tc>
          <w:tcPr>
            <w:tcW w:w="1384" w:type="dxa"/>
            <w:vMerge/>
            <w:tcBorders>
              <w:left w:val="single" w:sz="4" w:space="0" w:color="auto"/>
              <w:bottom w:val="single" w:sz="4" w:space="0" w:color="auto"/>
              <w:right w:val="single" w:sz="4" w:space="0" w:color="auto"/>
            </w:tcBorders>
            <w:hideMark/>
          </w:tcPr>
          <w:p w14:paraId="4CC18041" w14:textId="77777777" w:rsidR="004712AB" w:rsidRDefault="004712AB">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36621AAD" w14:textId="77777777" w:rsidR="004712AB" w:rsidRPr="004712AB" w:rsidRDefault="004712AB" w:rsidP="00111BA9">
            <w:pPr>
              <w:tabs>
                <w:tab w:val="left" w:pos="10480"/>
              </w:tabs>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«Столько…сколько»</w:t>
            </w:r>
          </w:p>
        </w:tc>
        <w:tc>
          <w:tcPr>
            <w:tcW w:w="9007" w:type="dxa"/>
            <w:tcBorders>
              <w:top w:val="single" w:sz="4" w:space="0" w:color="auto"/>
              <w:left w:val="single" w:sz="4" w:space="0" w:color="auto"/>
              <w:bottom w:val="single" w:sz="4" w:space="0" w:color="auto"/>
              <w:right w:val="single" w:sz="4" w:space="0" w:color="auto"/>
            </w:tcBorders>
            <w:hideMark/>
          </w:tcPr>
          <w:p w14:paraId="6CA62940" w14:textId="77777777" w:rsidR="004712AB" w:rsidRPr="004712AB" w:rsidRDefault="004712AB">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Учить сравнивать одну группу предметов с другой, последовательно накладывая один предмет на другой, различать равенство и неравенство (без счета) по количеству входящих в группу предметов; продолжать тренировать различать правую и левую руки.</w:t>
            </w:r>
          </w:p>
        </w:tc>
      </w:tr>
      <w:tr w:rsidR="00111BA9" w14:paraId="7A35D936" w14:textId="77777777" w:rsidTr="00111BA9">
        <w:trPr>
          <w:trHeight w:val="559"/>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5AD7C995" w14:textId="77777777" w:rsidR="00111BA9" w:rsidRDefault="004712AB" w:rsidP="004712AB">
            <w:pPr>
              <w:rPr>
                <w:rFonts w:ascii="Times New Roman" w:eastAsia="Times New Roman" w:hAnsi="Times New Roman" w:cs="Times New Roman"/>
                <w:lang w:eastAsia="ru-RU"/>
              </w:rPr>
            </w:pPr>
            <w:r>
              <w:rPr>
                <w:rFonts w:ascii="Times New Roman" w:eastAsia="Times New Roman" w:hAnsi="Times New Roman" w:cs="Times New Roman"/>
                <w:lang w:eastAsia="ru-RU"/>
              </w:rPr>
              <w:t>Ноябрь</w:t>
            </w:r>
          </w:p>
        </w:tc>
        <w:tc>
          <w:tcPr>
            <w:tcW w:w="4111" w:type="dxa"/>
            <w:tcBorders>
              <w:top w:val="single" w:sz="4" w:space="0" w:color="auto"/>
              <w:left w:val="single" w:sz="4" w:space="0" w:color="auto"/>
              <w:bottom w:val="single" w:sz="4" w:space="0" w:color="auto"/>
              <w:right w:val="single" w:sz="4" w:space="0" w:color="auto"/>
            </w:tcBorders>
          </w:tcPr>
          <w:p w14:paraId="235D4D45" w14:textId="77777777" w:rsidR="00111BA9" w:rsidRPr="004712AB" w:rsidRDefault="004621EA" w:rsidP="00111BA9">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«Столько…сколько, поровну»</w:t>
            </w:r>
          </w:p>
        </w:tc>
        <w:tc>
          <w:tcPr>
            <w:tcW w:w="9007" w:type="dxa"/>
            <w:tcBorders>
              <w:top w:val="single" w:sz="4" w:space="0" w:color="auto"/>
              <w:left w:val="single" w:sz="4" w:space="0" w:color="auto"/>
              <w:bottom w:val="single" w:sz="4" w:space="0" w:color="auto"/>
              <w:right w:val="single" w:sz="4" w:space="0" w:color="auto"/>
            </w:tcBorders>
          </w:tcPr>
          <w:p w14:paraId="4D6A185F" w14:textId="77777777" w:rsidR="00111BA9" w:rsidRPr="004712AB" w:rsidRDefault="004621EA">
            <w:pPr>
              <w:rPr>
                <w:rFonts w:ascii="Times New Roman" w:eastAsia="Calibri"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Учить сравнивать количество предметов в двух группах. Используя слова: столько…сколько, поровну, много, мало, один.</w:t>
            </w:r>
          </w:p>
        </w:tc>
      </w:tr>
      <w:tr w:rsidR="00111BA9" w14:paraId="23EB4271"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7EDAF19D" w14:textId="77777777" w:rsidR="00111BA9" w:rsidRDefault="00111BA9">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3073FDC3" w14:textId="77777777" w:rsidR="00111BA9" w:rsidRPr="004712AB" w:rsidRDefault="004621EA" w:rsidP="00111BA9">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«Ориентировка в пространстве»</w:t>
            </w:r>
          </w:p>
        </w:tc>
        <w:tc>
          <w:tcPr>
            <w:tcW w:w="9007" w:type="dxa"/>
            <w:tcBorders>
              <w:top w:val="single" w:sz="4" w:space="0" w:color="auto"/>
              <w:left w:val="single" w:sz="4" w:space="0" w:color="auto"/>
              <w:bottom w:val="single" w:sz="4" w:space="0" w:color="auto"/>
              <w:right w:val="single" w:sz="4" w:space="0" w:color="auto"/>
            </w:tcBorders>
          </w:tcPr>
          <w:p w14:paraId="6CDAE0B4" w14:textId="77777777" w:rsidR="00111BA9" w:rsidRPr="004712AB" w:rsidRDefault="004621EA">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Научить находить предмет в пространстве, определяя его местонахождение словами: вверху, внизу, на; упражнять в сравнении 2 групп предметов, разложенных в ряд; пользоваться словами : столько…сколько, поровну.</w:t>
            </w:r>
          </w:p>
        </w:tc>
      </w:tr>
      <w:tr w:rsidR="00111BA9" w14:paraId="69F9472D"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1360B601" w14:textId="77777777" w:rsidR="00111BA9" w:rsidRDefault="00111BA9">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00330CC0" w14:textId="77777777" w:rsidR="00111BA9" w:rsidRPr="004712AB" w:rsidRDefault="004621EA" w:rsidP="00111BA9">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длине»</w:t>
            </w:r>
          </w:p>
        </w:tc>
        <w:tc>
          <w:tcPr>
            <w:tcW w:w="9007" w:type="dxa"/>
            <w:tcBorders>
              <w:top w:val="single" w:sz="4" w:space="0" w:color="auto"/>
              <w:left w:val="single" w:sz="4" w:space="0" w:color="auto"/>
              <w:bottom w:val="single" w:sz="4" w:space="0" w:color="auto"/>
              <w:right w:val="single" w:sz="4" w:space="0" w:color="auto"/>
            </w:tcBorders>
          </w:tcPr>
          <w:p w14:paraId="417CC0B2" w14:textId="77777777" w:rsidR="00111BA9" w:rsidRPr="004712AB" w:rsidRDefault="004621EA">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Учить сравнению двух предметов по длине. Научить рассказывать о результатах сравнения, употребляя слова: длиннее, короче.</w:t>
            </w:r>
          </w:p>
        </w:tc>
      </w:tr>
      <w:tr w:rsidR="00111BA9" w14:paraId="4DB87E44" w14:textId="77777777" w:rsidTr="00111BA9">
        <w:tc>
          <w:tcPr>
            <w:tcW w:w="1384" w:type="dxa"/>
            <w:tcBorders>
              <w:top w:val="single" w:sz="4" w:space="0" w:color="auto"/>
              <w:left w:val="single" w:sz="4" w:space="0" w:color="auto"/>
              <w:bottom w:val="single" w:sz="4" w:space="0" w:color="auto"/>
              <w:right w:val="single" w:sz="4" w:space="0" w:color="auto"/>
            </w:tcBorders>
            <w:hideMark/>
          </w:tcPr>
          <w:p w14:paraId="1B2C81C3" w14:textId="77777777" w:rsidR="00111BA9" w:rsidRDefault="00111BA9">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157AC559" w14:textId="77777777" w:rsidR="00111BA9" w:rsidRPr="004712AB" w:rsidRDefault="004621EA" w:rsidP="00111BA9">
            <w:pPr>
              <w:tabs>
                <w:tab w:val="left" w:pos="10480"/>
              </w:tabs>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длине»</w:t>
            </w:r>
          </w:p>
        </w:tc>
        <w:tc>
          <w:tcPr>
            <w:tcW w:w="9007" w:type="dxa"/>
            <w:tcBorders>
              <w:top w:val="single" w:sz="4" w:space="0" w:color="auto"/>
              <w:left w:val="single" w:sz="4" w:space="0" w:color="auto"/>
              <w:bottom w:val="single" w:sz="4" w:space="0" w:color="auto"/>
              <w:right w:val="single" w:sz="4" w:space="0" w:color="auto"/>
            </w:tcBorders>
          </w:tcPr>
          <w:p w14:paraId="21F1A0F4" w14:textId="77777777" w:rsidR="00111BA9" w:rsidRPr="004712AB" w:rsidRDefault="004621EA">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Продолжать учить сравнивать две группы предметов: где больше, где меньше. Сравнивать предметы по длине и обозначать результат сравнения словами.</w:t>
            </w:r>
          </w:p>
        </w:tc>
      </w:tr>
      <w:tr w:rsidR="00CF3AE4" w14:paraId="302BB8F9" w14:textId="77777777" w:rsidTr="001619B8">
        <w:trPr>
          <w:trHeight w:val="841"/>
        </w:trPr>
        <w:tc>
          <w:tcPr>
            <w:tcW w:w="1384" w:type="dxa"/>
            <w:vMerge w:val="restart"/>
            <w:tcBorders>
              <w:top w:val="single" w:sz="4" w:space="0" w:color="auto"/>
              <w:left w:val="single" w:sz="4" w:space="0" w:color="auto"/>
              <w:right w:val="single" w:sz="4" w:space="0" w:color="auto"/>
            </w:tcBorders>
          </w:tcPr>
          <w:p w14:paraId="39D0D770" w14:textId="77777777" w:rsidR="00CF3AE4" w:rsidRDefault="00CF3AE4" w:rsidP="00CF3AE4">
            <w:pPr>
              <w:rPr>
                <w:rFonts w:ascii="Times New Roman" w:eastAsia="Times New Roman" w:hAnsi="Times New Roman" w:cs="Times New Roman"/>
                <w:lang w:eastAsia="ru-RU"/>
              </w:rPr>
            </w:pPr>
            <w:r>
              <w:rPr>
                <w:rFonts w:ascii="Times New Roman" w:eastAsia="Times New Roman" w:hAnsi="Times New Roman" w:cs="Times New Roman"/>
                <w:lang w:eastAsia="ru-RU"/>
              </w:rPr>
              <w:t>Декабрь</w:t>
            </w:r>
          </w:p>
        </w:tc>
        <w:tc>
          <w:tcPr>
            <w:tcW w:w="4111" w:type="dxa"/>
            <w:tcBorders>
              <w:top w:val="single" w:sz="4" w:space="0" w:color="auto"/>
              <w:left w:val="single" w:sz="4" w:space="0" w:color="auto"/>
              <w:bottom w:val="single" w:sz="4" w:space="0" w:color="auto"/>
              <w:right w:val="single" w:sz="4" w:space="0" w:color="auto"/>
            </w:tcBorders>
            <w:hideMark/>
          </w:tcPr>
          <w:p w14:paraId="1BE5AA46"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длине (закрепление)»</w:t>
            </w:r>
          </w:p>
        </w:tc>
        <w:tc>
          <w:tcPr>
            <w:tcW w:w="9007" w:type="dxa"/>
            <w:tcBorders>
              <w:top w:val="single" w:sz="4" w:space="0" w:color="auto"/>
              <w:left w:val="single" w:sz="4" w:space="0" w:color="auto"/>
              <w:bottom w:val="single" w:sz="4" w:space="0" w:color="auto"/>
              <w:right w:val="single" w:sz="4" w:space="0" w:color="auto"/>
            </w:tcBorders>
          </w:tcPr>
          <w:p w14:paraId="54C1F6F3" w14:textId="77777777" w:rsidR="00CF3AE4" w:rsidRPr="004712AB" w:rsidRDefault="00CF3AE4" w:rsidP="00CF3AE4">
            <w:pPr>
              <w:rPr>
                <w:rFonts w:ascii="Times New Roman" w:eastAsia="Calibri"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Упражнять в сравнении предметов по длине, а также в умении двигаться в заданном направлении и определении местонахождения предмета при помощи слов: впереди, слева, справа, сзади.</w:t>
            </w:r>
          </w:p>
        </w:tc>
      </w:tr>
      <w:tr w:rsidR="00CF3AE4" w14:paraId="0A8E52BD" w14:textId="77777777" w:rsidTr="001619B8">
        <w:tc>
          <w:tcPr>
            <w:tcW w:w="0" w:type="auto"/>
            <w:vMerge/>
            <w:tcBorders>
              <w:left w:val="single" w:sz="4" w:space="0" w:color="auto"/>
              <w:right w:val="single" w:sz="4" w:space="0" w:color="auto"/>
            </w:tcBorders>
            <w:vAlign w:val="center"/>
            <w:hideMark/>
          </w:tcPr>
          <w:p w14:paraId="1863E321"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hideMark/>
          </w:tcPr>
          <w:p w14:paraId="4B0D2515"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«День – ночь»</w:t>
            </w:r>
          </w:p>
        </w:tc>
        <w:tc>
          <w:tcPr>
            <w:tcW w:w="9007" w:type="dxa"/>
            <w:tcBorders>
              <w:top w:val="single" w:sz="4" w:space="0" w:color="auto"/>
              <w:left w:val="single" w:sz="4" w:space="0" w:color="auto"/>
              <w:bottom w:val="single" w:sz="4" w:space="0" w:color="auto"/>
              <w:right w:val="single" w:sz="4" w:space="0" w:color="auto"/>
            </w:tcBorders>
          </w:tcPr>
          <w:p w14:paraId="52546407"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Научить различать части суток: день, ночь.</w:t>
            </w:r>
            <w:r>
              <w:rPr>
                <w:rFonts w:ascii="Times New Roman" w:hAnsi="Times New Roman" w:cs="Times New Roman"/>
                <w:color w:val="000000"/>
                <w:sz w:val="24"/>
                <w:szCs w:val="24"/>
                <w:shd w:val="clear" w:color="auto" w:fill="FFFFFF"/>
              </w:rPr>
              <w:t xml:space="preserve"> </w:t>
            </w:r>
            <w:r w:rsidRPr="004712AB">
              <w:rPr>
                <w:rFonts w:ascii="Times New Roman" w:hAnsi="Times New Roman" w:cs="Times New Roman"/>
                <w:color w:val="000000"/>
                <w:sz w:val="24"/>
                <w:szCs w:val="24"/>
                <w:shd w:val="clear" w:color="auto" w:fill="FFFFFF"/>
              </w:rPr>
              <w:t>Сравнивать предметы по длине, составлять картинки из геометрических фигур.</w:t>
            </w:r>
          </w:p>
        </w:tc>
      </w:tr>
      <w:tr w:rsidR="00EB074E" w14:paraId="0F60D1A2" w14:textId="77777777" w:rsidTr="001619B8">
        <w:trPr>
          <w:trHeight w:val="1195"/>
        </w:trPr>
        <w:tc>
          <w:tcPr>
            <w:tcW w:w="0" w:type="auto"/>
            <w:vMerge/>
            <w:tcBorders>
              <w:left w:val="single" w:sz="4" w:space="0" w:color="auto"/>
              <w:bottom w:val="single" w:sz="4" w:space="0" w:color="auto"/>
              <w:right w:val="single" w:sz="4" w:space="0" w:color="auto"/>
            </w:tcBorders>
            <w:vAlign w:val="center"/>
            <w:hideMark/>
          </w:tcPr>
          <w:p w14:paraId="1108C93F" w14:textId="77777777" w:rsidR="00EB074E" w:rsidRDefault="00EB074E" w:rsidP="00CF3AE4">
            <w:pPr>
              <w:rPr>
                <w:rFonts w:ascii="Times New Roman" w:eastAsia="Times New Roman" w:hAnsi="Times New Roman" w:cs="Times New Roman"/>
                <w:lang w:eastAsia="ru-RU"/>
              </w:rPr>
            </w:pPr>
          </w:p>
        </w:tc>
        <w:tc>
          <w:tcPr>
            <w:tcW w:w="4111" w:type="dxa"/>
            <w:vMerge w:val="restart"/>
            <w:tcBorders>
              <w:top w:val="single" w:sz="4" w:space="0" w:color="auto"/>
              <w:left w:val="single" w:sz="4" w:space="0" w:color="auto"/>
              <w:bottom w:val="nil"/>
              <w:right w:val="single" w:sz="4" w:space="0" w:color="auto"/>
            </w:tcBorders>
          </w:tcPr>
          <w:p w14:paraId="191D2C4A" w14:textId="77777777" w:rsidR="00EB074E" w:rsidRPr="004712AB" w:rsidRDefault="00EB074E"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длине(закрепление)»</w:t>
            </w:r>
          </w:p>
        </w:tc>
        <w:tc>
          <w:tcPr>
            <w:tcW w:w="9007" w:type="dxa"/>
            <w:tcBorders>
              <w:top w:val="single" w:sz="4" w:space="0" w:color="auto"/>
              <w:left w:val="single" w:sz="4" w:space="0" w:color="auto"/>
              <w:bottom w:val="single" w:sz="4" w:space="0" w:color="auto"/>
              <w:right w:val="single" w:sz="4" w:space="0" w:color="auto"/>
            </w:tcBorders>
          </w:tcPr>
          <w:p w14:paraId="0F38C16B" w14:textId="77777777" w:rsidR="00EB074E" w:rsidRPr="004712AB" w:rsidRDefault="00EB074E"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Упражнять в сравнении предметов по длине, обозначая словами результаты сравнения.</w:t>
            </w:r>
            <w:r>
              <w:rPr>
                <w:rFonts w:ascii="Times New Roman" w:hAnsi="Times New Roman" w:cs="Times New Roman"/>
                <w:color w:val="000000"/>
                <w:sz w:val="24"/>
                <w:szCs w:val="24"/>
                <w:shd w:val="clear" w:color="auto" w:fill="FFFFFF"/>
              </w:rPr>
              <w:t xml:space="preserve"> </w:t>
            </w:r>
            <w:r w:rsidRPr="004712AB">
              <w:rPr>
                <w:rFonts w:ascii="Times New Roman" w:hAnsi="Times New Roman" w:cs="Times New Roman"/>
                <w:color w:val="000000"/>
                <w:sz w:val="24"/>
                <w:szCs w:val="24"/>
                <w:shd w:val="clear" w:color="auto" w:fill="FFFFFF"/>
              </w:rPr>
              <w:t>Различать и называть геометрические фигуры: круг, квадрат, треугольник.</w:t>
            </w:r>
            <w:r>
              <w:rPr>
                <w:rFonts w:ascii="Times New Roman" w:hAnsi="Times New Roman" w:cs="Times New Roman"/>
                <w:color w:val="000000"/>
                <w:sz w:val="24"/>
                <w:szCs w:val="24"/>
                <w:shd w:val="clear" w:color="auto" w:fill="FFFFFF"/>
              </w:rPr>
              <w:t xml:space="preserve"> </w:t>
            </w:r>
            <w:r w:rsidRPr="004712AB">
              <w:rPr>
                <w:rFonts w:ascii="Times New Roman" w:hAnsi="Times New Roman" w:cs="Times New Roman"/>
                <w:color w:val="000000"/>
                <w:sz w:val="24"/>
                <w:szCs w:val="24"/>
                <w:shd w:val="clear" w:color="auto" w:fill="FFFFFF"/>
              </w:rPr>
              <w:t>Уметь ориентироваться в пространстве: слева, справа.</w:t>
            </w:r>
            <w:r>
              <w:rPr>
                <w:rFonts w:ascii="Times New Roman" w:hAnsi="Times New Roman" w:cs="Times New Roman"/>
                <w:color w:val="000000"/>
                <w:sz w:val="24"/>
                <w:szCs w:val="24"/>
                <w:shd w:val="clear" w:color="auto" w:fill="FFFFFF"/>
              </w:rPr>
              <w:t xml:space="preserve"> </w:t>
            </w:r>
            <w:r w:rsidRPr="004712AB">
              <w:rPr>
                <w:rFonts w:ascii="Times New Roman" w:hAnsi="Times New Roman" w:cs="Times New Roman"/>
                <w:color w:val="000000"/>
                <w:sz w:val="24"/>
                <w:szCs w:val="24"/>
                <w:shd w:val="clear" w:color="auto" w:fill="FFFFFF"/>
              </w:rPr>
              <w:t>Различать: один, много.</w:t>
            </w:r>
          </w:p>
        </w:tc>
      </w:tr>
      <w:tr w:rsidR="00EB074E" w14:paraId="2AC1E86E" w14:textId="77777777" w:rsidTr="00EB074E">
        <w:trPr>
          <w:trHeight w:val="349"/>
        </w:trPr>
        <w:tc>
          <w:tcPr>
            <w:tcW w:w="1384" w:type="dxa"/>
            <w:vMerge w:val="restart"/>
            <w:tcBorders>
              <w:left w:val="single" w:sz="4" w:space="0" w:color="auto"/>
              <w:bottom w:val="single" w:sz="4" w:space="0" w:color="auto"/>
              <w:right w:val="single" w:sz="4" w:space="0" w:color="auto"/>
            </w:tcBorders>
            <w:hideMark/>
          </w:tcPr>
          <w:p w14:paraId="1056EA54" w14:textId="77777777" w:rsidR="00EB074E" w:rsidRDefault="00EB074E" w:rsidP="00CF3AE4">
            <w:pPr>
              <w:rPr>
                <w:rFonts w:ascii="Times New Roman" w:eastAsia="Times New Roman" w:hAnsi="Times New Roman" w:cs="Times New Roman"/>
                <w:lang w:eastAsia="ru-RU"/>
              </w:rPr>
            </w:pPr>
            <w:r>
              <w:rPr>
                <w:rFonts w:ascii="Times New Roman" w:eastAsia="Times New Roman" w:hAnsi="Times New Roman" w:cs="Times New Roman"/>
                <w:lang w:eastAsia="ru-RU"/>
              </w:rPr>
              <w:t>Январь</w:t>
            </w:r>
          </w:p>
        </w:tc>
        <w:tc>
          <w:tcPr>
            <w:tcW w:w="4111" w:type="dxa"/>
            <w:vMerge/>
            <w:tcBorders>
              <w:left w:val="single" w:sz="4" w:space="0" w:color="auto"/>
              <w:bottom w:val="single" w:sz="4" w:space="0" w:color="auto"/>
              <w:right w:val="single" w:sz="4" w:space="0" w:color="auto"/>
            </w:tcBorders>
          </w:tcPr>
          <w:p w14:paraId="71684E03" w14:textId="77777777" w:rsidR="00EB074E" w:rsidRPr="004712AB" w:rsidRDefault="00EB074E" w:rsidP="00CF3AE4">
            <w:pPr>
              <w:rPr>
                <w:rFonts w:ascii="Times New Roman" w:eastAsia="Times New Roman" w:hAnsi="Times New Roman" w:cs="Times New Roman"/>
                <w:sz w:val="24"/>
                <w:szCs w:val="24"/>
                <w:lang w:eastAsia="ru-RU"/>
              </w:rPr>
            </w:pPr>
          </w:p>
        </w:tc>
        <w:tc>
          <w:tcPr>
            <w:tcW w:w="9007" w:type="dxa"/>
            <w:tcBorders>
              <w:top w:val="single" w:sz="4" w:space="0" w:color="auto"/>
              <w:left w:val="single" w:sz="4" w:space="0" w:color="auto"/>
              <w:bottom w:val="single" w:sz="4" w:space="0" w:color="auto"/>
              <w:right w:val="single" w:sz="4" w:space="0" w:color="auto"/>
            </w:tcBorders>
          </w:tcPr>
          <w:p w14:paraId="4985BD74" w14:textId="77777777" w:rsidR="00EB074E" w:rsidRPr="004712AB" w:rsidRDefault="00EB074E"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Учить сравнивать два предмета по ширине; продолжать сравнивать предметы по длине; различать и называть геометрические фигуры.</w:t>
            </w:r>
          </w:p>
        </w:tc>
      </w:tr>
      <w:tr w:rsidR="00CF3AE4" w14:paraId="618ACF75" w14:textId="77777777" w:rsidTr="00CF3AE4">
        <w:tc>
          <w:tcPr>
            <w:tcW w:w="0" w:type="auto"/>
            <w:vMerge/>
            <w:tcBorders>
              <w:left w:val="single" w:sz="4" w:space="0" w:color="auto"/>
              <w:bottom w:val="single" w:sz="4" w:space="0" w:color="auto"/>
              <w:right w:val="single" w:sz="4" w:space="0" w:color="auto"/>
            </w:tcBorders>
            <w:vAlign w:val="center"/>
            <w:hideMark/>
          </w:tcPr>
          <w:p w14:paraId="6BFE7CE7"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1D0AABEC"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ширине (закрепление)»</w:t>
            </w:r>
          </w:p>
        </w:tc>
        <w:tc>
          <w:tcPr>
            <w:tcW w:w="9007" w:type="dxa"/>
            <w:tcBorders>
              <w:top w:val="single" w:sz="4" w:space="0" w:color="auto"/>
              <w:left w:val="single" w:sz="4" w:space="0" w:color="auto"/>
              <w:bottom w:val="single" w:sz="4" w:space="0" w:color="auto"/>
              <w:right w:val="single" w:sz="4" w:space="0" w:color="auto"/>
            </w:tcBorders>
          </w:tcPr>
          <w:p w14:paraId="3D7235E8"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Научить сравнивать два предмета по ширине, используя слова: шире, уже; упражнять в сравнении 2 групп предметов путем наложения, отражать в речи результат сравнения: столько…сколько, поровну,</w:t>
            </w:r>
            <w:r>
              <w:rPr>
                <w:rFonts w:ascii="Times New Roman" w:hAnsi="Times New Roman" w:cs="Times New Roman"/>
                <w:color w:val="000000"/>
                <w:sz w:val="24"/>
                <w:szCs w:val="24"/>
                <w:shd w:val="clear" w:color="auto" w:fill="FFFFFF"/>
              </w:rPr>
              <w:t xml:space="preserve"> </w:t>
            </w:r>
            <w:r w:rsidRPr="004712AB">
              <w:rPr>
                <w:rFonts w:ascii="Times New Roman" w:hAnsi="Times New Roman" w:cs="Times New Roman"/>
                <w:color w:val="000000"/>
                <w:sz w:val="24"/>
                <w:szCs w:val="24"/>
                <w:shd w:val="clear" w:color="auto" w:fill="FFFFFF"/>
              </w:rPr>
              <w:t>одинаково.</w:t>
            </w:r>
          </w:p>
        </w:tc>
      </w:tr>
      <w:tr w:rsidR="00CF3AE4" w14:paraId="148A1BF7" w14:textId="77777777" w:rsidTr="00CF3AE4">
        <w:tc>
          <w:tcPr>
            <w:tcW w:w="0" w:type="auto"/>
            <w:vMerge/>
            <w:tcBorders>
              <w:left w:val="single" w:sz="4" w:space="0" w:color="auto"/>
              <w:bottom w:val="single" w:sz="4" w:space="0" w:color="auto"/>
              <w:right w:val="single" w:sz="4" w:space="0" w:color="auto"/>
            </w:tcBorders>
            <w:vAlign w:val="center"/>
            <w:hideMark/>
          </w:tcPr>
          <w:p w14:paraId="2545B4F7"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7E3C2C10"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ширине (закрепление)»</w:t>
            </w:r>
          </w:p>
        </w:tc>
        <w:tc>
          <w:tcPr>
            <w:tcW w:w="9007" w:type="dxa"/>
            <w:tcBorders>
              <w:top w:val="single" w:sz="4" w:space="0" w:color="auto"/>
              <w:left w:val="single" w:sz="4" w:space="0" w:color="auto"/>
              <w:bottom w:val="single" w:sz="4" w:space="0" w:color="auto"/>
              <w:right w:val="single" w:sz="4" w:space="0" w:color="auto"/>
            </w:tcBorders>
          </w:tcPr>
          <w:p w14:paraId="657354D3" w14:textId="77777777" w:rsidR="00CF3AE4" w:rsidRPr="004712AB" w:rsidRDefault="00CF3AE4" w:rsidP="00CF3AE4">
            <w:pPr>
              <w:rPr>
                <w:rFonts w:ascii="Times New Roman" w:eastAsia="Calibri"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Учить сравнению двух предметов по ширине, а также обозначению словами результата сравнения : разные по ширине.</w:t>
            </w:r>
          </w:p>
        </w:tc>
      </w:tr>
      <w:tr w:rsidR="00CF3AE4" w14:paraId="68337A8B" w14:textId="77777777" w:rsidTr="00111BA9">
        <w:tc>
          <w:tcPr>
            <w:tcW w:w="1384" w:type="dxa"/>
            <w:vMerge w:val="restart"/>
            <w:tcBorders>
              <w:top w:val="single" w:sz="4" w:space="0" w:color="auto"/>
              <w:left w:val="single" w:sz="4" w:space="0" w:color="auto"/>
              <w:bottom w:val="single" w:sz="4" w:space="0" w:color="auto"/>
              <w:right w:val="single" w:sz="4" w:space="0" w:color="auto"/>
            </w:tcBorders>
            <w:hideMark/>
          </w:tcPr>
          <w:p w14:paraId="115F8922" w14:textId="77777777" w:rsidR="00CF3AE4" w:rsidRDefault="00CF3AE4" w:rsidP="00CF3AE4">
            <w:pPr>
              <w:rPr>
                <w:rFonts w:ascii="Times New Roman" w:eastAsia="Times New Roman" w:hAnsi="Times New Roman" w:cs="Times New Roman"/>
                <w:lang w:eastAsia="ru-RU"/>
              </w:rPr>
            </w:pPr>
            <w:r>
              <w:rPr>
                <w:rFonts w:ascii="Times New Roman" w:eastAsia="Times New Roman" w:hAnsi="Times New Roman" w:cs="Times New Roman"/>
                <w:lang w:eastAsia="ru-RU"/>
              </w:rPr>
              <w:t>Февраль</w:t>
            </w:r>
          </w:p>
        </w:tc>
        <w:tc>
          <w:tcPr>
            <w:tcW w:w="4111" w:type="dxa"/>
            <w:tcBorders>
              <w:top w:val="single" w:sz="4" w:space="0" w:color="auto"/>
              <w:left w:val="single" w:sz="4" w:space="0" w:color="auto"/>
              <w:bottom w:val="single" w:sz="4" w:space="0" w:color="auto"/>
              <w:right w:val="single" w:sz="4" w:space="0" w:color="auto"/>
            </w:tcBorders>
          </w:tcPr>
          <w:p w14:paraId="191C8BE2"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«Время: утро, вечер, день, ночь»</w:t>
            </w:r>
          </w:p>
        </w:tc>
        <w:tc>
          <w:tcPr>
            <w:tcW w:w="9007" w:type="dxa"/>
            <w:tcBorders>
              <w:top w:val="single" w:sz="4" w:space="0" w:color="auto"/>
              <w:left w:val="single" w:sz="4" w:space="0" w:color="auto"/>
              <w:bottom w:val="single" w:sz="4" w:space="0" w:color="auto"/>
              <w:right w:val="single" w:sz="4" w:space="0" w:color="auto"/>
            </w:tcBorders>
          </w:tcPr>
          <w:p w14:paraId="772F2F38"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Учить называть временные отрезки: утро, вечер, день, ночь.</w:t>
            </w:r>
            <w:r>
              <w:rPr>
                <w:rFonts w:ascii="Times New Roman" w:hAnsi="Times New Roman" w:cs="Times New Roman"/>
                <w:color w:val="000000"/>
                <w:sz w:val="24"/>
                <w:szCs w:val="24"/>
                <w:shd w:val="clear" w:color="auto" w:fill="FFFFFF"/>
              </w:rPr>
              <w:t xml:space="preserve"> </w:t>
            </w:r>
            <w:r w:rsidRPr="004712AB">
              <w:rPr>
                <w:rFonts w:ascii="Times New Roman" w:hAnsi="Times New Roman" w:cs="Times New Roman"/>
                <w:color w:val="000000"/>
                <w:sz w:val="24"/>
                <w:szCs w:val="24"/>
                <w:shd w:val="clear" w:color="auto" w:fill="FFFFFF"/>
              </w:rPr>
              <w:t>Закрепить названия геометрических фигур: квадрат, круг, треугольник.</w:t>
            </w:r>
          </w:p>
        </w:tc>
      </w:tr>
      <w:tr w:rsidR="00CF3AE4" w14:paraId="4B6032F5"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19F10270"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4DF7314B"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двух групп предметов»</w:t>
            </w:r>
          </w:p>
        </w:tc>
        <w:tc>
          <w:tcPr>
            <w:tcW w:w="9007" w:type="dxa"/>
            <w:tcBorders>
              <w:top w:val="single" w:sz="4" w:space="0" w:color="auto"/>
              <w:left w:val="single" w:sz="4" w:space="0" w:color="auto"/>
              <w:bottom w:val="single" w:sz="4" w:space="0" w:color="auto"/>
              <w:right w:val="single" w:sz="4" w:space="0" w:color="auto"/>
            </w:tcBorders>
          </w:tcPr>
          <w:p w14:paraId="1F2AE357"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Упражнять в сравнении количества предметов (равное или неравное) в двух группах.</w:t>
            </w:r>
          </w:p>
        </w:tc>
      </w:tr>
      <w:tr w:rsidR="00CF3AE4" w14:paraId="0086A850"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448FBD3E"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595BBE00"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ширине(закрепление)»</w:t>
            </w:r>
          </w:p>
        </w:tc>
        <w:tc>
          <w:tcPr>
            <w:tcW w:w="9007" w:type="dxa"/>
            <w:tcBorders>
              <w:top w:val="single" w:sz="4" w:space="0" w:color="auto"/>
              <w:left w:val="single" w:sz="4" w:space="0" w:color="auto"/>
              <w:bottom w:val="single" w:sz="4" w:space="0" w:color="auto"/>
              <w:right w:val="single" w:sz="4" w:space="0" w:color="auto"/>
            </w:tcBorders>
          </w:tcPr>
          <w:p w14:paraId="2F94F4F8"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Продолжить упражнять детей в сравнении предметов по ширине, в умении ориентироваться во времени и пространстве (используя слова: за, на, под, над, дальше, ближе)</w:t>
            </w:r>
          </w:p>
        </w:tc>
      </w:tr>
      <w:tr w:rsidR="00CF3AE4" w14:paraId="3C1092E1"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48F3ACD9"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473AEBFB"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двух групп</w:t>
            </w:r>
            <w:r>
              <w:rPr>
                <w:rFonts w:ascii="Times New Roman" w:hAnsi="Times New Roman" w:cs="Times New Roman"/>
                <w:color w:val="000000"/>
                <w:sz w:val="24"/>
                <w:szCs w:val="24"/>
                <w:shd w:val="clear" w:color="auto" w:fill="FFFFFF"/>
              </w:rPr>
              <w:t xml:space="preserve"> предметов</w:t>
            </w:r>
            <w:r w:rsidRPr="004712AB">
              <w:rPr>
                <w:rFonts w:ascii="Times New Roman" w:hAnsi="Times New Roman" w:cs="Times New Roman"/>
                <w:color w:val="000000"/>
                <w:sz w:val="24"/>
                <w:szCs w:val="24"/>
                <w:shd w:val="clear" w:color="auto" w:fill="FFFFFF"/>
              </w:rPr>
              <w:t> (закрепление)»</w:t>
            </w:r>
          </w:p>
        </w:tc>
        <w:tc>
          <w:tcPr>
            <w:tcW w:w="9007" w:type="dxa"/>
            <w:tcBorders>
              <w:top w:val="single" w:sz="4" w:space="0" w:color="auto"/>
              <w:left w:val="single" w:sz="4" w:space="0" w:color="auto"/>
              <w:bottom w:val="single" w:sz="4" w:space="0" w:color="auto"/>
              <w:right w:val="single" w:sz="4" w:space="0" w:color="auto"/>
            </w:tcBorders>
          </w:tcPr>
          <w:p w14:paraId="3A7BD7BF"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Развивать умение устанавливать равенство между двумя группами предметов, учить ориентироваться в пространстве.</w:t>
            </w:r>
          </w:p>
        </w:tc>
      </w:tr>
      <w:tr w:rsidR="00CF3AE4" w14:paraId="72718368" w14:textId="77777777" w:rsidTr="00111BA9">
        <w:tc>
          <w:tcPr>
            <w:tcW w:w="1384" w:type="dxa"/>
            <w:vMerge w:val="restart"/>
            <w:tcBorders>
              <w:top w:val="single" w:sz="4" w:space="0" w:color="auto"/>
              <w:left w:val="single" w:sz="4" w:space="0" w:color="auto"/>
              <w:bottom w:val="single" w:sz="4" w:space="0" w:color="auto"/>
              <w:right w:val="single" w:sz="4" w:space="0" w:color="auto"/>
            </w:tcBorders>
            <w:hideMark/>
          </w:tcPr>
          <w:p w14:paraId="62DF8911" w14:textId="77777777" w:rsidR="00CF3AE4" w:rsidRDefault="00CF3AE4" w:rsidP="00CF3AE4">
            <w:pPr>
              <w:rPr>
                <w:rFonts w:ascii="Times New Roman" w:eastAsia="Times New Roman" w:hAnsi="Times New Roman" w:cs="Times New Roman"/>
                <w:lang w:eastAsia="ru-RU"/>
              </w:rPr>
            </w:pPr>
            <w:r>
              <w:rPr>
                <w:rFonts w:ascii="Times New Roman" w:eastAsia="Times New Roman" w:hAnsi="Times New Roman" w:cs="Times New Roman"/>
                <w:lang w:eastAsia="ru-RU"/>
              </w:rPr>
              <w:t>Март</w:t>
            </w:r>
          </w:p>
        </w:tc>
        <w:tc>
          <w:tcPr>
            <w:tcW w:w="4111" w:type="dxa"/>
            <w:tcBorders>
              <w:top w:val="single" w:sz="4" w:space="0" w:color="auto"/>
              <w:left w:val="single" w:sz="4" w:space="0" w:color="auto"/>
              <w:bottom w:val="single" w:sz="4" w:space="0" w:color="auto"/>
              <w:right w:val="single" w:sz="4" w:space="0" w:color="auto"/>
            </w:tcBorders>
          </w:tcPr>
          <w:p w14:paraId="349A4E62"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двух групп предметов(закрепление)»</w:t>
            </w:r>
          </w:p>
        </w:tc>
        <w:tc>
          <w:tcPr>
            <w:tcW w:w="9007" w:type="dxa"/>
            <w:tcBorders>
              <w:top w:val="single" w:sz="4" w:space="0" w:color="auto"/>
              <w:left w:val="single" w:sz="4" w:space="0" w:color="auto"/>
              <w:bottom w:val="single" w:sz="4" w:space="0" w:color="auto"/>
              <w:right w:val="single" w:sz="4" w:space="0" w:color="auto"/>
            </w:tcBorders>
          </w:tcPr>
          <w:p w14:paraId="1EBDCD16"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Уметь сравнивать две группы предметов по величине, а также ориентироваться во времени.</w:t>
            </w:r>
            <w:r>
              <w:rPr>
                <w:rFonts w:ascii="Times New Roman" w:hAnsi="Times New Roman" w:cs="Times New Roman"/>
                <w:color w:val="000000"/>
                <w:sz w:val="24"/>
                <w:szCs w:val="24"/>
                <w:shd w:val="clear" w:color="auto" w:fill="FFFFFF"/>
              </w:rPr>
              <w:t xml:space="preserve"> </w:t>
            </w:r>
            <w:r w:rsidRPr="004712AB">
              <w:rPr>
                <w:rFonts w:ascii="Times New Roman" w:hAnsi="Times New Roman" w:cs="Times New Roman"/>
                <w:color w:val="000000"/>
                <w:sz w:val="24"/>
                <w:szCs w:val="24"/>
                <w:shd w:val="clear" w:color="auto" w:fill="FFFFFF"/>
              </w:rPr>
              <w:t>Различать утро, вечер, день и ночь.</w:t>
            </w:r>
            <w:r>
              <w:rPr>
                <w:rFonts w:ascii="Times New Roman" w:hAnsi="Times New Roman" w:cs="Times New Roman"/>
                <w:color w:val="000000"/>
                <w:sz w:val="24"/>
                <w:szCs w:val="24"/>
                <w:shd w:val="clear" w:color="auto" w:fill="FFFFFF"/>
              </w:rPr>
              <w:t xml:space="preserve"> </w:t>
            </w:r>
            <w:r w:rsidRPr="004712AB">
              <w:rPr>
                <w:rFonts w:ascii="Times New Roman" w:hAnsi="Times New Roman" w:cs="Times New Roman"/>
                <w:color w:val="000000"/>
                <w:sz w:val="24"/>
                <w:szCs w:val="24"/>
                <w:shd w:val="clear" w:color="auto" w:fill="FFFFFF"/>
              </w:rPr>
              <w:t>Уметь раскладывать фигуры в определенной последовательности.</w:t>
            </w:r>
          </w:p>
        </w:tc>
      </w:tr>
      <w:tr w:rsidR="00CF3AE4" w14:paraId="092AC48B"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07CB1263"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148D1F22"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высоте»</w:t>
            </w:r>
          </w:p>
        </w:tc>
        <w:tc>
          <w:tcPr>
            <w:tcW w:w="9007" w:type="dxa"/>
            <w:tcBorders>
              <w:top w:val="single" w:sz="4" w:space="0" w:color="auto"/>
              <w:left w:val="single" w:sz="4" w:space="0" w:color="auto"/>
              <w:bottom w:val="single" w:sz="4" w:space="0" w:color="auto"/>
              <w:right w:val="single" w:sz="4" w:space="0" w:color="auto"/>
            </w:tcBorders>
          </w:tcPr>
          <w:p w14:paraId="04F0138D" w14:textId="77777777" w:rsidR="00CF3AE4" w:rsidRPr="004712AB" w:rsidRDefault="00CF3AE4" w:rsidP="00CF3AE4">
            <w:pPr>
              <w:rPr>
                <w:rFonts w:ascii="Times New Roman" w:eastAsia="Times New Roman" w:hAnsi="Times New Roman" w:cs="Times New Roman"/>
                <w:b/>
                <w:sz w:val="24"/>
                <w:szCs w:val="24"/>
                <w:lang w:eastAsia="ru-RU"/>
              </w:rPr>
            </w:pPr>
            <w:r w:rsidRPr="004712AB">
              <w:rPr>
                <w:rFonts w:ascii="Times New Roman" w:hAnsi="Times New Roman" w:cs="Times New Roman"/>
                <w:color w:val="000000"/>
                <w:sz w:val="24"/>
                <w:szCs w:val="24"/>
                <w:shd w:val="clear" w:color="auto" w:fill="FFFFFF"/>
              </w:rPr>
              <w:t>Учить сравнивать два предмета по высоте, обозначать словами: выше – ниже, сравнивать предметы по величине.</w:t>
            </w:r>
          </w:p>
        </w:tc>
      </w:tr>
      <w:tr w:rsidR="00CF3AE4" w14:paraId="73BFD686"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48C2C470"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72F6E283"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высоте(закрепление»)</w:t>
            </w:r>
          </w:p>
        </w:tc>
        <w:tc>
          <w:tcPr>
            <w:tcW w:w="9007" w:type="dxa"/>
            <w:tcBorders>
              <w:top w:val="single" w:sz="4" w:space="0" w:color="auto"/>
              <w:left w:val="single" w:sz="4" w:space="0" w:color="auto"/>
              <w:bottom w:val="single" w:sz="4" w:space="0" w:color="auto"/>
              <w:right w:val="single" w:sz="4" w:space="0" w:color="auto"/>
            </w:tcBorders>
          </w:tcPr>
          <w:p w14:paraId="045CB607"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Упражнять в сравнении предметов по высоте, отражая в речи результат сравнения: выше, ниже; различать и называть геометрические фигуры.</w:t>
            </w:r>
          </w:p>
        </w:tc>
      </w:tr>
      <w:tr w:rsidR="00CF3AE4" w14:paraId="532546A9" w14:textId="77777777" w:rsidTr="00111BA9">
        <w:tc>
          <w:tcPr>
            <w:tcW w:w="1384" w:type="dxa"/>
            <w:tcBorders>
              <w:top w:val="single" w:sz="4" w:space="0" w:color="auto"/>
              <w:left w:val="single" w:sz="4" w:space="0" w:color="auto"/>
              <w:bottom w:val="single" w:sz="4" w:space="0" w:color="auto"/>
              <w:right w:val="single" w:sz="4" w:space="0" w:color="auto"/>
            </w:tcBorders>
          </w:tcPr>
          <w:p w14:paraId="2195C46C"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099D32E3"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высоте (закрепление)»</w:t>
            </w:r>
          </w:p>
        </w:tc>
        <w:tc>
          <w:tcPr>
            <w:tcW w:w="9007" w:type="dxa"/>
            <w:tcBorders>
              <w:top w:val="single" w:sz="4" w:space="0" w:color="auto"/>
              <w:left w:val="single" w:sz="4" w:space="0" w:color="auto"/>
              <w:bottom w:val="single" w:sz="4" w:space="0" w:color="auto"/>
              <w:right w:val="single" w:sz="4" w:space="0" w:color="auto"/>
            </w:tcBorders>
          </w:tcPr>
          <w:p w14:paraId="6EB5E529"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Учить классифицировать фигуры по заданному признаку; выделять признак высоты, классифицировать предметы по разным признакам.</w:t>
            </w:r>
          </w:p>
        </w:tc>
      </w:tr>
      <w:tr w:rsidR="00CF3AE4" w14:paraId="5CF2AA4C" w14:textId="77777777" w:rsidTr="007E758E">
        <w:tc>
          <w:tcPr>
            <w:tcW w:w="1384" w:type="dxa"/>
            <w:vMerge w:val="restart"/>
            <w:tcBorders>
              <w:top w:val="single" w:sz="4" w:space="0" w:color="auto"/>
              <w:left w:val="single" w:sz="4" w:space="0" w:color="auto"/>
              <w:right w:val="single" w:sz="4" w:space="0" w:color="auto"/>
            </w:tcBorders>
            <w:hideMark/>
          </w:tcPr>
          <w:p w14:paraId="5814A978" w14:textId="77777777" w:rsidR="00CF3AE4" w:rsidRDefault="00CF3AE4" w:rsidP="00CF3AE4">
            <w:pPr>
              <w:rPr>
                <w:rFonts w:ascii="Times New Roman" w:eastAsia="Times New Roman" w:hAnsi="Times New Roman" w:cs="Times New Roman"/>
                <w:lang w:eastAsia="ru-RU"/>
              </w:rPr>
            </w:pPr>
            <w:r>
              <w:rPr>
                <w:rFonts w:ascii="Times New Roman" w:eastAsia="Times New Roman" w:hAnsi="Times New Roman" w:cs="Times New Roman"/>
                <w:lang w:eastAsia="ru-RU"/>
              </w:rPr>
              <w:t>Апрель</w:t>
            </w:r>
          </w:p>
        </w:tc>
        <w:tc>
          <w:tcPr>
            <w:tcW w:w="4111" w:type="dxa"/>
            <w:tcBorders>
              <w:top w:val="single" w:sz="4" w:space="0" w:color="auto"/>
              <w:left w:val="single" w:sz="4" w:space="0" w:color="auto"/>
              <w:bottom w:val="single" w:sz="4" w:space="0" w:color="auto"/>
              <w:right w:val="single" w:sz="4" w:space="0" w:color="auto"/>
            </w:tcBorders>
          </w:tcPr>
          <w:p w14:paraId="2BB645E6"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величине»</w:t>
            </w:r>
          </w:p>
        </w:tc>
        <w:tc>
          <w:tcPr>
            <w:tcW w:w="9007" w:type="dxa"/>
            <w:tcBorders>
              <w:top w:val="single" w:sz="4" w:space="0" w:color="auto"/>
              <w:left w:val="single" w:sz="4" w:space="0" w:color="auto"/>
              <w:bottom w:val="single" w:sz="4" w:space="0" w:color="auto"/>
              <w:right w:val="single" w:sz="4" w:space="0" w:color="auto"/>
            </w:tcBorders>
          </w:tcPr>
          <w:p w14:paraId="0AA45236"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Учить сравнивать предметы по величине, отражать в речи результат сравнения: большой, маленький.</w:t>
            </w:r>
          </w:p>
        </w:tc>
      </w:tr>
      <w:tr w:rsidR="00CF3AE4" w14:paraId="5F2AC4B7" w14:textId="77777777" w:rsidTr="007E758E">
        <w:tc>
          <w:tcPr>
            <w:tcW w:w="0" w:type="auto"/>
            <w:vMerge/>
            <w:tcBorders>
              <w:left w:val="single" w:sz="4" w:space="0" w:color="auto"/>
              <w:right w:val="single" w:sz="4" w:space="0" w:color="auto"/>
            </w:tcBorders>
            <w:vAlign w:val="center"/>
            <w:hideMark/>
          </w:tcPr>
          <w:p w14:paraId="647C06CA"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051D63C7"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величине(закрепление)»</w:t>
            </w:r>
          </w:p>
        </w:tc>
        <w:tc>
          <w:tcPr>
            <w:tcW w:w="9007" w:type="dxa"/>
            <w:tcBorders>
              <w:top w:val="single" w:sz="4" w:space="0" w:color="auto"/>
              <w:left w:val="single" w:sz="4" w:space="0" w:color="auto"/>
              <w:bottom w:val="single" w:sz="4" w:space="0" w:color="auto"/>
              <w:right w:val="single" w:sz="4" w:space="0" w:color="auto"/>
            </w:tcBorders>
          </w:tcPr>
          <w:p w14:paraId="53898E73"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Продолжать упражнять в сравнении предметов по величине. Развивать воображение.</w:t>
            </w:r>
          </w:p>
        </w:tc>
      </w:tr>
      <w:tr w:rsidR="00CF3AE4" w14:paraId="3C70D161" w14:textId="77777777" w:rsidTr="007E758E">
        <w:tc>
          <w:tcPr>
            <w:tcW w:w="0" w:type="auto"/>
            <w:vMerge/>
            <w:tcBorders>
              <w:left w:val="single" w:sz="4" w:space="0" w:color="auto"/>
              <w:right w:val="single" w:sz="4" w:space="0" w:color="auto"/>
            </w:tcBorders>
            <w:vAlign w:val="center"/>
            <w:hideMark/>
          </w:tcPr>
          <w:p w14:paraId="06C992C0"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7E0F834C"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«Ориентировка в пространстве»</w:t>
            </w:r>
          </w:p>
        </w:tc>
        <w:tc>
          <w:tcPr>
            <w:tcW w:w="9007" w:type="dxa"/>
            <w:tcBorders>
              <w:top w:val="single" w:sz="4" w:space="0" w:color="auto"/>
              <w:left w:val="single" w:sz="4" w:space="0" w:color="auto"/>
              <w:bottom w:val="single" w:sz="4" w:space="0" w:color="auto"/>
              <w:right w:val="single" w:sz="4" w:space="0" w:color="auto"/>
            </w:tcBorders>
          </w:tcPr>
          <w:p w14:paraId="342CF99D"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Упражнять в умении определять положение предмета, используя предлоги: на, над, в; различать: один, много, мало.</w:t>
            </w:r>
          </w:p>
        </w:tc>
      </w:tr>
      <w:tr w:rsidR="00CF3AE4" w14:paraId="7CCD906E" w14:textId="77777777" w:rsidTr="007E758E">
        <w:tc>
          <w:tcPr>
            <w:tcW w:w="0" w:type="auto"/>
            <w:vMerge/>
            <w:tcBorders>
              <w:left w:val="single" w:sz="4" w:space="0" w:color="auto"/>
              <w:right w:val="single" w:sz="4" w:space="0" w:color="auto"/>
            </w:tcBorders>
            <w:vAlign w:val="center"/>
            <w:hideMark/>
          </w:tcPr>
          <w:p w14:paraId="4F1D4BCE"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31F2084F"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величине(закрепление)»</w:t>
            </w:r>
          </w:p>
        </w:tc>
        <w:tc>
          <w:tcPr>
            <w:tcW w:w="9007" w:type="dxa"/>
            <w:tcBorders>
              <w:top w:val="single" w:sz="4" w:space="0" w:color="auto"/>
              <w:left w:val="single" w:sz="4" w:space="0" w:color="auto"/>
              <w:bottom w:val="single" w:sz="4" w:space="0" w:color="auto"/>
              <w:right w:val="single" w:sz="4" w:space="0" w:color="auto"/>
            </w:tcBorders>
          </w:tcPr>
          <w:p w14:paraId="2D359CD0"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Упражнять в сравнении предметов по величине, а также закреплять пространственные представления; различать и называть: круг, квадрат, треугольник; сравнивать 2 группы предметов.</w:t>
            </w:r>
          </w:p>
        </w:tc>
      </w:tr>
      <w:tr w:rsidR="00CF3AE4" w14:paraId="47201E15" w14:textId="77777777" w:rsidTr="007E758E">
        <w:tc>
          <w:tcPr>
            <w:tcW w:w="1384" w:type="dxa"/>
            <w:vMerge/>
            <w:tcBorders>
              <w:left w:val="single" w:sz="4" w:space="0" w:color="auto"/>
              <w:bottom w:val="single" w:sz="4" w:space="0" w:color="auto"/>
              <w:right w:val="single" w:sz="4" w:space="0" w:color="auto"/>
            </w:tcBorders>
            <w:hideMark/>
          </w:tcPr>
          <w:p w14:paraId="752AC6FE" w14:textId="77777777" w:rsidR="00CF3AE4" w:rsidRDefault="00CF3AE4" w:rsidP="00CF3AE4">
            <w:pPr>
              <w:rPr>
                <w:rFonts w:ascii="Times New Roman" w:eastAsia="Times New Roman" w:hAnsi="Times New Roman" w:cs="Times New Roman"/>
                <w:lang w:eastAsia="ru-RU"/>
              </w:rPr>
            </w:pPr>
          </w:p>
        </w:tc>
        <w:tc>
          <w:tcPr>
            <w:tcW w:w="4111" w:type="dxa"/>
            <w:tcBorders>
              <w:top w:val="single" w:sz="4" w:space="0" w:color="auto"/>
              <w:left w:val="single" w:sz="4" w:space="0" w:color="auto"/>
              <w:bottom w:val="single" w:sz="4" w:space="0" w:color="auto"/>
              <w:right w:val="single" w:sz="4" w:space="0" w:color="auto"/>
            </w:tcBorders>
          </w:tcPr>
          <w:p w14:paraId="0520E202"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величине (закрепление)»</w:t>
            </w:r>
          </w:p>
        </w:tc>
        <w:tc>
          <w:tcPr>
            <w:tcW w:w="9007" w:type="dxa"/>
            <w:tcBorders>
              <w:top w:val="single" w:sz="4" w:space="0" w:color="auto"/>
              <w:left w:val="single" w:sz="4" w:space="0" w:color="auto"/>
              <w:bottom w:val="single" w:sz="4" w:space="0" w:color="auto"/>
              <w:right w:val="single" w:sz="4" w:space="0" w:color="auto"/>
            </w:tcBorders>
          </w:tcPr>
          <w:p w14:paraId="598B1136" w14:textId="77777777" w:rsidR="00CF3AE4" w:rsidRPr="004712AB" w:rsidRDefault="00CF3AE4" w:rsidP="00CF3AE4">
            <w:pPr>
              <w:rPr>
                <w:rFonts w:ascii="Times New Roman" w:eastAsia="Times New Roman" w:hAnsi="Times New Roman" w:cs="Times New Roman"/>
                <w:sz w:val="24"/>
                <w:szCs w:val="24"/>
                <w:lang w:eastAsia="ru-RU"/>
              </w:rPr>
            </w:pPr>
            <w:r w:rsidRPr="004712AB">
              <w:rPr>
                <w:rFonts w:ascii="Times New Roman" w:hAnsi="Times New Roman" w:cs="Times New Roman"/>
                <w:color w:val="000000"/>
                <w:sz w:val="24"/>
                <w:szCs w:val="24"/>
                <w:shd w:val="clear" w:color="auto" w:fill="FFFFFF"/>
              </w:rPr>
              <w:t>Сравнение предметов по величине: больше, меньше, равные по величине. Продолжать упражнять в ориентировке в пространстве, используя предлоги: под, за.</w:t>
            </w:r>
          </w:p>
        </w:tc>
      </w:tr>
      <w:tr w:rsidR="00CF3AE4" w14:paraId="7DCA0A5E" w14:textId="77777777" w:rsidTr="00111BA9">
        <w:tc>
          <w:tcPr>
            <w:tcW w:w="0" w:type="auto"/>
            <w:tcBorders>
              <w:top w:val="single" w:sz="4" w:space="0" w:color="auto"/>
              <w:left w:val="single" w:sz="4" w:space="0" w:color="auto"/>
              <w:bottom w:val="single" w:sz="4" w:space="0" w:color="auto"/>
              <w:right w:val="single" w:sz="4" w:space="0" w:color="auto"/>
            </w:tcBorders>
            <w:vAlign w:val="center"/>
            <w:hideMark/>
          </w:tcPr>
          <w:p w14:paraId="362EE0D3" w14:textId="77777777" w:rsidR="00CF3AE4" w:rsidRDefault="00CF3AE4" w:rsidP="00CF3AE4">
            <w:pPr>
              <w:rPr>
                <w:rFonts w:ascii="Times New Roman" w:eastAsia="Times New Roman" w:hAnsi="Times New Roman" w:cs="Times New Roman"/>
                <w:lang w:eastAsia="ru-RU"/>
              </w:rPr>
            </w:pPr>
            <w:r>
              <w:rPr>
                <w:rFonts w:ascii="Times New Roman" w:eastAsia="Times New Roman" w:hAnsi="Times New Roman" w:cs="Times New Roman"/>
                <w:lang w:eastAsia="ru-RU"/>
              </w:rPr>
              <w:t>Май</w:t>
            </w:r>
          </w:p>
        </w:tc>
        <w:tc>
          <w:tcPr>
            <w:tcW w:w="4111" w:type="dxa"/>
            <w:tcBorders>
              <w:top w:val="single" w:sz="4" w:space="0" w:color="auto"/>
              <w:left w:val="single" w:sz="4" w:space="0" w:color="auto"/>
              <w:bottom w:val="single" w:sz="4" w:space="0" w:color="auto"/>
              <w:right w:val="single" w:sz="4" w:space="0" w:color="auto"/>
            </w:tcBorders>
          </w:tcPr>
          <w:p w14:paraId="3F73C649" w14:textId="77777777" w:rsidR="00CF3AE4" w:rsidRPr="004712AB" w:rsidRDefault="00CF3AE4" w:rsidP="00CF3AE4">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Закрепление.</w:t>
            </w:r>
          </w:p>
        </w:tc>
        <w:tc>
          <w:tcPr>
            <w:tcW w:w="9007" w:type="dxa"/>
            <w:tcBorders>
              <w:top w:val="single" w:sz="4" w:space="0" w:color="auto"/>
              <w:left w:val="single" w:sz="4" w:space="0" w:color="auto"/>
              <w:bottom w:val="single" w:sz="4" w:space="0" w:color="auto"/>
              <w:right w:val="single" w:sz="4" w:space="0" w:color="auto"/>
            </w:tcBorders>
          </w:tcPr>
          <w:p w14:paraId="578AAADF" w14:textId="77777777" w:rsidR="00CF3AE4" w:rsidRPr="004712AB" w:rsidRDefault="00CF3AE4" w:rsidP="00CF3AE4">
            <w:pPr>
              <w:rPr>
                <w:rFonts w:ascii="Times New Roman" w:eastAsia="Times New Roman" w:hAnsi="Times New Roman" w:cs="Times New Roman"/>
                <w:sz w:val="24"/>
                <w:szCs w:val="24"/>
                <w:lang w:eastAsia="ru-RU"/>
              </w:rPr>
            </w:pPr>
          </w:p>
        </w:tc>
      </w:tr>
    </w:tbl>
    <w:p w14:paraId="4AFCC4CA" w14:textId="77777777" w:rsidR="00111BA9" w:rsidRDefault="00111BA9" w:rsidP="00111BA9">
      <w:pPr>
        <w:spacing w:after="0" w:line="360" w:lineRule="auto"/>
        <w:rPr>
          <w:rFonts w:ascii="Times New Roman" w:eastAsia="Times New Roman" w:hAnsi="Times New Roman" w:cs="Times New Roman"/>
          <w:b/>
          <w:sz w:val="28"/>
          <w:szCs w:val="28"/>
          <w:lang w:eastAsia="ru-RU"/>
        </w:rPr>
        <w:sectPr w:rsidR="00111BA9">
          <w:pgSz w:w="16838" w:h="11906" w:orient="landscape"/>
          <w:pgMar w:top="851" w:right="851" w:bottom="851" w:left="1701" w:header="709" w:footer="709" w:gutter="0"/>
          <w:cols w:space="720"/>
        </w:sectPr>
      </w:pPr>
    </w:p>
    <w:p w14:paraId="5E1650F9" w14:textId="77777777" w:rsidR="00111BA9" w:rsidRDefault="00111BA9" w:rsidP="00111BA9">
      <w:pPr>
        <w:spacing w:after="0"/>
        <w:rPr>
          <w:rFonts w:ascii="Times New Roman" w:eastAsia="Calibri" w:hAnsi="Times New Roman" w:cs="Times New Roman"/>
          <w:b/>
          <w:sz w:val="24"/>
          <w:szCs w:val="24"/>
          <w:lang w:eastAsia="ru-RU"/>
        </w:rPr>
      </w:pPr>
    </w:p>
    <w:p w14:paraId="192D4743"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 xml:space="preserve">Календарно - тематическое планирование раздел </w:t>
      </w:r>
    </w:p>
    <w:p w14:paraId="791390E8"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«Развитие познавательно-исследовательской деятельности, сенсорное развитие, дидактические игры».</w:t>
      </w:r>
    </w:p>
    <w:tbl>
      <w:tblPr>
        <w:tblW w:w="0" w:type="auto"/>
        <w:tblLook w:val="04A0" w:firstRow="1" w:lastRow="0" w:firstColumn="1" w:lastColumn="0" w:noHBand="0" w:noVBand="1"/>
      </w:tblPr>
      <w:tblGrid>
        <w:gridCol w:w="1778"/>
        <w:gridCol w:w="4209"/>
        <w:gridCol w:w="8289"/>
      </w:tblGrid>
      <w:tr w:rsidR="00111BA9" w14:paraId="5BFC6A39" w14:textId="77777777" w:rsidTr="00111BA9">
        <w:tc>
          <w:tcPr>
            <w:tcW w:w="1792" w:type="dxa"/>
            <w:tcBorders>
              <w:top w:val="single" w:sz="4" w:space="0" w:color="auto"/>
              <w:left w:val="single" w:sz="4" w:space="0" w:color="auto"/>
              <w:bottom w:val="single" w:sz="4" w:space="0" w:color="auto"/>
              <w:right w:val="single" w:sz="4" w:space="0" w:color="auto"/>
            </w:tcBorders>
            <w:hideMark/>
          </w:tcPr>
          <w:p w14:paraId="7EAAFDA0" w14:textId="77777777" w:rsidR="00111BA9" w:rsidRDefault="00111BA9">
            <w:pPr>
              <w:rPr>
                <w:rFonts w:ascii="Times New Roman" w:eastAsia="Times New Roman" w:hAnsi="Times New Roman"/>
                <w:b/>
                <w:sz w:val="24"/>
                <w:szCs w:val="24"/>
              </w:rPr>
            </w:pPr>
            <w:r>
              <w:rPr>
                <w:rFonts w:ascii="Times New Roman" w:eastAsia="Times New Roman" w:hAnsi="Times New Roman"/>
                <w:b/>
                <w:sz w:val="24"/>
                <w:szCs w:val="24"/>
              </w:rPr>
              <w:t>Месяц</w:t>
            </w:r>
          </w:p>
        </w:tc>
        <w:tc>
          <w:tcPr>
            <w:tcW w:w="4270" w:type="dxa"/>
            <w:tcBorders>
              <w:top w:val="single" w:sz="4" w:space="0" w:color="auto"/>
              <w:left w:val="single" w:sz="4" w:space="0" w:color="auto"/>
              <w:bottom w:val="single" w:sz="4" w:space="0" w:color="auto"/>
              <w:right w:val="single" w:sz="4" w:space="0" w:color="auto"/>
            </w:tcBorders>
          </w:tcPr>
          <w:p w14:paraId="00D0F251" w14:textId="77777777" w:rsidR="00111BA9" w:rsidRDefault="00111BA9">
            <w:pPr>
              <w:rPr>
                <w:rFonts w:ascii="Times New Roman" w:eastAsia="Times New Roman" w:hAnsi="Times New Roman"/>
                <w:b/>
                <w:sz w:val="24"/>
                <w:szCs w:val="24"/>
              </w:rPr>
            </w:pPr>
            <w:r>
              <w:rPr>
                <w:rFonts w:ascii="Times New Roman" w:eastAsia="Times New Roman" w:hAnsi="Times New Roman"/>
                <w:b/>
                <w:sz w:val="24"/>
                <w:szCs w:val="24"/>
              </w:rPr>
              <w:t xml:space="preserve">   Тема</w:t>
            </w:r>
          </w:p>
          <w:p w14:paraId="6AECC565" w14:textId="77777777" w:rsidR="00111BA9" w:rsidRDefault="00111BA9">
            <w:pPr>
              <w:rPr>
                <w:rFonts w:ascii="Times New Roman" w:eastAsia="Times New Roman" w:hAnsi="Times New Roman"/>
                <w:b/>
                <w:sz w:val="24"/>
                <w:szCs w:val="24"/>
              </w:rPr>
            </w:pPr>
          </w:p>
        </w:tc>
        <w:tc>
          <w:tcPr>
            <w:tcW w:w="8440" w:type="dxa"/>
            <w:tcBorders>
              <w:top w:val="single" w:sz="4" w:space="0" w:color="auto"/>
              <w:left w:val="single" w:sz="4" w:space="0" w:color="auto"/>
              <w:bottom w:val="single" w:sz="4" w:space="0" w:color="auto"/>
              <w:right w:val="single" w:sz="4" w:space="0" w:color="auto"/>
            </w:tcBorders>
            <w:hideMark/>
          </w:tcPr>
          <w:p w14:paraId="185DA7D6" w14:textId="77777777" w:rsidR="00111BA9" w:rsidRDefault="00111BA9">
            <w:pPr>
              <w:rPr>
                <w:rFonts w:ascii="Times New Roman" w:eastAsia="Times New Roman" w:hAnsi="Times New Roman"/>
                <w:b/>
                <w:sz w:val="24"/>
                <w:szCs w:val="24"/>
              </w:rPr>
            </w:pPr>
            <w:r>
              <w:rPr>
                <w:rFonts w:ascii="Times New Roman" w:eastAsia="Times New Roman" w:hAnsi="Times New Roman"/>
                <w:b/>
                <w:sz w:val="24"/>
                <w:szCs w:val="24"/>
              </w:rPr>
              <w:t>Цель</w:t>
            </w:r>
          </w:p>
        </w:tc>
      </w:tr>
      <w:tr w:rsidR="00111BA9" w14:paraId="1B5206C5" w14:textId="77777777" w:rsidTr="00111BA9">
        <w:tc>
          <w:tcPr>
            <w:tcW w:w="1792" w:type="dxa"/>
            <w:vMerge w:val="restart"/>
            <w:tcBorders>
              <w:top w:val="single" w:sz="4" w:space="0" w:color="auto"/>
              <w:left w:val="single" w:sz="4" w:space="0" w:color="auto"/>
              <w:bottom w:val="single" w:sz="4" w:space="0" w:color="auto"/>
              <w:right w:val="single" w:sz="4" w:space="0" w:color="auto"/>
            </w:tcBorders>
            <w:hideMark/>
          </w:tcPr>
          <w:p w14:paraId="7D83F05C" w14:textId="77777777" w:rsidR="00111BA9" w:rsidRDefault="00111BA9">
            <w:pPr>
              <w:rPr>
                <w:rFonts w:eastAsia="Times New Roman"/>
                <w:sz w:val="24"/>
                <w:szCs w:val="24"/>
              </w:rPr>
            </w:pPr>
            <w:r>
              <w:rPr>
                <w:rFonts w:ascii="Times New Roman" w:eastAsia="Times New Roman" w:hAnsi="Times New Roman"/>
                <w:sz w:val="24"/>
                <w:szCs w:val="24"/>
              </w:rPr>
              <w:t xml:space="preserve">    Сентябрь.</w:t>
            </w:r>
          </w:p>
        </w:tc>
        <w:tc>
          <w:tcPr>
            <w:tcW w:w="4270" w:type="dxa"/>
            <w:tcBorders>
              <w:top w:val="single" w:sz="4" w:space="0" w:color="auto"/>
              <w:left w:val="single" w:sz="4" w:space="0" w:color="auto"/>
              <w:bottom w:val="single" w:sz="4" w:space="0" w:color="auto"/>
              <w:right w:val="single" w:sz="4" w:space="0" w:color="auto"/>
            </w:tcBorders>
            <w:hideMark/>
          </w:tcPr>
          <w:p w14:paraId="49A8E997" w14:textId="77777777" w:rsidR="00111BA9" w:rsidRDefault="00111BA9">
            <w:pPr>
              <w:rPr>
                <w:rFonts w:eastAsia="Times New Roman"/>
                <w:sz w:val="24"/>
                <w:szCs w:val="24"/>
              </w:rPr>
            </w:pPr>
            <w:r>
              <w:rPr>
                <w:rFonts w:ascii="Times New Roman" w:eastAsia="Times New Roman" w:hAnsi="Times New Roman"/>
                <w:sz w:val="24"/>
                <w:szCs w:val="24"/>
              </w:rPr>
              <w:t>«Хорошо у нас в детском саду»</w:t>
            </w:r>
          </w:p>
        </w:tc>
        <w:tc>
          <w:tcPr>
            <w:tcW w:w="8440" w:type="dxa"/>
            <w:tcBorders>
              <w:top w:val="single" w:sz="4" w:space="0" w:color="auto"/>
              <w:left w:val="single" w:sz="4" w:space="0" w:color="auto"/>
              <w:bottom w:val="single" w:sz="4" w:space="0" w:color="auto"/>
              <w:right w:val="single" w:sz="4" w:space="0" w:color="auto"/>
            </w:tcBorders>
            <w:hideMark/>
          </w:tcPr>
          <w:p w14:paraId="70161C8B" w14:textId="77777777" w:rsidR="00111BA9" w:rsidRDefault="00111BA9">
            <w:pPr>
              <w:rPr>
                <w:rFonts w:eastAsia="Times New Roman"/>
                <w:sz w:val="24"/>
                <w:szCs w:val="24"/>
              </w:rPr>
            </w:pPr>
            <w:r>
              <w:rPr>
                <w:rFonts w:ascii="Times New Roman" w:eastAsia="Times New Roman" w:hAnsi="Times New Roman"/>
                <w:sz w:val="24"/>
                <w:szCs w:val="24"/>
              </w:rPr>
              <w:t>Учить детей ориентироваться в некоторых помещениях в детском саду. Воспитывать доброжелательное отношение, уважение к работникам д/с.</w:t>
            </w:r>
          </w:p>
        </w:tc>
      </w:tr>
      <w:tr w:rsidR="00111BA9" w14:paraId="3D530AB9"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34DA7A3A"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3C8FC190" w14:textId="77777777" w:rsidR="00111BA9" w:rsidRDefault="00111BA9">
            <w:pPr>
              <w:rPr>
                <w:rFonts w:eastAsia="Times New Roman"/>
                <w:sz w:val="24"/>
                <w:szCs w:val="24"/>
              </w:rPr>
            </w:pPr>
            <w:r>
              <w:rPr>
                <w:rFonts w:ascii="Times New Roman" w:eastAsia="Times New Roman" w:hAnsi="Times New Roman"/>
                <w:sz w:val="24"/>
                <w:szCs w:val="24"/>
                <w:lang w:eastAsia="ru-RU"/>
              </w:rPr>
              <w:t>«Что я знаю о себе»</w:t>
            </w:r>
          </w:p>
        </w:tc>
        <w:tc>
          <w:tcPr>
            <w:tcW w:w="8440" w:type="dxa"/>
            <w:tcBorders>
              <w:top w:val="single" w:sz="4" w:space="0" w:color="auto"/>
              <w:left w:val="single" w:sz="4" w:space="0" w:color="auto"/>
              <w:bottom w:val="single" w:sz="4" w:space="0" w:color="auto"/>
              <w:right w:val="single" w:sz="4" w:space="0" w:color="auto"/>
            </w:tcBorders>
            <w:hideMark/>
          </w:tcPr>
          <w:p w14:paraId="72017785" w14:textId="77777777" w:rsidR="00111BA9" w:rsidRDefault="00111BA9">
            <w:pPr>
              <w:rPr>
                <w:rFonts w:eastAsia="Times New Roman"/>
                <w:sz w:val="24"/>
                <w:szCs w:val="24"/>
              </w:rPr>
            </w:pPr>
            <w:r>
              <w:rPr>
                <w:rFonts w:ascii="Times New Roman" w:hAnsi="Times New Roman"/>
                <w:sz w:val="24"/>
                <w:szCs w:val="24"/>
              </w:rPr>
              <w:t>Знакомить со строением своего тела, помогать осознанию своей половой принадлежности.</w:t>
            </w:r>
          </w:p>
        </w:tc>
      </w:tr>
      <w:tr w:rsidR="003D3BBE" w14:paraId="6DD3F29F" w14:textId="77777777" w:rsidTr="00AB5C56">
        <w:tc>
          <w:tcPr>
            <w:tcW w:w="1792" w:type="dxa"/>
            <w:vMerge w:val="restart"/>
            <w:tcBorders>
              <w:top w:val="single" w:sz="4" w:space="0" w:color="auto"/>
              <w:left w:val="single" w:sz="4" w:space="0" w:color="auto"/>
              <w:right w:val="single" w:sz="4" w:space="0" w:color="auto"/>
            </w:tcBorders>
            <w:hideMark/>
          </w:tcPr>
          <w:p w14:paraId="35CF3A24" w14:textId="77777777" w:rsidR="003D3BBE" w:rsidRDefault="003D3BBE">
            <w:pPr>
              <w:rPr>
                <w:rFonts w:eastAsia="Times New Roman"/>
                <w:sz w:val="24"/>
                <w:szCs w:val="24"/>
              </w:rPr>
            </w:pPr>
            <w:r>
              <w:rPr>
                <w:rFonts w:ascii="Times New Roman" w:eastAsia="Times New Roman" w:hAnsi="Times New Roman"/>
                <w:sz w:val="24"/>
                <w:szCs w:val="24"/>
              </w:rPr>
              <w:t xml:space="preserve">    Октябрь.</w:t>
            </w:r>
          </w:p>
        </w:tc>
        <w:tc>
          <w:tcPr>
            <w:tcW w:w="4270" w:type="dxa"/>
            <w:tcBorders>
              <w:top w:val="single" w:sz="4" w:space="0" w:color="auto"/>
              <w:left w:val="single" w:sz="4" w:space="0" w:color="auto"/>
              <w:bottom w:val="single" w:sz="4" w:space="0" w:color="auto"/>
              <w:right w:val="single" w:sz="4" w:space="0" w:color="auto"/>
            </w:tcBorders>
            <w:hideMark/>
          </w:tcPr>
          <w:p w14:paraId="69F6563C" w14:textId="77777777" w:rsidR="003D3BBE" w:rsidRDefault="003D3BBE">
            <w:pPr>
              <w:rPr>
                <w:rFonts w:eastAsia="Times New Roman"/>
                <w:sz w:val="24"/>
                <w:szCs w:val="24"/>
              </w:rPr>
            </w:pPr>
            <w:r>
              <w:rPr>
                <w:rFonts w:ascii="Times New Roman" w:eastAsia="Times New Roman" w:hAnsi="Times New Roman"/>
                <w:sz w:val="24"/>
                <w:szCs w:val="24"/>
              </w:rPr>
              <w:t xml:space="preserve"> «Что нам осень подарила»</w:t>
            </w:r>
          </w:p>
        </w:tc>
        <w:tc>
          <w:tcPr>
            <w:tcW w:w="8440" w:type="dxa"/>
            <w:tcBorders>
              <w:top w:val="single" w:sz="4" w:space="0" w:color="auto"/>
              <w:left w:val="single" w:sz="4" w:space="0" w:color="auto"/>
              <w:bottom w:val="single" w:sz="4" w:space="0" w:color="auto"/>
              <w:right w:val="single" w:sz="4" w:space="0" w:color="auto"/>
            </w:tcBorders>
            <w:hideMark/>
          </w:tcPr>
          <w:p w14:paraId="2A572FDD" w14:textId="77777777" w:rsidR="003D3BBE" w:rsidRDefault="003D3BBE">
            <w:pPr>
              <w:rPr>
                <w:rFonts w:ascii="Times New Roman" w:eastAsia="Times New Roman" w:hAnsi="Times New Roman"/>
                <w:sz w:val="24"/>
                <w:szCs w:val="24"/>
              </w:rPr>
            </w:pPr>
            <w:r>
              <w:rPr>
                <w:rFonts w:ascii="Times New Roman" w:eastAsia="Times New Roman" w:hAnsi="Times New Roman"/>
                <w:sz w:val="24"/>
                <w:szCs w:val="24"/>
              </w:rPr>
              <w:t>Расширить знания о временах года; основных приметах осени: пасмурно, идет дождь, опадают листья, становится холодно; развивать сообразительность, мышление, активность.</w:t>
            </w:r>
          </w:p>
        </w:tc>
      </w:tr>
      <w:tr w:rsidR="003D3BBE" w14:paraId="05C173ED" w14:textId="77777777" w:rsidTr="00AB5C56">
        <w:tc>
          <w:tcPr>
            <w:tcW w:w="0" w:type="auto"/>
            <w:vMerge/>
            <w:tcBorders>
              <w:left w:val="single" w:sz="4" w:space="0" w:color="auto"/>
              <w:right w:val="single" w:sz="4" w:space="0" w:color="auto"/>
            </w:tcBorders>
            <w:vAlign w:val="center"/>
            <w:hideMark/>
          </w:tcPr>
          <w:p w14:paraId="770FA695" w14:textId="77777777" w:rsidR="003D3BBE" w:rsidRDefault="003D3BBE">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2E76A6D4" w14:textId="77777777" w:rsidR="003D3BBE" w:rsidRDefault="003D3BBE">
            <w:pPr>
              <w:rPr>
                <w:rFonts w:eastAsia="Times New Roman"/>
                <w:i/>
                <w:sz w:val="24"/>
                <w:szCs w:val="24"/>
              </w:rPr>
            </w:pPr>
            <w:r>
              <w:rPr>
                <w:rFonts w:ascii="Times New Roman" w:eastAsia="Times New Roman" w:hAnsi="Times New Roman"/>
                <w:sz w:val="24"/>
                <w:szCs w:val="24"/>
              </w:rPr>
              <w:t xml:space="preserve">«Одежда».  </w:t>
            </w:r>
          </w:p>
        </w:tc>
        <w:tc>
          <w:tcPr>
            <w:tcW w:w="8440" w:type="dxa"/>
            <w:tcBorders>
              <w:top w:val="single" w:sz="4" w:space="0" w:color="auto"/>
              <w:left w:val="single" w:sz="4" w:space="0" w:color="auto"/>
              <w:bottom w:val="single" w:sz="4" w:space="0" w:color="auto"/>
              <w:right w:val="single" w:sz="4" w:space="0" w:color="auto"/>
            </w:tcBorders>
            <w:hideMark/>
          </w:tcPr>
          <w:p w14:paraId="18EAE0DE" w14:textId="77777777" w:rsidR="003D3BBE" w:rsidRDefault="003D3BBE">
            <w:pPr>
              <w:rPr>
                <w:rFonts w:eastAsia="Times New Roman"/>
                <w:i/>
                <w:sz w:val="24"/>
                <w:szCs w:val="24"/>
              </w:rPr>
            </w:pPr>
            <w:r>
              <w:rPr>
                <w:rFonts w:ascii="Times New Roman" w:eastAsia="Times New Roman" w:hAnsi="Times New Roman"/>
                <w:sz w:val="24"/>
                <w:szCs w:val="24"/>
              </w:rPr>
              <w:t xml:space="preserve">Упражнять детей в умении определять и различать одежду, выделять основные признаки предметов одежды (цвет, форма, строение, величина); группировать предметы по признакам.       </w:t>
            </w:r>
          </w:p>
        </w:tc>
      </w:tr>
      <w:tr w:rsidR="003D3BBE" w14:paraId="4CBA3EB8" w14:textId="77777777" w:rsidTr="00AB5C56">
        <w:tc>
          <w:tcPr>
            <w:tcW w:w="0" w:type="auto"/>
            <w:vMerge/>
            <w:tcBorders>
              <w:left w:val="single" w:sz="4" w:space="0" w:color="auto"/>
              <w:right w:val="single" w:sz="4" w:space="0" w:color="auto"/>
            </w:tcBorders>
            <w:vAlign w:val="center"/>
            <w:hideMark/>
          </w:tcPr>
          <w:p w14:paraId="69890551" w14:textId="77777777" w:rsidR="003D3BBE" w:rsidRDefault="003D3BBE">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489DD36F" w14:textId="77777777" w:rsidR="003D3BBE" w:rsidRDefault="003D3BBE">
            <w:pPr>
              <w:rPr>
                <w:rFonts w:eastAsia="Times New Roman"/>
                <w:sz w:val="24"/>
                <w:szCs w:val="24"/>
              </w:rPr>
            </w:pPr>
            <w:r>
              <w:rPr>
                <w:rFonts w:ascii="Times New Roman" w:eastAsia="Times New Roman" w:hAnsi="Times New Roman"/>
                <w:sz w:val="24"/>
                <w:szCs w:val="24"/>
              </w:rPr>
              <w:t>«Чудесный мешочек»</w:t>
            </w:r>
          </w:p>
        </w:tc>
        <w:tc>
          <w:tcPr>
            <w:tcW w:w="8440" w:type="dxa"/>
            <w:tcBorders>
              <w:top w:val="single" w:sz="4" w:space="0" w:color="auto"/>
              <w:left w:val="single" w:sz="4" w:space="0" w:color="auto"/>
              <w:bottom w:val="single" w:sz="4" w:space="0" w:color="auto"/>
              <w:right w:val="single" w:sz="4" w:space="0" w:color="auto"/>
            </w:tcBorders>
            <w:hideMark/>
          </w:tcPr>
          <w:p w14:paraId="69C52F73" w14:textId="77777777" w:rsidR="003D3BBE" w:rsidRDefault="003D3BBE">
            <w:pPr>
              <w:rPr>
                <w:rFonts w:eastAsia="Times New Roman"/>
                <w:sz w:val="24"/>
                <w:szCs w:val="24"/>
              </w:rPr>
            </w:pPr>
            <w:r>
              <w:rPr>
                <w:rFonts w:ascii="Times New Roman" w:eastAsia="Times New Roman" w:hAnsi="Times New Roman"/>
                <w:sz w:val="24"/>
                <w:szCs w:val="24"/>
              </w:rPr>
              <w:t>Дать детям понятие о том, что одни предметы сделаны руками человека, другие созданы природой.</w:t>
            </w:r>
          </w:p>
        </w:tc>
      </w:tr>
      <w:tr w:rsidR="003D3BBE" w14:paraId="00BF379F" w14:textId="77777777" w:rsidTr="00AB5C56">
        <w:tc>
          <w:tcPr>
            <w:tcW w:w="0" w:type="auto"/>
            <w:vMerge/>
            <w:tcBorders>
              <w:left w:val="single" w:sz="4" w:space="0" w:color="auto"/>
              <w:right w:val="single" w:sz="4" w:space="0" w:color="auto"/>
            </w:tcBorders>
            <w:vAlign w:val="center"/>
            <w:hideMark/>
          </w:tcPr>
          <w:p w14:paraId="200500EC" w14:textId="77777777" w:rsidR="003D3BBE" w:rsidRDefault="003D3BBE">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7B011CAC" w14:textId="77777777" w:rsidR="003D3BBE" w:rsidRDefault="003D3BBE">
            <w:pPr>
              <w:rPr>
                <w:rFonts w:eastAsia="Times New Roman"/>
                <w:sz w:val="24"/>
                <w:szCs w:val="24"/>
              </w:rPr>
            </w:pPr>
            <w:r>
              <w:rPr>
                <w:rFonts w:ascii="Times New Roman" w:eastAsia="Times New Roman" w:hAnsi="Times New Roman"/>
                <w:sz w:val="24"/>
                <w:szCs w:val="24"/>
              </w:rPr>
              <w:t>«Мебель»</w:t>
            </w:r>
          </w:p>
        </w:tc>
        <w:tc>
          <w:tcPr>
            <w:tcW w:w="8440" w:type="dxa"/>
            <w:tcBorders>
              <w:top w:val="single" w:sz="4" w:space="0" w:color="auto"/>
              <w:left w:val="single" w:sz="4" w:space="0" w:color="auto"/>
              <w:bottom w:val="single" w:sz="4" w:space="0" w:color="auto"/>
              <w:right w:val="single" w:sz="4" w:space="0" w:color="auto"/>
            </w:tcBorders>
            <w:hideMark/>
          </w:tcPr>
          <w:p w14:paraId="74B5E280" w14:textId="77777777" w:rsidR="003D3BBE" w:rsidRDefault="003D3BBE">
            <w:pPr>
              <w:rPr>
                <w:rFonts w:eastAsia="Times New Roman"/>
                <w:sz w:val="24"/>
                <w:szCs w:val="24"/>
              </w:rPr>
            </w:pPr>
            <w:r>
              <w:rPr>
                <w:rFonts w:ascii="Times New Roman" w:eastAsia="Times New Roman" w:hAnsi="Times New Roman"/>
                <w:sz w:val="24"/>
                <w:szCs w:val="24"/>
              </w:rPr>
              <w:t>Учить выделять  различные  признаки  предметов , сравнивать  их.</w:t>
            </w:r>
          </w:p>
        </w:tc>
      </w:tr>
      <w:tr w:rsidR="003D3BBE" w14:paraId="210361F0" w14:textId="77777777" w:rsidTr="00AB5C56">
        <w:tc>
          <w:tcPr>
            <w:tcW w:w="0" w:type="auto"/>
            <w:vMerge/>
            <w:tcBorders>
              <w:left w:val="single" w:sz="4" w:space="0" w:color="auto"/>
              <w:bottom w:val="single" w:sz="4" w:space="0" w:color="auto"/>
              <w:right w:val="single" w:sz="4" w:space="0" w:color="auto"/>
            </w:tcBorders>
            <w:vAlign w:val="center"/>
          </w:tcPr>
          <w:p w14:paraId="42C590A0" w14:textId="77777777" w:rsidR="003D3BBE" w:rsidRDefault="003D3BBE">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tcPr>
          <w:p w14:paraId="304A1701" w14:textId="77777777" w:rsidR="003D3BBE" w:rsidRDefault="003D3BBE">
            <w:pPr>
              <w:rPr>
                <w:rFonts w:ascii="Times New Roman" w:eastAsia="Times New Roman" w:hAnsi="Times New Roman"/>
                <w:sz w:val="24"/>
                <w:szCs w:val="24"/>
              </w:rPr>
            </w:pPr>
            <w:r>
              <w:rPr>
                <w:rFonts w:ascii="Times New Roman" w:eastAsia="Times New Roman" w:hAnsi="Times New Roman"/>
                <w:sz w:val="24"/>
                <w:szCs w:val="24"/>
              </w:rPr>
              <w:t>« Дом в котором мы живем»</w:t>
            </w:r>
          </w:p>
        </w:tc>
        <w:tc>
          <w:tcPr>
            <w:tcW w:w="8440" w:type="dxa"/>
            <w:tcBorders>
              <w:top w:val="single" w:sz="4" w:space="0" w:color="auto"/>
              <w:left w:val="single" w:sz="4" w:space="0" w:color="auto"/>
              <w:bottom w:val="single" w:sz="4" w:space="0" w:color="auto"/>
              <w:right w:val="single" w:sz="4" w:space="0" w:color="auto"/>
            </w:tcBorders>
          </w:tcPr>
          <w:p w14:paraId="25614E3E" w14:textId="77777777" w:rsidR="003D3BBE" w:rsidRDefault="0048493F">
            <w:pPr>
              <w:rPr>
                <w:rFonts w:ascii="Times New Roman" w:eastAsia="Times New Roman" w:hAnsi="Times New Roman"/>
                <w:sz w:val="24"/>
                <w:szCs w:val="24"/>
              </w:rPr>
            </w:pPr>
            <w:r>
              <w:rPr>
                <w:rFonts w:ascii="Times New Roman" w:eastAsia="Times New Roman" w:hAnsi="Times New Roman"/>
                <w:sz w:val="24"/>
                <w:szCs w:val="24"/>
              </w:rPr>
              <w:t>Знакомить детей о частях, из которых состоит дом, материалах, из которых состоит дом.</w:t>
            </w:r>
          </w:p>
        </w:tc>
      </w:tr>
      <w:tr w:rsidR="00111BA9" w14:paraId="116D6112" w14:textId="77777777" w:rsidTr="00111BA9">
        <w:tc>
          <w:tcPr>
            <w:tcW w:w="1792" w:type="dxa"/>
            <w:vMerge w:val="restart"/>
            <w:tcBorders>
              <w:top w:val="single" w:sz="4" w:space="0" w:color="auto"/>
              <w:left w:val="single" w:sz="4" w:space="0" w:color="auto"/>
              <w:bottom w:val="single" w:sz="4" w:space="0" w:color="auto"/>
              <w:right w:val="single" w:sz="4" w:space="0" w:color="auto"/>
            </w:tcBorders>
          </w:tcPr>
          <w:p w14:paraId="19D0FD9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Ноябрь.</w:t>
            </w:r>
          </w:p>
          <w:p w14:paraId="019E708B"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36502551" w14:textId="77777777" w:rsidR="00111BA9" w:rsidRDefault="00111BA9">
            <w:pPr>
              <w:rPr>
                <w:rFonts w:eastAsia="Times New Roman"/>
                <w:sz w:val="24"/>
                <w:szCs w:val="24"/>
              </w:rPr>
            </w:pPr>
            <w:r>
              <w:rPr>
                <w:rFonts w:ascii="Times New Roman" w:eastAsia="Times New Roman" w:hAnsi="Times New Roman"/>
                <w:sz w:val="24"/>
                <w:szCs w:val="24"/>
              </w:rPr>
              <w:t>«Папа, мама, я - семья».</w:t>
            </w:r>
          </w:p>
        </w:tc>
        <w:tc>
          <w:tcPr>
            <w:tcW w:w="8440" w:type="dxa"/>
            <w:tcBorders>
              <w:top w:val="single" w:sz="4" w:space="0" w:color="auto"/>
              <w:left w:val="single" w:sz="4" w:space="0" w:color="auto"/>
              <w:bottom w:val="single" w:sz="4" w:space="0" w:color="auto"/>
              <w:right w:val="single" w:sz="4" w:space="0" w:color="auto"/>
            </w:tcBorders>
            <w:hideMark/>
          </w:tcPr>
          <w:p w14:paraId="3BB45D55" w14:textId="77777777" w:rsidR="00111BA9" w:rsidRDefault="00111BA9">
            <w:pPr>
              <w:rPr>
                <w:rFonts w:eastAsia="Times New Roman"/>
                <w:sz w:val="24"/>
                <w:szCs w:val="24"/>
              </w:rPr>
            </w:pPr>
            <w:r>
              <w:rPr>
                <w:rFonts w:ascii="Times New Roman" w:eastAsia="Times New Roman" w:hAnsi="Times New Roman"/>
                <w:sz w:val="24"/>
                <w:szCs w:val="24"/>
              </w:rPr>
              <w:t>Формировать первоначальные представления о семье. Воспитывать интерес к собственному имени.</w:t>
            </w:r>
          </w:p>
        </w:tc>
      </w:tr>
      <w:tr w:rsidR="00111BA9" w14:paraId="6671A08E"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2C31A530"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079AFE61" w14:textId="77777777" w:rsidR="00111BA9" w:rsidRDefault="00111BA9">
            <w:pPr>
              <w:rPr>
                <w:rFonts w:eastAsia="Times New Roman"/>
                <w:sz w:val="24"/>
                <w:szCs w:val="24"/>
              </w:rPr>
            </w:pPr>
            <w:r>
              <w:rPr>
                <w:rFonts w:ascii="Times New Roman" w:eastAsia="Times New Roman" w:hAnsi="Times New Roman"/>
                <w:sz w:val="24"/>
                <w:szCs w:val="24"/>
              </w:rPr>
              <w:t xml:space="preserve">«Мой родной поселок».  </w:t>
            </w:r>
          </w:p>
        </w:tc>
        <w:tc>
          <w:tcPr>
            <w:tcW w:w="8440" w:type="dxa"/>
            <w:tcBorders>
              <w:top w:val="single" w:sz="4" w:space="0" w:color="auto"/>
              <w:left w:val="single" w:sz="4" w:space="0" w:color="auto"/>
              <w:bottom w:val="single" w:sz="4" w:space="0" w:color="auto"/>
              <w:right w:val="single" w:sz="4" w:space="0" w:color="auto"/>
            </w:tcBorders>
            <w:hideMark/>
          </w:tcPr>
          <w:p w14:paraId="601D7DD8" w14:textId="77777777" w:rsidR="00111BA9" w:rsidRDefault="00111BA9">
            <w:pPr>
              <w:rPr>
                <w:rFonts w:eastAsia="Times New Roman"/>
                <w:sz w:val="24"/>
                <w:szCs w:val="24"/>
              </w:rPr>
            </w:pPr>
            <w:r>
              <w:rPr>
                <w:rFonts w:ascii="Times New Roman" w:eastAsia="Times New Roman" w:hAnsi="Times New Roman"/>
                <w:sz w:val="24"/>
                <w:szCs w:val="24"/>
              </w:rPr>
              <w:t>Учить детей зазывать родной поселок. Дать элементарные представления о родном поселке. Подвести детей к пониманию того, что в поселке много улиц, разных машин. Воспитывать любовь к родному поселку.</w:t>
            </w:r>
          </w:p>
        </w:tc>
      </w:tr>
      <w:tr w:rsidR="00111BA9" w14:paraId="72175F80"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302966AA"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3F5463FF" w14:textId="77777777" w:rsidR="00111BA9" w:rsidRDefault="00111BA9">
            <w:pPr>
              <w:rPr>
                <w:rFonts w:eastAsia="Times New Roman"/>
                <w:i/>
                <w:sz w:val="24"/>
                <w:szCs w:val="24"/>
              </w:rPr>
            </w:pPr>
            <w:r>
              <w:rPr>
                <w:rFonts w:ascii="Times New Roman" w:eastAsia="Times New Roman" w:hAnsi="Times New Roman"/>
                <w:sz w:val="24"/>
                <w:szCs w:val="24"/>
              </w:rPr>
              <w:t>«Теремок</w:t>
            </w:r>
            <w:r>
              <w:rPr>
                <w:rFonts w:ascii="Times New Roman" w:eastAsia="Times New Roman" w:hAnsi="Times New Roman"/>
                <w:i/>
                <w:sz w:val="24"/>
                <w:szCs w:val="24"/>
              </w:rPr>
              <w:t>».</w:t>
            </w:r>
          </w:p>
        </w:tc>
        <w:tc>
          <w:tcPr>
            <w:tcW w:w="8440" w:type="dxa"/>
            <w:tcBorders>
              <w:top w:val="single" w:sz="4" w:space="0" w:color="auto"/>
              <w:left w:val="single" w:sz="4" w:space="0" w:color="auto"/>
              <w:bottom w:val="single" w:sz="4" w:space="0" w:color="auto"/>
              <w:right w:val="single" w:sz="4" w:space="0" w:color="auto"/>
            </w:tcBorders>
            <w:hideMark/>
          </w:tcPr>
          <w:p w14:paraId="238CF81E" w14:textId="77777777" w:rsidR="00111BA9" w:rsidRDefault="00111BA9">
            <w:pPr>
              <w:rPr>
                <w:rFonts w:eastAsia="Times New Roman"/>
                <w:sz w:val="24"/>
                <w:szCs w:val="24"/>
              </w:rPr>
            </w:pPr>
            <w:r>
              <w:rPr>
                <w:rFonts w:ascii="Times New Roman" w:eastAsia="Times New Roman" w:hAnsi="Times New Roman"/>
                <w:sz w:val="24"/>
                <w:szCs w:val="24"/>
              </w:rPr>
              <w:t>Знакомить детей со свойствами дерева, со структурой его поверхности.</w:t>
            </w:r>
          </w:p>
        </w:tc>
      </w:tr>
      <w:tr w:rsidR="00111BA9" w14:paraId="6D71E547"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05B7B215"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7337776A" w14:textId="77777777" w:rsidR="00111BA9" w:rsidRDefault="00111BA9">
            <w:pPr>
              <w:rPr>
                <w:rFonts w:eastAsia="Times New Roman"/>
                <w:sz w:val="24"/>
                <w:szCs w:val="24"/>
              </w:rPr>
            </w:pPr>
            <w:r>
              <w:rPr>
                <w:rFonts w:ascii="Times New Roman" w:eastAsia="Times New Roman" w:hAnsi="Times New Roman"/>
                <w:sz w:val="24"/>
                <w:szCs w:val="24"/>
              </w:rPr>
              <w:t>«Варвара – краса, длинная коса»</w:t>
            </w:r>
          </w:p>
        </w:tc>
        <w:tc>
          <w:tcPr>
            <w:tcW w:w="8440" w:type="dxa"/>
            <w:tcBorders>
              <w:top w:val="single" w:sz="4" w:space="0" w:color="auto"/>
              <w:left w:val="single" w:sz="4" w:space="0" w:color="auto"/>
              <w:bottom w:val="single" w:sz="4" w:space="0" w:color="auto"/>
              <w:right w:val="single" w:sz="4" w:space="0" w:color="auto"/>
            </w:tcBorders>
            <w:hideMark/>
          </w:tcPr>
          <w:p w14:paraId="31ED08A8" w14:textId="77777777" w:rsidR="00111BA9" w:rsidRDefault="00111BA9">
            <w:pPr>
              <w:rPr>
                <w:rFonts w:eastAsia="Times New Roman"/>
                <w:sz w:val="24"/>
                <w:szCs w:val="24"/>
              </w:rPr>
            </w:pPr>
            <w:r>
              <w:rPr>
                <w:rFonts w:ascii="Times New Roman" w:eastAsia="Times New Roman" w:hAnsi="Times New Roman"/>
                <w:sz w:val="24"/>
                <w:szCs w:val="24"/>
              </w:rPr>
              <w:t>Знакомить детей с трудом мамы; дать представление о том, что мама проявляет заботу о всей своей семье, о своем любимом ребенке. Формировать уважение к маме.</w:t>
            </w:r>
          </w:p>
        </w:tc>
      </w:tr>
      <w:tr w:rsidR="00111BA9" w14:paraId="10F5304F" w14:textId="77777777" w:rsidTr="00111BA9">
        <w:tc>
          <w:tcPr>
            <w:tcW w:w="1792" w:type="dxa"/>
            <w:vMerge w:val="restart"/>
            <w:tcBorders>
              <w:top w:val="single" w:sz="4" w:space="0" w:color="auto"/>
              <w:left w:val="single" w:sz="4" w:space="0" w:color="auto"/>
              <w:bottom w:val="single" w:sz="4" w:space="0" w:color="auto"/>
              <w:right w:val="single" w:sz="4" w:space="0" w:color="auto"/>
            </w:tcBorders>
            <w:hideMark/>
          </w:tcPr>
          <w:p w14:paraId="4575C33D" w14:textId="77777777" w:rsidR="00111BA9" w:rsidRDefault="00111BA9">
            <w:pPr>
              <w:rPr>
                <w:rFonts w:eastAsia="Times New Roman"/>
                <w:sz w:val="24"/>
                <w:szCs w:val="24"/>
              </w:rPr>
            </w:pPr>
            <w:r>
              <w:rPr>
                <w:rFonts w:ascii="Times New Roman" w:eastAsia="Times New Roman" w:hAnsi="Times New Roman"/>
                <w:sz w:val="24"/>
                <w:szCs w:val="24"/>
              </w:rPr>
              <w:t xml:space="preserve">   Декабрь</w:t>
            </w:r>
          </w:p>
        </w:tc>
        <w:tc>
          <w:tcPr>
            <w:tcW w:w="4270" w:type="dxa"/>
            <w:tcBorders>
              <w:top w:val="single" w:sz="4" w:space="0" w:color="auto"/>
              <w:left w:val="single" w:sz="4" w:space="0" w:color="auto"/>
              <w:bottom w:val="single" w:sz="4" w:space="0" w:color="auto"/>
              <w:right w:val="single" w:sz="4" w:space="0" w:color="auto"/>
            </w:tcBorders>
            <w:hideMark/>
          </w:tcPr>
          <w:p w14:paraId="51CFCB1C" w14:textId="77777777" w:rsidR="00111BA9" w:rsidRDefault="00111BA9">
            <w:pPr>
              <w:rPr>
                <w:rFonts w:eastAsia="Times New Roman"/>
                <w:sz w:val="24"/>
                <w:szCs w:val="24"/>
              </w:rPr>
            </w:pPr>
            <w:r>
              <w:rPr>
                <w:rFonts w:ascii="Times New Roman" w:eastAsia="Times New Roman" w:hAnsi="Times New Roman"/>
                <w:sz w:val="24"/>
                <w:szCs w:val="24"/>
              </w:rPr>
              <w:t>«Подкормим птиц зимой»</w:t>
            </w:r>
          </w:p>
        </w:tc>
        <w:tc>
          <w:tcPr>
            <w:tcW w:w="8440" w:type="dxa"/>
            <w:tcBorders>
              <w:top w:val="single" w:sz="4" w:space="0" w:color="auto"/>
              <w:left w:val="single" w:sz="4" w:space="0" w:color="auto"/>
              <w:bottom w:val="single" w:sz="4" w:space="0" w:color="auto"/>
              <w:right w:val="single" w:sz="4" w:space="0" w:color="auto"/>
            </w:tcBorders>
            <w:hideMark/>
          </w:tcPr>
          <w:p w14:paraId="2BAFC3BF" w14:textId="77777777" w:rsidR="00111BA9" w:rsidRDefault="00111BA9">
            <w:pPr>
              <w:rPr>
                <w:rFonts w:eastAsia="Times New Roman"/>
                <w:sz w:val="24"/>
                <w:szCs w:val="24"/>
              </w:rPr>
            </w:pPr>
            <w:r>
              <w:rPr>
                <w:rFonts w:ascii="Times New Roman" w:eastAsia="Times New Roman" w:hAnsi="Times New Roman"/>
                <w:sz w:val="24"/>
                <w:szCs w:val="24"/>
              </w:rPr>
              <w:t xml:space="preserve">Дать элементарные представления о кормушках для птиц, вызвать  желание оказать птицам посильную помощь. Формировать доброе отношение к птицам. </w:t>
            </w:r>
          </w:p>
        </w:tc>
      </w:tr>
      <w:tr w:rsidR="00111BA9" w14:paraId="387BC0DC"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294B09D6"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3EC526FE" w14:textId="77777777" w:rsidR="00111BA9" w:rsidRDefault="00111BA9">
            <w:pPr>
              <w:rPr>
                <w:rFonts w:eastAsia="Times New Roman"/>
                <w:sz w:val="24"/>
                <w:szCs w:val="24"/>
              </w:rPr>
            </w:pPr>
            <w:r>
              <w:rPr>
                <w:rFonts w:ascii="Times New Roman" w:eastAsia="Times New Roman" w:hAnsi="Times New Roman"/>
                <w:sz w:val="24"/>
                <w:szCs w:val="24"/>
              </w:rPr>
              <w:t>«Помоги Незнайке»</w:t>
            </w:r>
          </w:p>
        </w:tc>
        <w:tc>
          <w:tcPr>
            <w:tcW w:w="8440" w:type="dxa"/>
            <w:tcBorders>
              <w:top w:val="single" w:sz="4" w:space="0" w:color="auto"/>
              <w:left w:val="single" w:sz="4" w:space="0" w:color="auto"/>
              <w:bottom w:val="single" w:sz="4" w:space="0" w:color="auto"/>
              <w:right w:val="single" w:sz="4" w:space="0" w:color="auto"/>
            </w:tcBorders>
            <w:hideMark/>
          </w:tcPr>
          <w:p w14:paraId="2C75A65B" w14:textId="77777777" w:rsidR="00111BA9" w:rsidRDefault="00111BA9">
            <w:pPr>
              <w:rPr>
                <w:rFonts w:eastAsia="Times New Roman"/>
                <w:sz w:val="24"/>
                <w:szCs w:val="24"/>
              </w:rPr>
            </w:pPr>
            <w:r>
              <w:rPr>
                <w:rFonts w:ascii="Times New Roman" w:eastAsia="Times New Roman" w:hAnsi="Times New Roman"/>
                <w:sz w:val="24"/>
                <w:szCs w:val="24"/>
              </w:rPr>
              <w:t xml:space="preserve">Побуждать детей определять, различать и описывать предметы природного и рукотворного мира. </w:t>
            </w:r>
          </w:p>
        </w:tc>
      </w:tr>
      <w:tr w:rsidR="00111BA9" w14:paraId="7399A2E5"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7EA27C8D"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3A913C1D" w14:textId="77777777" w:rsidR="00111BA9" w:rsidRDefault="00111BA9">
            <w:pPr>
              <w:rPr>
                <w:rFonts w:eastAsia="Times New Roman"/>
                <w:sz w:val="24"/>
                <w:szCs w:val="24"/>
              </w:rPr>
            </w:pPr>
            <w:r>
              <w:rPr>
                <w:rFonts w:ascii="Times New Roman" w:eastAsia="Times New Roman" w:hAnsi="Times New Roman"/>
                <w:sz w:val="24"/>
                <w:szCs w:val="24"/>
              </w:rPr>
              <w:t>«Смешной рисунок»</w:t>
            </w:r>
          </w:p>
        </w:tc>
        <w:tc>
          <w:tcPr>
            <w:tcW w:w="8440" w:type="dxa"/>
            <w:tcBorders>
              <w:top w:val="single" w:sz="4" w:space="0" w:color="auto"/>
              <w:left w:val="single" w:sz="4" w:space="0" w:color="auto"/>
              <w:bottom w:val="single" w:sz="4" w:space="0" w:color="auto"/>
              <w:right w:val="single" w:sz="4" w:space="0" w:color="auto"/>
            </w:tcBorders>
            <w:hideMark/>
          </w:tcPr>
          <w:p w14:paraId="70BBE6FE" w14:textId="77777777" w:rsidR="00111BA9" w:rsidRDefault="00111BA9">
            <w:pPr>
              <w:rPr>
                <w:rFonts w:eastAsia="Times New Roman"/>
                <w:sz w:val="24"/>
                <w:szCs w:val="24"/>
              </w:rPr>
            </w:pPr>
            <w:r>
              <w:rPr>
                <w:rFonts w:ascii="Times New Roman" w:eastAsia="Times New Roman" w:hAnsi="Times New Roman"/>
                <w:sz w:val="24"/>
                <w:szCs w:val="24"/>
              </w:rPr>
              <w:t>Знакомить детей со свойствами бумаги, со структурой ее поверхности.</w:t>
            </w:r>
          </w:p>
        </w:tc>
      </w:tr>
      <w:tr w:rsidR="00111BA9" w14:paraId="47B2735E"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680B1882"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0CB83408" w14:textId="77777777" w:rsidR="00111BA9" w:rsidRDefault="00111BA9">
            <w:pPr>
              <w:rPr>
                <w:rFonts w:eastAsia="Times New Roman"/>
                <w:sz w:val="24"/>
                <w:szCs w:val="24"/>
              </w:rPr>
            </w:pPr>
            <w:r>
              <w:rPr>
                <w:rFonts w:ascii="Times New Roman" w:eastAsia="Times New Roman" w:hAnsi="Times New Roman"/>
                <w:sz w:val="24"/>
                <w:szCs w:val="24"/>
              </w:rPr>
              <w:t>«Наш зайчонок заболел»</w:t>
            </w:r>
          </w:p>
        </w:tc>
        <w:tc>
          <w:tcPr>
            <w:tcW w:w="8440" w:type="dxa"/>
            <w:tcBorders>
              <w:top w:val="single" w:sz="4" w:space="0" w:color="auto"/>
              <w:left w:val="single" w:sz="4" w:space="0" w:color="auto"/>
              <w:bottom w:val="single" w:sz="4" w:space="0" w:color="auto"/>
              <w:right w:val="single" w:sz="4" w:space="0" w:color="auto"/>
            </w:tcBorders>
            <w:hideMark/>
          </w:tcPr>
          <w:p w14:paraId="11B0D39A" w14:textId="77777777" w:rsidR="00111BA9" w:rsidRDefault="00111BA9">
            <w:pPr>
              <w:rPr>
                <w:rFonts w:eastAsia="Times New Roman"/>
                <w:sz w:val="24"/>
                <w:szCs w:val="24"/>
              </w:rPr>
            </w:pPr>
            <w:r>
              <w:rPr>
                <w:rFonts w:ascii="Times New Roman" w:eastAsia="Times New Roman" w:hAnsi="Times New Roman"/>
                <w:sz w:val="24"/>
                <w:szCs w:val="24"/>
              </w:rPr>
              <w:t>Дать детям представление о том, что мама проявляет заботу о своей семье. Умеет осмотреть горло, ставить градусник, измерять температуру и т. д. – она доктор и медсестра в своем доме. Формировать уважение к маме.</w:t>
            </w:r>
          </w:p>
        </w:tc>
      </w:tr>
      <w:tr w:rsidR="00111BA9" w14:paraId="4C656F39" w14:textId="77777777" w:rsidTr="00111BA9">
        <w:tc>
          <w:tcPr>
            <w:tcW w:w="1792" w:type="dxa"/>
            <w:vMerge w:val="restart"/>
            <w:tcBorders>
              <w:top w:val="single" w:sz="4" w:space="0" w:color="auto"/>
              <w:left w:val="single" w:sz="4" w:space="0" w:color="auto"/>
              <w:bottom w:val="single" w:sz="4" w:space="0" w:color="auto"/>
              <w:right w:val="single" w:sz="4" w:space="0" w:color="auto"/>
            </w:tcBorders>
            <w:hideMark/>
          </w:tcPr>
          <w:p w14:paraId="2400AE5F" w14:textId="77777777" w:rsidR="00111BA9" w:rsidRDefault="00111BA9">
            <w:pPr>
              <w:rPr>
                <w:rFonts w:eastAsia="Times New Roman"/>
                <w:sz w:val="24"/>
                <w:szCs w:val="24"/>
              </w:rPr>
            </w:pPr>
            <w:r>
              <w:rPr>
                <w:rFonts w:ascii="Times New Roman" w:eastAsia="Times New Roman" w:hAnsi="Times New Roman"/>
                <w:sz w:val="24"/>
                <w:szCs w:val="24"/>
              </w:rPr>
              <w:t xml:space="preserve">      Январь.</w:t>
            </w:r>
          </w:p>
        </w:tc>
        <w:tc>
          <w:tcPr>
            <w:tcW w:w="4270" w:type="dxa"/>
            <w:tcBorders>
              <w:top w:val="single" w:sz="4" w:space="0" w:color="auto"/>
              <w:left w:val="single" w:sz="4" w:space="0" w:color="auto"/>
              <w:bottom w:val="single" w:sz="4" w:space="0" w:color="auto"/>
              <w:right w:val="single" w:sz="4" w:space="0" w:color="auto"/>
            </w:tcBorders>
            <w:hideMark/>
          </w:tcPr>
          <w:p w14:paraId="492E4874" w14:textId="77777777" w:rsidR="00111BA9" w:rsidRDefault="00111BA9">
            <w:pPr>
              <w:rPr>
                <w:rFonts w:eastAsia="Times New Roman"/>
                <w:sz w:val="24"/>
                <w:szCs w:val="24"/>
              </w:rPr>
            </w:pPr>
            <w:r>
              <w:rPr>
                <w:rFonts w:ascii="Times New Roman" w:eastAsia="Times New Roman" w:hAnsi="Times New Roman"/>
                <w:sz w:val="24"/>
                <w:szCs w:val="24"/>
              </w:rPr>
              <w:t>«В январе, в январе»</w:t>
            </w:r>
          </w:p>
        </w:tc>
        <w:tc>
          <w:tcPr>
            <w:tcW w:w="8440" w:type="dxa"/>
            <w:tcBorders>
              <w:top w:val="single" w:sz="4" w:space="0" w:color="auto"/>
              <w:left w:val="single" w:sz="4" w:space="0" w:color="auto"/>
              <w:bottom w:val="single" w:sz="4" w:space="0" w:color="auto"/>
              <w:right w:val="single" w:sz="4" w:space="0" w:color="auto"/>
            </w:tcBorders>
            <w:hideMark/>
          </w:tcPr>
          <w:p w14:paraId="0F9E7118" w14:textId="77777777" w:rsidR="00111BA9" w:rsidRDefault="00111BA9">
            <w:pPr>
              <w:rPr>
                <w:rFonts w:eastAsia="Times New Roman"/>
                <w:sz w:val="24"/>
                <w:szCs w:val="24"/>
              </w:rPr>
            </w:pPr>
            <w:r>
              <w:rPr>
                <w:rFonts w:ascii="Times New Roman" w:eastAsia="Times New Roman" w:hAnsi="Times New Roman"/>
                <w:sz w:val="24"/>
                <w:szCs w:val="24"/>
              </w:rPr>
              <w:t>Уточнять знания детей о зимних явлениях природы. Формировать эстетическое отношение к окружающей природе. Обогащать и активизировать словарный запас.</w:t>
            </w:r>
          </w:p>
        </w:tc>
      </w:tr>
      <w:tr w:rsidR="00111BA9" w14:paraId="51EC9501"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6A68BED0"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4F6D1AFC" w14:textId="77777777" w:rsidR="00111BA9" w:rsidRDefault="00111BA9">
            <w:pPr>
              <w:rPr>
                <w:rFonts w:eastAsia="Times New Roman"/>
                <w:sz w:val="24"/>
                <w:szCs w:val="24"/>
              </w:rPr>
            </w:pPr>
            <w:r>
              <w:rPr>
                <w:rFonts w:ascii="Times New Roman" w:eastAsia="Times New Roman" w:hAnsi="Times New Roman"/>
                <w:sz w:val="24"/>
                <w:szCs w:val="24"/>
              </w:rPr>
              <w:t>«Деревянный брусочек»</w:t>
            </w:r>
          </w:p>
        </w:tc>
        <w:tc>
          <w:tcPr>
            <w:tcW w:w="8440" w:type="dxa"/>
            <w:tcBorders>
              <w:top w:val="single" w:sz="4" w:space="0" w:color="auto"/>
              <w:left w:val="single" w:sz="4" w:space="0" w:color="auto"/>
              <w:bottom w:val="single" w:sz="4" w:space="0" w:color="auto"/>
              <w:right w:val="single" w:sz="4" w:space="0" w:color="auto"/>
            </w:tcBorders>
            <w:hideMark/>
          </w:tcPr>
          <w:p w14:paraId="27B12531" w14:textId="77777777" w:rsidR="00111BA9" w:rsidRDefault="00111BA9">
            <w:pPr>
              <w:rPr>
                <w:rFonts w:eastAsia="Times New Roman"/>
                <w:sz w:val="24"/>
                <w:szCs w:val="24"/>
              </w:rPr>
            </w:pPr>
            <w:r>
              <w:rPr>
                <w:rFonts w:ascii="Times New Roman" w:eastAsia="Times New Roman" w:hAnsi="Times New Roman"/>
                <w:sz w:val="24"/>
                <w:szCs w:val="24"/>
              </w:rPr>
              <w:t>Познакомить детей с некоторыми свойствами дерева (твердое, не ломается, не тонет); учить выделять признаки дерева.</w:t>
            </w:r>
          </w:p>
        </w:tc>
      </w:tr>
      <w:tr w:rsidR="00111BA9" w14:paraId="081ED54F" w14:textId="77777777" w:rsidTr="00111BA9">
        <w:trPr>
          <w:trHeight w:val="11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1D16C9"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03000B8B" w14:textId="77777777" w:rsidR="00111BA9" w:rsidRDefault="00111BA9">
            <w:pPr>
              <w:rPr>
                <w:rFonts w:eastAsia="Times New Roman"/>
                <w:sz w:val="24"/>
                <w:szCs w:val="24"/>
              </w:rPr>
            </w:pPr>
            <w:r>
              <w:rPr>
                <w:rFonts w:ascii="Times New Roman" w:eastAsia="Times New Roman" w:hAnsi="Times New Roman"/>
                <w:sz w:val="24"/>
                <w:szCs w:val="24"/>
              </w:rPr>
              <w:t>«Радио»</w:t>
            </w:r>
          </w:p>
        </w:tc>
        <w:tc>
          <w:tcPr>
            <w:tcW w:w="8440" w:type="dxa"/>
            <w:tcBorders>
              <w:top w:val="single" w:sz="4" w:space="0" w:color="auto"/>
              <w:left w:val="single" w:sz="4" w:space="0" w:color="auto"/>
              <w:bottom w:val="single" w:sz="4" w:space="0" w:color="auto"/>
              <w:right w:val="single" w:sz="4" w:space="0" w:color="auto"/>
            </w:tcBorders>
            <w:hideMark/>
          </w:tcPr>
          <w:p w14:paraId="33C783FA" w14:textId="77777777" w:rsidR="00111BA9" w:rsidRDefault="00111BA9">
            <w:pPr>
              <w:rPr>
                <w:rFonts w:eastAsia="Times New Roman"/>
                <w:sz w:val="24"/>
                <w:szCs w:val="24"/>
              </w:rPr>
            </w:pPr>
            <w:r>
              <w:rPr>
                <w:rFonts w:ascii="Times New Roman" w:eastAsia="Times New Roman" w:hAnsi="Times New Roman"/>
                <w:sz w:val="24"/>
                <w:szCs w:val="24"/>
              </w:rPr>
              <w:t>Побуждать детей составлять рассказы с опорой на алгоритм (условные символы: материал, назначение, составные части, принадлежность к природному и рукотворному миру), определять обещающее слово для группы предметов.</w:t>
            </w:r>
          </w:p>
        </w:tc>
      </w:tr>
      <w:tr w:rsidR="00111BA9" w14:paraId="6EFA7F83" w14:textId="77777777" w:rsidTr="00111BA9">
        <w:trPr>
          <w:trHeight w:val="285"/>
        </w:trPr>
        <w:tc>
          <w:tcPr>
            <w:tcW w:w="1792" w:type="dxa"/>
            <w:vMerge w:val="restart"/>
            <w:tcBorders>
              <w:top w:val="single" w:sz="4" w:space="0" w:color="auto"/>
              <w:left w:val="single" w:sz="4" w:space="0" w:color="auto"/>
              <w:bottom w:val="single" w:sz="4" w:space="0" w:color="auto"/>
              <w:right w:val="single" w:sz="4" w:space="0" w:color="auto"/>
            </w:tcBorders>
            <w:hideMark/>
          </w:tcPr>
          <w:p w14:paraId="21E9E6C2" w14:textId="77777777" w:rsidR="00111BA9" w:rsidRDefault="00111BA9">
            <w:pPr>
              <w:jc w:val="center"/>
              <w:rPr>
                <w:rFonts w:eastAsia="Times New Roman"/>
                <w:sz w:val="24"/>
                <w:szCs w:val="24"/>
              </w:rPr>
            </w:pPr>
            <w:r>
              <w:rPr>
                <w:rFonts w:eastAsia="Times New Roman"/>
                <w:sz w:val="24"/>
                <w:szCs w:val="24"/>
              </w:rPr>
              <w:t>Февраль</w:t>
            </w:r>
          </w:p>
        </w:tc>
        <w:tc>
          <w:tcPr>
            <w:tcW w:w="4270" w:type="dxa"/>
            <w:tcBorders>
              <w:top w:val="single" w:sz="4" w:space="0" w:color="auto"/>
              <w:left w:val="single" w:sz="4" w:space="0" w:color="auto"/>
              <w:bottom w:val="single" w:sz="4" w:space="0" w:color="auto"/>
              <w:right w:val="single" w:sz="4" w:space="0" w:color="auto"/>
            </w:tcBorders>
            <w:hideMark/>
          </w:tcPr>
          <w:p w14:paraId="254656A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 гостях у бабушки»</w:t>
            </w:r>
          </w:p>
        </w:tc>
        <w:tc>
          <w:tcPr>
            <w:tcW w:w="8440" w:type="dxa"/>
            <w:tcBorders>
              <w:top w:val="single" w:sz="4" w:space="0" w:color="auto"/>
              <w:left w:val="single" w:sz="4" w:space="0" w:color="auto"/>
              <w:bottom w:val="single" w:sz="4" w:space="0" w:color="auto"/>
              <w:right w:val="single" w:sz="4" w:space="0" w:color="auto"/>
            </w:tcBorders>
            <w:hideMark/>
          </w:tcPr>
          <w:p w14:paraId="167704A9" w14:textId="77777777" w:rsidR="00111BA9" w:rsidRDefault="00111BA9"/>
        </w:tc>
      </w:tr>
      <w:tr w:rsidR="00111BA9" w14:paraId="509680A2"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1AFAC6AB"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21A44E30" w14:textId="77777777" w:rsidR="00111BA9" w:rsidRDefault="00111BA9">
            <w:pPr>
              <w:rPr>
                <w:rFonts w:eastAsia="Times New Roman"/>
                <w:sz w:val="24"/>
                <w:szCs w:val="24"/>
              </w:rPr>
            </w:pPr>
            <w:r>
              <w:rPr>
                <w:rFonts w:ascii="Times New Roman" w:eastAsia="Times New Roman" w:hAnsi="Times New Roman"/>
                <w:sz w:val="24"/>
                <w:szCs w:val="24"/>
              </w:rPr>
              <w:t>«Обувь. Головной убор».</w:t>
            </w:r>
          </w:p>
        </w:tc>
        <w:tc>
          <w:tcPr>
            <w:tcW w:w="8440" w:type="dxa"/>
            <w:tcBorders>
              <w:top w:val="single" w:sz="4" w:space="0" w:color="auto"/>
              <w:left w:val="single" w:sz="4" w:space="0" w:color="auto"/>
              <w:bottom w:val="single" w:sz="4" w:space="0" w:color="auto"/>
              <w:right w:val="single" w:sz="4" w:space="0" w:color="auto"/>
            </w:tcBorders>
            <w:hideMark/>
          </w:tcPr>
          <w:p w14:paraId="37584687" w14:textId="77777777" w:rsidR="00111BA9" w:rsidRDefault="00111BA9">
            <w:pPr>
              <w:rPr>
                <w:rFonts w:eastAsia="Times New Roman"/>
                <w:sz w:val="24"/>
                <w:szCs w:val="24"/>
              </w:rPr>
            </w:pPr>
            <w:r>
              <w:rPr>
                <w:rFonts w:ascii="Times New Roman" w:hAnsi="Times New Roman"/>
                <w:sz w:val="24"/>
                <w:szCs w:val="24"/>
              </w:rPr>
              <w:t>Закрепить обобщающее понятие «одежда»,  познакомить детей с новыми обобщающими понятиями «головные уборы» и «обувь». Учить  детей различать и называть предметы обуви и головные уборы. Учить находить различия между предметами, по существенным сходным  признакам  объединять предметы в одно родовое  понятие.</w:t>
            </w:r>
          </w:p>
        </w:tc>
      </w:tr>
      <w:tr w:rsidR="00111BA9" w14:paraId="3044DA23"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38D1ADA7"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5EFFC199" w14:textId="77777777" w:rsidR="00111BA9" w:rsidRDefault="00111BA9">
            <w:pPr>
              <w:rPr>
                <w:rFonts w:eastAsia="Times New Roman"/>
                <w:sz w:val="24"/>
                <w:szCs w:val="24"/>
              </w:rPr>
            </w:pPr>
            <w:r>
              <w:rPr>
                <w:rFonts w:ascii="Times New Roman" w:eastAsia="Times New Roman" w:hAnsi="Times New Roman"/>
                <w:sz w:val="24"/>
                <w:szCs w:val="24"/>
              </w:rPr>
              <w:t>«Как мы с Фунтиком возили песок»</w:t>
            </w:r>
          </w:p>
        </w:tc>
        <w:tc>
          <w:tcPr>
            <w:tcW w:w="8440" w:type="dxa"/>
            <w:tcBorders>
              <w:top w:val="single" w:sz="4" w:space="0" w:color="auto"/>
              <w:left w:val="single" w:sz="4" w:space="0" w:color="auto"/>
              <w:bottom w:val="single" w:sz="4" w:space="0" w:color="auto"/>
              <w:right w:val="single" w:sz="4" w:space="0" w:color="auto"/>
            </w:tcBorders>
            <w:hideMark/>
          </w:tcPr>
          <w:p w14:paraId="14B2F3EF" w14:textId="77777777" w:rsidR="00111BA9" w:rsidRDefault="00111BA9">
            <w:pPr>
              <w:rPr>
                <w:rFonts w:eastAsia="Times New Roman"/>
                <w:sz w:val="24"/>
                <w:szCs w:val="24"/>
              </w:rPr>
            </w:pPr>
            <w:r>
              <w:rPr>
                <w:rFonts w:ascii="Times New Roman" w:eastAsia="Times New Roman" w:hAnsi="Times New Roman"/>
                <w:sz w:val="24"/>
                <w:szCs w:val="24"/>
              </w:rPr>
              <w:t xml:space="preserve">Дать детям представление о том, что мама проявляет заботу о своей семье. Папа умеет управлять машиной, перевозить груз и людей – он шофер в своем доме. Формировать уважение к папе. </w:t>
            </w:r>
          </w:p>
        </w:tc>
      </w:tr>
      <w:tr w:rsidR="00111BA9" w14:paraId="1ED0D6C6"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5C714109"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7FD8EBAE" w14:textId="77777777" w:rsidR="00111BA9" w:rsidRDefault="00111BA9">
            <w:pPr>
              <w:rPr>
                <w:rFonts w:eastAsia="Times New Roman"/>
                <w:sz w:val="24"/>
                <w:szCs w:val="24"/>
              </w:rPr>
            </w:pPr>
            <w:r>
              <w:rPr>
                <w:rFonts w:ascii="Times New Roman" w:eastAsia="Times New Roman" w:hAnsi="Times New Roman"/>
                <w:sz w:val="24"/>
                <w:szCs w:val="24"/>
              </w:rPr>
              <w:t>«Вот так мама, золотая прямо»</w:t>
            </w:r>
          </w:p>
        </w:tc>
        <w:tc>
          <w:tcPr>
            <w:tcW w:w="8440" w:type="dxa"/>
            <w:tcBorders>
              <w:top w:val="single" w:sz="4" w:space="0" w:color="auto"/>
              <w:left w:val="single" w:sz="4" w:space="0" w:color="auto"/>
              <w:bottom w:val="single" w:sz="4" w:space="0" w:color="auto"/>
              <w:right w:val="single" w:sz="4" w:space="0" w:color="auto"/>
            </w:tcBorders>
            <w:hideMark/>
          </w:tcPr>
          <w:p w14:paraId="3FD66441" w14:textId="77777777" w:rsidR="00111BA9" w:rsidRDefault="00111BA9">
            <w:pPr>
              <w:rPr>
                <w:rFonts w:eastAsia="Times New Roman"/>
                <w:sz w:val="24"/>
                <w:szCs w:val="24"/>
              </w:rPr>
            </w:pPr>
            <w:r>
              <w:rPr>
                <w:rFonts w:ascii="Times New Roman" w:eastAsia="Times New Roman" w:hAnsi="Times New Roman"/>
                <w:sz w:val="24"/>
                <w:szCs w:val="24"/>
              </w:rPr>
              <w:t>Продолжать знакомить детей с трудом мам и бабушек, показать их деловые качества. Воспитывать уважение к маме и бабушке, желание рассказывать о них.</w:t>
            </w:r>
          </w:p>
        </w:tc>
      </w:tr>
      <w:tr w:rsidR="00111BA9" w14:paraId="3AB8028F" w14:textId="77777777" w:rsidTr="00111BA9">
        <w:tc>
          <w:tcPr>
            <w:tcW w:w="1792" w:type="dxa"/>
            <w:vMerge w:val="restart"/>
            <w:tcBorders>
              <w:top w:val="single" w:sz="4" w:space="0" w:color="auto"/>
              <w:left w:val="single" w:sz="4" w:space="0" w:color="auto"/>
              <w:bottom w:val="single" w:sz="4" w:space="0" w:color="auto"/>
              <w:right w:val="single" w:sz="4" w:space="0" w:color="auto"/>
            </w:tcBorders>
            <w:hideMark/>
          </w:tcPr>
          <w:p w14:paraId="4CCC3682" w14:textId="77777777" w:rsidR="00111BA9" w:rsidRDefault="00111BA9">
            <w:pPr>
              <w:rPr>
                <w:rFonts w:eastAsia="Times New Roman"/>
                <w:sz w:val="24"/>
                <w:szCs w:val="24"/>
              </w:rPr>
            </w:pPr>
            <w:r>
              <w:rPr>
                <w:rFonts w:ascii="Times New Roman" w:eastAsia="Times New Roman" w:hAnsi="Times New Roman"/>
                <w:sz w:val="24"/>
                <w:szCs w:val="24"/>
              </w:rPr>
              <w:t xml:space="preserve">       Март.</w:t>
            </w:r>
          </w:p>
        </w:tc>
        <w:tc>
          <w:tcPr>
            <w:tcW w:w="4270" w:type="dxa"/>
            <w:tcBorders>
              <w:top w:val="single" w:sz="4" w:space="0" w:color="auto"/>
              <w:left w:val="single" w:sz="4" w:space="0" w:color="auto"/>
              <w:bottom w:val="single" w:sz="4" w:space="0" w:color="auto"/>
              <w:right w:val="single" w:sz="4" w:space="0" w:color="auto"/>
            </w:tcBorders>
            <w:hideMark/>
          </w:tcPr>
          <w:p w14:paraId="5153E521" w14:textId="77777777" w:rsidR="00111BA9" w:rsidRDefault="00111BA9">
            <w:pPr>
              <w:rPr>
                <w:rFonts w:eastAsia="Times New Roman"/>
                <w:sz w:val="24"/>
                <w:szCs w:val="24"/>
              </w:rPr>
            </w:pPr>
            <w:r>
              <w:rPr>
                <w:rFonts w:ascii="Times New Roman" w:eastAsia="Times New Roman" w:hAnsi="Times New Roman"/>
                <w:sz w:val="24"/>
                <w:szCs w:val="24"/>
              </w:rPr>
              <w:t>«Транспорт»</w:t>
            </w:r>
          </w:p>
        </w:tc>
        <w:tc>
          <w:tcPr>
            <w:tcW w:w="8440" w:type="dxa"/>
            <w:tcBorders>
              <w:top w:val="single" w:sz="4" w:space="0" w:color="auto"/>
              <w:left w:val="single" w:sz="4" w:space="0" w:color="auto"/>
              <w:bottom w:val="single" w:sz="4" w:space="0" w:color="auto"/>
              <w:right w:val="single" w:sz="4" w:space="0" w:color="auto"/>
            </w:tcBorders>
            <w:hideMark/>
          </w:tcPr>
          <w:p w14:paraId="1A89FCE8" w14:textId="77777777" w:rsidR="00111BA9" w:rsidRDefault="00111BA9">
            <w:pPr>
              <w:rPr>
                <w:rFonts w:eastAsia="Times New Roman"/>
                <w:sz w:val="24"/>
                <w:szCs w:val="24"/>
              </w:rPr>
            </w:pPr>
            <w:r>
              <w:rPr>
                <w:rFonts w:ascii="Times New Roman" w:eastAsia="Times New Roman" w:hAnsi="Times New Roman"/>
                <w:sz w:val="24"/>
                <w:szCs w:val="24"/>
              </w:rPr>
              <w:t>Учить определять и различать транспорт; виды транспорта, выделять основные признаки (цвет, форма, величина, функции и т. д.).</w:t>
            </w:r>
          </w:p>
        </w:tc>
      </w:tr>
      <w:tr w:rsidR="00111BA9" w14:paraId="3944F82D"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4046FD38"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7E6D1BF1" w14:textId="77777777" w:rsidR="00111BA9" w:rsidRDefault="00111BA9">
            <w:pPr>
              <w:rPr>
                <w:rFonts w:eastAsia="Times New Roman"/>
                <w:sz w:val="24"/>
                <w:szCs w:val="24"/>
              </w:rPr>
            </w:pPr>
            <w:r>
              <w:rPr>
                <w:rFonts w:ascii="Times New Roman" w:eastAsia="Times New Roman" w:hAnsi="Times New Roman"/>
                <w:sz w:val="24"/>
                <w:szCs w:val="24"/>
              </w:rPr>
              <w:t>«Наш друг - светофор»</w:t>
            </w:r>
          </w:p>
        </w:tc>
        <w:tc>
          <w:tcPr>
            <w:tcW w:w="8440" w:type="dxa"/>
            <w:tcBorders>
              <w:top w:val="single" w:sz="4" w:space="0" w:color="auto"/>
              <w:left w:val="single" w:sz="4" w:space="0" w:color="auto"/>
              <w:bottom w:val="single" w:sz="4" w:space="0" w:color="auto"/>
              <w:right w:val="single" w:sz="4" w:space="0" w:color="auto"/>
            </w:tcBorders>
            <w:hideMark/>
          </w:tcPr>
          <w:p w14:paraId="3AD5DB25" w14:textId="77777777" w:rsidR="00111BA9" w:rsidRDefault="00111BA9">
            <w:pPr>
              <w:rPr>
                <w:rFonts w:eastAsia="Times New Roman"/>
                <w:sz w:val="24"/>
                <w:szCs w:val="24"/>
              </w:rPr>
            </w:pPr>
            <w:r>
              <w:rPr>
                <w:rFonts w:ascii="Times New Roman" w:eastAsia="Times New Roman" w:hAnsi="Times New Roman"/>
                <w:sz w:val="24"/>
                <w:szCs w:val="24"/>
              </w:rPr>
              <w:t>Познакомить детей со светофором. Формировать представление о безопасности пешеходов на дороге; закреплять знания об основных цветах: красный, желтый, зеленый. Воспитывать безопасное поведение на дороге.</w:t>
            </w:r>
          </w:p>
        </w:tc>
      </w:tr>
      <w:tr w:rsidR="00111BA9" w14:paraId="659474AA"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25F1B91B"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455703B8" w14:textId="77777777" w:rsidR="00111BA9" w:rsidRDefault="00111BA9">
            <w:pPr>
              <w:rPr>
                <w:rFonts w:eastAsia="Times New Roman"/>
                <w:sz w:val="24"/>
                <w:szCs w:val="24"/>
              </w:rPr>
            </w:pPr>
            <w:r>
              <w:rPr>
                <w:rFonts w:ascii="Times New Roman" w:eastAsia="Times New Roman" w:hAnsi="Times New Roman"/>
                <w:sz w:val="24"/>
                <w:szCs w:val="24"/>
              </w:rPr>
              <w:t xml:space="preserve">«Отгадай предмет»     </w:t>
            </w:r>
          </w:p>
        </w:tc>
        <w:tc>
          <w:tcPr>
            <w:tcW w:w="8440" w:type="dxa"/>
            <w:tcBorders>
              <w:top w:val="single" w:sz="4" w:space="0" w:color="auto"/>
              <w:left w:val="single" w:sz="4" w:space="0" w:color="auto"/>
              <w:bottom w:val="single" w:sz="4" w:space="0" w:color="auto"/>
              <w:right w:val="single" w:sz="4" w:space="0" w:color="auto"/>
            </w:tcBorders>
            <w:hideMark/>
          </w:tcPr>
          <w:p w14:paraId="36368B8D" w14:textId="77777777" w:rsidR="00111BA9" w:rsidRDefault="00111BA9">
            <w:pPr>
              <w:rPr>
                <w:rFonts w:eastAsia="Times New Roman"/>
                <w:sz w:val="24"/>
                <w:szCs w:val="24"/>
              </w:rPr>
            </w:pPr>
            <w:r>
              <w:rPr>
                <w:rFonts w:ascii="Times New Roman" w:eastAsia="Times New Roman" w:hAnsi="Times New Roman"/>
                <w:sz w:val="24"/>
                <w:szCs w:val="24"/>
              </w:rPr>
              <w:t>Совершенствовать умение детей выделять существенные признаки предметов</w:t>
            </w:r>
          </w:p>
        </w:tc>
      </w:tr>
      <w:tr w:rsidR="00111BA9" w14:paraId="386BD332"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0B4C92CD"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13A86B50" w14:textId="77777777" w:rsidR="00111BA9" w:rsidRDefault="00111BA9">
            <w:pPr>
              <w:rPr>
                <w:rFonts w:eastAsia="Times New Roman"/>
                <w:sz w:val="24"/>
                <w:szCs w:val="24"/>
              </w:rPr>
            </w:pPr>
            <w:r>
              <w:rPr>
                <w:rFonts w:ascii="Times New Roman" w:eastAsia="Times New Roman" w:hAnsi="Times New Roman"/>
                <w:sz w:val="24"/>
                <w:szCs w:val="24"/>
              </w:rPr>
              <w:t>«Предметы рукотворного и природного мира»</w:t>
            </w:r>
          </w:p>
        </w:tc>
        <w:tc>
          <w:tcPr>
            <w:tcW w:w="8440" w:type="dxa"/>
            <w:tcBorders>
              <w:top w:val="single" w:sz="4" w:space="0" w:color="auto"/>
              <w:left w:val="single" w:sz="4" w:space="0" w:color="auto"/>
              <w:bottom w:val="single" w:sz="4" w:space="0" w:color="auto"/>
              <w:right w:val="single" w:sz="4" w:space="0" w:color="auto"/>
            </w:tcBorders>
            <w:hideMark/>
          </w:tcPr>
          <w:p w14:paraId="3F298F50" w14:textId="77777777" w:rsidR="00111BA9" w:rsidRDefault="00111BA9">
            <w:pPr>
              <w:rPr>
                <w:rFonts w:eastAsia="Times New Roman"/>
                <w:sz w:val="24"/>
                <w:szCs w:val="24"/>
              </w:rPr>
            </w:pPr>
            <w:r>
              <w:rPr>
                <w:rFonts w:ascii="Times New Roman" w:eastAsia="Times New Roman" w:hAnsi="Times New Roman"/>
                <w:sz w:val="24"/>
                <w:szCs w:val="24"/>
                <w:lang w:eastAsia="ru-RU"/>
              </w:rPr>
              <w:t>Побуждать детей определять, различать и описывать предметы природного и рукотворного мира.</w:t>
            </w:r>
          </w:p>
        </w:tc>
      </w:tr>
      <w:tr w:rsidR="00111BA9" w14:paraId="1CD8670C" w14:textId="77777777" w:rsidTr="00111BA9">
        <w:tc>
          <w:tcPr>
            <w:tcW w:w="1792" w:type="dxa"/>
            <w:vMerge w:val="restart"/>
            <w:tcBorders>
              <w:top w:val="single" w:sz="4" w:space="0" w:color="auto"/>
              <w:left w:val="single" w:sz="4" w:space="0" w:color="auto"/>
              <w:bottom w:val="single" w:sz="4" w:space="0" w:color="auto"/>
              <w:right w:val="single" w:sz="4" w:space="0" w:color="auto"/>
            </w:tcBorders>
            <w:hideMark/>
          </w:tcPr>
          <w:p w14:paraId="1B91E48E" w14:textId="77777777" w:rsidR="00111BA9" w:rsidRDefault="00111BA9">
            <w:pPr>
              <w:rPr>
                <w:rFonts w:eastAsia="Times New Roman"/>
                <w:sz w:val="24"/>
                <w:szCs w:val="24"/>
              </w:rPr>
            </w:pPr>
            <w:r>
              <w:rPr>
                <w:rFonts w:ascii="Times New Roman" w:eastAsia="Times New Roman" w:hAnsi="Times New Roman"/>
                <w:sz w:val="24"/>
                <w:szCs w:val="24"/>
              </w:rPr>
              <w:t xml:space="preserve">      Апрель.</w:t>
            </w:r>
          </w:p>
        </w:tc>
        <w:tc>
          <w:tcPr>
            <w:tcW w:w="4270" w:type="dxa"/>
            <w:tcBorders>
              <w:top w:val="single" w:sz="4" w:space="0" w:color="auto"/>
              <w:left w:val="single" w:sz="4" w:space="0" w:color="auto"/>
              <w:bottom w:val="single" w:sz="4" w:space="0" w:color="auto"/>
              <w:right w:val="single" w:sz="4" w:space="0" w:color="auto"/>
            </w:tcBorders>
            <w:hideMark/>
          </w:tcPr>
          <w:p w14:paraId="46F9E8B0" w14:textId="77777777" w:rsidR="00111BA9" w:rsidRDefault="00111BA9">
            <w:pPr>
              <w:rPr>
                <w:rFonts w:eastAsia="Times New Roman"/>
                <w:sz w:val="24"/>
                <w:szCs w:val="24"/>
              </w:rPr>
            </w:pPr>
            <w:r>
              <w:rPr>
                <w:rFonts w:ascii="Times New Roman" w:eastAsia="Times New Roman" w:hAnsi="Times New Roman"/>
                <w:sz w:val="24"/>
                <w:szCs w:val="24"/>
              </w:rPr>
              <w:t>«Что лучше: бумага или ткань?»</w:t>
            </w:r>
          </w:p>
        </w:tc>
        <w:tc>
          <w:tcPr>
            <w:tcW w:w="8440" w:type="dxa"/>
            <w:tcBorders>
              <w:top w:val="single" w:sz="4" w:space="0" w:color="auto"/>
              <w:left w:val="single" w:sz="4" w:space="0" w:color="auto"/>
              <w:bottom w:val="single" w:sz="4" w:space="0" w:color="auto"/>
              <w:right w:val="single" w:sz="4" w:space="0" w:color="auto"/>
            </w:tcBorders>
            <w:hideMark/>
          </w:tcPr>
          <w:p w14:paraId="7C607E40" w14:textId="77777777" w:rsidR="00111BA9" w:rsidRDefault="00111BA9">
            <w:pPr>
              <w:rPr>
                <w:rFonts w:eastAsia="Times New Roman"/>
                <w:sz w:val="24"/>
                <w:szCs w:val="24"/>
              </w:rPr>
            </w:pPr>
            <w:r>
              <w:rPr>
                <w:rFonts w:ascii="Times New Roman" w:eastAsia="Times New Roman" w:hAnsi="Times New Roman"/>
                <w:sz w:val="24"/>
                <w:szCs w:val="24"/>
              </w:rPr>
              <w:t>Закреплять знания детей о бумаге и ткани, их свойствах и качествах. Учить  устанавливать отношения между материалом, из которого изготовлен предмет и способом использования предмета.</w:t>
            </w:r>
          </w:p>
        </w:tc>
      </w:tr>
      <w:tr w:rsidR="00111BA9" w14:paraId="56CA45D6"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34F5EC56"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597862D4" w14:textId="77777777" w:rsidR="00111BA9" w:rsidRDefault="00111BA9">
            <w:pPr>
              <w:rPr>
                <w:rFonts w:eastAsia="Times New Roman"/>
                <w:sz w:val="24"/>
                <w:szCs w:val="24"/>
              </w:rPr>
            </w:pPr>
            <w:r>
              <w:rPr>
                <w:rFonts w:ascii="Times New Roman" w:eastAsia="Times New Roman" w:hAnsi="Times New Roman"/>
                <w:sz w:val="24"/>
                <w:szCs w:val="24"/>
              </w:rPr>
              <w:t>«Тарелочка из глины»</w:t>
            </w:r>
          </w:p>
        </w:tc>
        <w:tc>
          <w:tcPr>
            <w:tcW w:w="8440" w:type="dxa"/>
            <w:tcBorders>
              <w:top w:val="single" w:sz="4" w:space="0" w:color="auto"/>
              <w:left w:val="single" w:sz="4" w:space="0" w:color="auto"/>
              <w:bottom w:val="single" w:sz="4" w:space="0" w:color="auto"/>
              <w:right w:val="single" w:sz="4" w:space="0" w:color="auto"/>
            </w:tcBorders>
            <w:hideMark/>
          </w:tcPr>
          <w:p w14:paraId="7A7432B5" w14:textId="77777777" w:rsidR="00111BA9" w:rsidRDefault="00111BA9">
            <w:pPr>
              <w:rPr>
                <w:rFonts w:eastAsia="Times New Roman"/>
                <w:sz w:val="24"/>
                <w:szCs w:val="24"/>
              </w:rPr>
            </w:pPr>
            <w:r>
              <w:rPr>
                <w:rFonts w:ascii="Times New Roman" w:eastAsia="Times New Roman" w:hAnsi="Times New Roman"/>
                <w:sz w:val="24"/>
                <w:szCs w:val="24"/>
              </w:rPr>
              <w:t>Знакомить детей со свойствами глины, со структурой ее поверхности.</w:t>
            </w:r>
          </w:p>
        </w:tc>
      </w:tr>
      <w:tr w:rsidR="00111BA9" w14:paraId="23CDFD6D"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28E5F4CA"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18ECBF41" w14:textId="77777777" w:rsidR="00111BA9" w:rsidRDefault="00111BA9">
            <w:pPr>
              <w:rPr>
                <w:rFonts w:eastAsia="Times New Roman"/>
                <w:sz w:val="24"/>
                <w:szCs w:val="24"/>
              </w:rPr>
            </w:pPr>
            <w:r>
              <w:rPr>
                <w:rFonts w:ascii="Times New Roman" w:eastAsia="Times New Roman" w:hAnsi="Times New Roman"/>
                <w:sz w:val="24"/>
                <w:szCs w:val="24"/>
              </w:rPr>
              <w:t>«Что мы делаем в детском саду»</w:t>
            </w:r>
          </w:p>
        </w:tc>
        <w:tc>
          <w:tcPr>
            <w:tcW w:w="8440" w:type="dxa"/>
            <w:tcBorders>
              <w:top w:val="single" w:sz="4" w:space="0" w:color="auto"/>
              <w:left w:val="single" w:sz="4" w:space="0" w:color="auto"/>
              <w:bottom w:val="single" w:sz="4" w:space="0" w:color="auto"/>
              <w:right w:val="single" w:sz="4" w:space="0" w:color="auto"/>
            </w:tcBorders>
            <w:hideMark/>
          </w:tcPr>
          <w:p w14:paraId="4D71DA3C" w14:textId="77777777" w:rsidR="00111BA9" w:rsidRDefault="00111BA9">
            <w:pPr>
              <w:rPr>
                <w:rFonts w:eastAsia="Times New Roman"/>
                <w:sz w:val="24"/>
                <w:szCs w:val="24"/>
              </w:rPr>
            </w:pPr>
            <w:r>
              <w:rPr>
                <w:rFonts w:ascii="Times New Roman" w:eastAsia="Times New Roman" w:hAnsi="Times New Roman"/>
                <w:sz w:val="24"/>
                <w:szCs w:val="24"/>
              </w:rPr>
              <w:t>Формировать бережное отношение  к растениям, закреплять представления детей о растениях.</w:t>
            </w:r>
          </w:p>
        </w:tc>
      </w:tr>
      <w:tr w:rsidR="00F366BA" w14:paraId="56E1A0A0"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tcPr>
          <w:p w14:paraId="307FF8F8" w14:textId="77777777" w:rsidR="00F366BA" w:rsidRDefault="00F366BA">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tcPr>
          <w:p w14:paraId="387F08AD" w14:textId="77777777" w:rsidR="00F366BA" w:rsidRDefault="00F366BA">
            <w:pPr>
              <w:rPr>
                <w:rFonts w:ascii="Times New Roman" w:eastAsia="Times New Roman" w:hAnsi="Times New Roman"/>
                <w:sz w:val="24"/>
                <w:szCs w:val="24"/>
              </w:rPr>
            </w:pPr>
            <w:r>
              <w:rPr>
                <w:rFonts w:ascii="Times New Roman" w:eastAsia="Times New Roman" w:hAnsi="Times New Roman"/>
                <w:sz w:val="24"/>
                <w:szCs w:val="24"/>
              </w:rPr>
              <w:t>« Наши космонавты»</w:t>
            </w:r>
          </w:p>
        </w:tc>
        <w:tc>
          <w:tcPr>
            <w:tcW w:w="8440" w:type="dxa"/>
            <w:tcBorders>
              <w:top w:val="single" w:sz="4" w:space="0" w:color="auto"/>
              <w:left w:val="single" w:sz="4" w:space="0" w:color="auto"/>
              <w:bottom w:val="single" w:sz="4" w:space="0" w:color="auto"/>
              <w:right w:val="single" w:sz="4" w:space="0" w:color="auto"/>
            </w:tcBorders>
          </w:tcPr>
          <w:p w14:paraId="7C7CB2BB" w14:textId="77777777" w:rsidR="00F366BA" w:rsidRDefault="00F366BA">
            <w:pPr>
              <w:rPr>
                <w:rFonts w:ascii="Times New Roman" w:eastAsia="Times New Roman" w:hAnsi="Times New Roman"/>
                <w:sz w:val="24"/>
                <w:szCs w:val="24"/>
              </w:rPr>
            </w:pPr>
            <w:r>
              <w:rPr>
                <w:rFonts w:ascii="Times New Roman" w:eastAsia="Times New Roman" w:hAnsi="Times New Roman"/>
                <w:sz w:val="24"/>
                <w:szCs w:val="24"/>
              </w:rPr>
              <w:t>Формировать у детей представление о космосе и первых космонавтах.</w:t>
            </w:r>
          </w:p>
        </w:tc>
      </w:tr>
      <w:tr w:rsidR="00111BA9" w14:paraId="5E450AE3"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28DBFB29"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1A3F0FFD" w14:textId="77777777" w:rsidR="00111BA9" w:rsidRDefault="00111BA9">
            <w:pPr>
              <w:rPr>
                <w:rFonts w:eastAsia="Times New Roman"/>
                <w:sz w:val="24"/>
                <w:szCs w:val="24"/>
              </w:rPr>
            </w:pPr>
          </w:p>
        </w:tc>
        <w:tc>
          <w:tcPr>
            <w:tcW w:w="8440" w:type="dxa"/>
            <w:tcBorders>
              <w:top w:val="single" w:sz="4" w:space="0" w:color="auto"/>
              <w:left w:val="single" w:sz="4" w:space="0" w:color="auto"/>
              <w:bottom w:val="single" w:sz="4" w:space="0" w:color="auto"/>
              <w:right w:val="single" w:sz="4" w:space="0" w:color="auto"/>
            </w:tcBorders>
            <w:hideMark/>
          </w:tcPr>
          <w:p w14:paraId="00552A51" w14:textId="77777777" w:rsidR="00111BA9" w:rsidRDefault="00111BA9">
            <w:pPr>
              <w:rPr>
                <w:rFonts w:eastAsia="Times New Roman"/>
                <w:sz w:val="24"/>
                <w:szCs w:val="24"/>
              </w:rPr>
            </w:pPr>
          </w:p>
        </w:tc>
      </w:tr>
      <w:tr w:rsidR="0048493F" w14:paraId="7974AD4A" w14:textId="77777777" w:rsidTr="00111BA9">
        <w:tc>
          <w:tcPr>
            <w:tcW w:w="0" w:type="auto"/>
            <w:tcBorders>
              <w:top w:val="single" w:sz="4" w:space="0" w:color="auto"/>
              <w:left w:val="single" w:sz="4" w:space="0" w:color="auto"/>
              <w:bottom w:val="single" w:sz="4" w:space="0" w:color="auto"/>
              <w:right w:val="single" w:sz="4" w:space="0" w:color="auto"/>
            </w:tcBorders>
            <w:vAlign w:val="center"/>
          </w:tcPr>
          <w:p w14:paraId="19BF9FC7" w14:textId="77777777" w:rsidR="0048493F" w:rsidRDefault="0048493F">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tcPr>
          <w:p w14:paraId="67615A13" w14:textId="77777777" w:rsidR="0048493F" w:rsidRDefault="00F366BA">
            <w:pPr>
              <w:rPr>
                <w:rFonts w:ascii="Times New Roman" w:eastAsia="Times New Roman" w:hAnsi="Times New Roman"/>
                <w:sz w:val="24"/>
                <w:szCs w:val="24"/>
              </w:rPr>
            </w:pPr>
            <w:r>
              <w:rPr>
                <w:rFonts w:ascii="Times New Roman" w:eastAsia="Times New Roman" w:hAnsi="Times New Roman"/>
                <w:sz w:val="24"/>
                <w:szCs w:val="24"/>
              </w:rPr>
              <w:t>Экологическая тропа»</w:t>
            </w:r>
          </w:p>
        </w:tc>
        <w:tc>
          <w:tcPr>
            <w:tcW w:w="8440" w:type="dxa"/>
            <w:tcBorders>
              <w:top w:val="single" w:sz="4" w:space="0" w:color="auto"/>
              <w:left w:val="single" w:sz="4" w:space="0" w:color="auto"/>
              <w:bottom w:val="single" w:sz="4" w:space="0" w:color="auto"/>
              <w:right w:val="single" w:sz="4" w:space="0" w:color="auto"/>
            </w:tcBorders>
          </w:tcPr>
          <w:p w14:paraId="1CC9815E" w14:textId="77777777" w:rsidR="0048493F" w:rsidRDefault="00F366BA">
            <w:pPr>
              <w:rPr>
                <w:rFonts w:ascii="Times New Roman" w:eastAsia="Times New Roman" w:hAnsi="Times New Roman"/>
                <w:sz w:val="24"/>
                <w:szCs w:val="24"/>
              </w:rPr>
            </w:pPr>
            <w:r>
              <w:rPr>
                <w:rFonts w:ascii="Times New Roman" w:eastAsia="Times New Roman" w:hAnsi="Times New Roman"/>
                <w:sz w:val="24"/>
                <w:szCs w:val="24"/>
              </w:rPr>
              <w:t>Формировать бережное отношение  к растениям, закреплять представления детей о растениях.</w:t>
            </w:r>
          </w:p>
        </w:tc>
      </w:tr>
      <w:tr w:rsidR="00111BA9" w14:paraId="08514A02" w14:textId="77777777" w:rsidTr="00111BA9">
        <w:tc>
          <w:tcPr>
            <w:tcW w:w="1792" w:type="dxa"/>
            <w:vMerge w:val="restart"/>
            <w:tcBorders>
              <w:top w:val="single" w:sz="4" w:space="0" w:color="auto"/>
              <w:left w:val="single" w:sz="4" w:space="0" w:color="auto"/>
              <w:bottom w:val="single" w:sz="4" w:space="0" w:color="auto"/>
              <w:right w:val="single" w:sz="4" w:space="0" w:color="auto"/>
            </w:tcBorders>
          </w:tcPr>
          <w:p w14:paraId="0C28EE4A"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 xml:space="preserve">Май </w:t>
            </w:r>
          </w:p>
          <w:p w14:paraId="194A50D8"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530C3EA4" w14:textId="77777777" w:rsidR="00111BA9" w:rsidRDefault="00111BA9">
            <w:pPr>
              <w:rPr>
                <w:rFonts w:eastAsia="Times New Roman"/>
                <w:sz w:val="24"/>
                <w:szCs w:val="24"/>
              </w:rPr>
            </w:pPr>
            <w:r>
              <w:rPr>
                <w:rFonts w:ascii="Times New Roman" w:eastAsia="Times New Roman" w:hAnsi="Times New Roman"/>
                <w:sz w:val="24"/>
                <w:szCs w:val="24"/>
              </w:rPr>
              <w:t>«Подарок для крокодила Гены»</w:t>
            </w:r>
          </w:p>
        </w:tc>
        <w:tc>
          <w:tcPr>
            <w:tcW w:w="8440" w:type="dxa"/>
            <w:tcBorders>
              <w:top w:val="single" w:sz="4" w:space="0" w:color="auto"/>
              <w:left w:val="single" w:sz="4" w:space="0" w:color="auto"/>
              <w:bottom w:val="single" w:sz="4" w:space="0" w:color="auto"/>
              <w:right w:val="single" w:sz="4" w:space="0" w:color="auto"/>
            </w:tcBorders>
            <w:hideMark/>
          </w:tcPr>
          <w:p w14:paraId="17CC010F" w14:textId="77777777" w:rsidR="00111BA9" w:rsidRDefault="00111BA9">
            <w:pPr>
              <w:rPr>
                <w:rFonts w:eastAsia="Times New Roman"/>
                <w:sz w:val="24"/>
                <w:szCs w:val="24"/>
              </w:rPr>
            </w:pPr>
            <w:r>
              <w:rPr>
                <w:rFonts w:ascii="Times New Roman" w:eastAsia="Times New Roman" w:hAnsi="Times New Roman"/>
                <w:sz w:val="24"/>
                <w:szCs w:val="24"/>
              </w:rPr>
              <w:t>Познакомить с трудом повара, показать важность положительного отношения взрослого к своей работе. Воспитывать интерес к трудовой деятельности взрослых.</w:t>
            </w:r>
          </w:p>
        </w:tc>
      </w:tr>
      <w:tr w:rsidR="00111BA9" w14:paraId="425C7409"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3190F2FD" w14:textId="77777777" w:rsidR="00111BA9" w:rsidRDefault="00111BA9">
            <w:pPr>
              <w:rPr>
                <w:rFonts w:eastAsia="Times New Roman"/>
                <w:sz w:val="24"/>
                <w:szCs w:val="24"/>
              </w:rPr>
            </w:pPr>
          </w:p>
        </w:tc>
        <w:tc>
          <w:tcPr>
            <w:tcW w:w="4270" w:type="dxa"/>
            <w:tcBorders>
              <w:top w:val="single" w:sz="4" w:space="0" w:color="auto"/>
              <w:left w:val="single" w:sz="4" w:space="0" w:color="auto"/>
              <w:bottom w:val="single" w:sz="4" w:space="0" w:color="auto"/>
              <w:right w:val="single" w:sz="4" w:space="0" w:color="auto"/>
            </w:tcBorders>
            <w:hideMark/>
          </w:tcPr>
          <w:p w14:paraId="20C69998" w14:textId="77777777" w:rsidR="00111BA9" w:rsidRDefault="00111BA9">
            <w:pPr>
              <w:rPr>
                <w:rFonts w:eastAsia="Times New Roman"/>
                <w:sz w:val="24"/>
                <w:szCs w:val="24"/>
              </w:rPr>
            </w:pPr>
            <w:r>
              <w:rPr>
                <w:rFonts w:ascii="Times New Roman" w:eastAsia="Times New Roman" w:hAnsi="Times New Roman"/>
                <w:sz w:val="24"/>
                <w:szCs w:val="24"/>
              </w:rPr>
              <w:t>«Насекомые».</w:t>
            </w:r>
          </w:p>
        </w:tc>
        <w:tc>
          <w:tcPr>
            <w:tcW w:w="8440" w:type="dxa"/>
            <w:tcBorders>
              <w:top w:val="single" w:sz="4" w:space="0" w:color="auto"/>
              <w:left w:val="single" w:sz="4" w:space="0" w:color="auto"/>
              <w:bottom w:val="single" w:sz="4" w:space="0" w:color="auto"/>
              <w:right w:val="single" w:sz="4" w:space="0" w:color="auto"/>
            </w:tcBorders>
            <w:hideMark/>
          </w:tcPr>
          <w:p w14:paraId="7DFF3335" w14:textId="77777777" w:rsidR="00111BA9" w:rsidRDefault="00111BA9">
            <w:pPr>
              <w:rPr>
                <w:rFonts w:eastAsia="Times New Roman"/>
                <w:sz w:val="24"/>
                <w:szCs w:val="24"/>
              </w:rPr>
            </w:pPr>
            <w:r>
              <w:rPr>
                <w:rFonts w:ascii="Times New Roman" w:eastAsia="Times New Roman" w:hAnsi="Times New Roman"/>
                <w:sz w:val="24"/>
                <w:szCs w:val="24"/>
              </w:rPr>
              <w:t>Развивать умение ориентироваться в природном окружении. Формировать представление о развитии насекомых и зависимости их окраски от места обитания. Обогащать словарный запас детей: насекомые, бабочки, божьи коровки, гусеница. Воспитывать интерес и бережное отношение к насекомым, желание узнать о них, что - то новое.</w:t>
            </w:r>
          </w:p>
        </w:tc>
      </w:tr>
    </w:tbl>
    <w:p w14:paraId="6FDC59CE" w14:textId="77777777" w:rsidR="00111BA9" w:rsidRDefault="00111BA9" w:rsidP="00111BA9">
      <w:pPr>
        <w:rPr>
          <w:rFonts w:ascii="Times New Roman" w:eastAsia="Times New Roman" w:hAnsi="Times New Roman" w:cs="Times New Roman"/>
          <w:b/>
          <w:sz w:val="24"/>
          <w:szCs w:val="24"/>
          <w:lang w:eastAsia="ru-RU"/>
        </w:rPr>
      </w:pPr>
    </w:p>
    <w:p w14:paraId="736E1A2F" w14:textId="77777777" w:rsidR="00111BA9" w:rsidRDefault="00111BA9" w:rsidP="00111BA9">
      <w:pPr>
        <w:spacing w:after="0"/>
        <w:jc w:val="center"/>
        <w:rPr>
          <w:rFonts w:ascii="Times New Roman" w:eastAsia="Calibri" w:hAnsi="Times New Roman" w:cs="Times New Roman"/>
          <w:b/>
          <w:sz w:val="24"/>
          <w:szCs w:val="24"/>
          <w:lang w:eastAsia="ru-RU"/>
        </w:rPr>
      </w:pPr>
    </w:p>
    <w:p w14:paraId="61EF8212" w14:textId="77777777" w:rsidR="00111BA9" w:rsidRDefault="00111BA9" w:rsidP="00111BA9">
      <w:pPr>
        <w:spacing w:after="0"/>
        <w:jc w:val="center"/>
        <w:rPr>
          <w:rFonts w:ascii="Times New Roman" w:eastAsia="Calibri" w:hAnsi="Times New Roman" w:cs="Times New Roman"/>
          <w:b/>
          <w:sz w:val="24"/>
          <w:szCs w:val="24"/>
          <w:lang w:eastAsia="ru-RU"/>
        </w:rPr>
      </w:pPr>
    </w:p>
    <w:p w14:paraId="3C5DD643" w14:textId="77777777" w:rsidR="00111BA9" w:rsidRDefault="00111BA9" w:rsidP="00111BA9">
      <w:pPr>
        <w:spacing w:after="0"/>
        <w:jc w:val="center"/>
        <w:rPr>
          <w:rFonts w:ascii="Times New Roman" w:eastAsia="Calibri" w:hAnsi="Times New Roman" w:cs="Times New Roman"/>
          <w:b/>
          <w:sz w:val="24"/>
          <w:szCs w:val="24"/>
          <w:lang w:eastAsia="ru-RU"/>
        </w:rPr>
      </w:pPr>
    </w:p>
    <w:p w14:paraId="76F1AD7D" w14:textId="77777777" w:rsidR="00111BA9" w:rsidRDefault="00111BA9" w:rsidP="00111BA9">
      <w:pPr>
        <w:spacing w:after="0"/>
        <w:jc w:val="center"/>
        <w:rPr>
          <w:rFonts w:ascii="Times New Roman" w:eastAsia="Calibri" w:hAnsi="Times New Roman" w:cs="Times New Roman"/>
          <w:b/>
          <w:sz w:val="24"/>
          <w:szCs w:val="24"/>
          <w:lang w:eastAsia="ru-RU"/>
        </w:rPr>
      </w:pPr>
    </w:p>
    <w:p w14:paraId="30999CDB" w14:textId="77777777" w:rsidR="00111BA9" w:rsidRDefault="00111BA9" w:rsidP="00111BA9">
      <w:pPr>
        <w:spacing w:after="0"/>
        <w:jc w:val="center"/>
        <w:rPr>
          <w:rFonts w:ascii="Times New Roman" w:eastAsia="Calibri" w:hAnsi="Times New Roman" w:cs="Times New Roman"/>
          <w:b/>
          <w:sz w:val="24"/>
          <w:szCs w:val="24"/>
          <w:lang w:eastAsia="ru-RU"/>
        </w:rPr>
      </w:pPr>
    </w:p>
    <w:p w14:paraId="10234E8F" w14:textId="77777777" w:rsidR="00111BA9" w:rsidRDefault="00111BA9" w:rsidP="00111BA9">
      <w:pPr>
        <w:spacing w:after="0"/>
        <w:jc w:val="center"/>
        <w:rPr>
          <w:rFonts w:ascii="Times New Roman" w:eastAsia="Calibri" w:hAnsi="Times New Roman" w:cs="Times New Roman"/>
          <w:b/>
          <w:sz w:val="24"/>
          <w:szCs w:val="24"/>
          <w:lang w:eastAsia="ru-RU"/>
        </w:rPr>
      </w:pPr>
    </w:p>
    <w:p w14:paraId="358984FD" w14:textId="77777777" w:rsidR="00111BA9" w:rsidRDefault="00111BA9" w:rsidP="00111BA9">
      <w:pPr>
        <w:spacing w:after="0"/>
        <w:jc w:val="center"/>
        <w:rPr>
          <w:rFonts w:ascii="Times New Roman" w:eastAsia="Calibri" w:hAnsi="Times New Roman" w:cs="Times New Roman"/>
          <w:b/>
          <w:sz w:val="24"/>
          <w:szCs w:val="24"/>
          <w:lang w:eastAsia="ru-RU"/>
        </w:rPr>
      </w:pPr>
    </w:p>
    <w:p w14:paraId="77BFAADC" w14:textId="77777777" w:rsidR="00111BA9" w:rsidRDefault="00111BA9" w:rsidP="00111BA9">
      <w:pPr>
        <w:spacing w:after="0"/>
        <w:jc w:val="center"/>
        <w:rPr>
          <w:rFonts w:ascii="Times New Roman" w:eastAsia="Calibri" w:hAnsi="Times New Roman" w:cs="Times New Roman"/>
          <w:b/>
          <w:sz w:val="24"/>
          <w:szCs w:val="24"/>
          <w:lang w:eastAsia="ru-RU"/>
        </w:rPr>
      </w:pPr>
    </w:p>
    <w:p w14:paraId="0F0AA8AB" w14:textId="77777777" w:rsidR="00111BA9" w:rsidRDefault="00111BA9" w:rsidP="00111BA9">
      <w:pPr>
        <w:spacing w:after="0"/>
        <w:jc w:val="center"/>
        <w:rPr>
          <w:rFonts w:ascii="Times New Roman" w:eastAsia="Calibri" w:hAnsi="Times New Roman" w:cs="Times New Roman"/>
          <w:b/>
          <w:sz w:val="24"/>
          <w:szCs w:val="24"/>
          <w:lang w:eastAsia="ru-RU"/>
        </w:rPr>
      </w:pPr>
    </w:p>
    <w:p w14:paraId="26F56D95" w14:textId="77777777" w:rsidR="00111BA9" w:rsidRDefault="00111BA9" w:rsidP="00111BA9">
      <w:pPr>
        <w:spacing w:after="0"/>
        <w:jc w:val="center"/>
        <w:rPr>
          <w:rFonts w:ascii="Times New Roman" w:eastAsia="Calibri" w:hAnsi="Times New Roman" w:cs="Times New Roman"/>
          <w:b/>
          <w:sz w:val="24"/>
          <w:szCs w:val="24"/>
          <w:lang w:eastAsia="ru-RU"/>
        </w:rPr>
      </w:pPr>
    </w:p>
    <w:p w14:paraId="3079AF38" w14:textId="77777777" w:rsidR="00111BA9" w:rsidRDefault="00111BA9" w:rsidP="00111BA9">
      <w:pPr>
        <w:spacing w:after="0" w:line="360" w:lineRule="auto"/>
        <w:rPr>
          <w:rFonts w:ascii="Times New Roman" w:eastAsia="Times New Roman" w:hAnsi="Times New Roman" w:cs="Times New Roman"/>
          <w:b/>
          <w:sz w:val="28"/>
          <w:szCs w:val="28"/>
          <w:lang w:eastAsia="ru-RU"/>
        </w:rPr>
        <w:sectPr w:rsidR="00111BA9">
          <w:pgSz w:w="16838" w:h="11906" w:orient="landscape"/>
          <w:pgMar w:top="851" w:right="851" w:bottom="851" w:left="1701" w:header="709" w:footer="709" w:gutter="0"/>
          <w:cols w:space="720"/>
        </w:sectPr>
      </w:pPr>
    </w:p>
    <w:p w14:paraId="4743B2C3" w14:textId="77777777" w:rsidR="00111BA9" w:rsidRDefault="00111BA9" w:rsidP="00111BA9">
      <w:pPr>
        <w:tabs>
          <w:tab w:val="left" w:pos="142"/>
        </w:tabs>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 xml:space="preserve">Содержание </w:t>
      </w:r>
      <w:r w:rsidR="00BC7C04">
        <w:rPr>
          <w:rFonts w:ascii="Times New Roman" w:eastAsia="Times New Roman" w:hAnsi="Times New Roman" w:cs="Times New Roman"/>
          <w:b/>
          <w:sz w:val="24"/>
          <w:szCs w:val="24"/>
          <w:lang w:eastAsia="ru-RU"/>
        </w:rPr>
        <w:t xml:space="preserve">и задачи обучения </w:t>
      </w:r>
    </w:p>
    <w:p w14:paraId="0B2DBE42" w14:textId="77777777" w:rsidR="00111BA9" w:rsidRDefault="00BC7C04" w:rsidP="00111BA9">
      <w:pPr>
        <w:tabs>
          <w:tab w:val="left" w:pos="142"/>
        </w:tabs>
        <w:spacing w:after="0" w:line="36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Образовательная область </w:t>
      </w:r>
      <w:r w:rsidR="00111BA9">
        <w:rPr>
          <w:rFonts w:ascii="Times New Roman" w:eastAsia="Times New Roman" w:hAnsi="Times New Roman" w:cs="Times New Roman"/>
          <w:b/>
          <w:sz w:val="24"/>
          <w:szCs w:val="24"/>
          <w:lang w:eastAsia="ru-RU"/>
        </w:rPr>
        <w:t>«Речевое развитие».</w:t>
      </w:r>
    </w:p>
    <w:p w14:paraId="74E88E2A" w14:textId="77777777" w:rsidR="00846D2F" w:rsidRDefault="00BC7C04" w:rsidP="00846D2F">
      <w:pPr>
        <w:tabs>
          <w:tab w:val="left" w:pos="142"/>
        </w:tabs>
        <w:spacing w:after="0" w:line="360" w:lineRule="auto"/>
        <w:ind w:left="426"/>
        <w:jc w:val="both"/>
        <w:rPr>
          <w:rFonts w:ascii="Times New Roman" w:eastAsia="Times New Roman" w:hAnsi="Times New Roman" w:cs="Times New Roman"/>
          <w:b/>
          <w:sz w:val="24"/>
          <w:szCs w:val="24"/>
          <w:u w:val="single"/>
          <w:lang w:eastAsia="ru-RU"/>
        </w:rPr>
      </w:pPr>
      <w:r>
        <w:rPr>
          <w:rFonts w:ascii="Times New Roman" w:eastAsia="Times New Roman" w:hAnsi="Times New Roman" w:cs="Times New Roman"/>
          <w:b/>
          <w:sz w:val="24"/>
          <w:szCs w:val="24"/>
          <w:u w:val="single"/>
          <w:lang w:eastAsia="ru-RU"/>
        </w:rPr>
        <w:t>Блоки</w:t>
      </w:r>
    </w:p>
    <w:p w14:paraId="18A2D733" w14:textId="77777777" w:rsidR="00C33718" w:rsidRDefault="00846D2F" w:rsidP="00C33718">
      <w:pPr>
        <w:tabs>
          <w:tab w:val="left" w:pos="142"/>
        </w:tabs>
        <w:spacing w:after="0" w:line="360" w:lineRule="auto"/>
        <w:ind w:left="426"/>
        <w:jc w:val="both"/>
        <w:rPr>
          <w:rFonts w:ascii="Times New Roman" w:hAnsi="Times New Roman" w:cs="Times New Roman"/>
          <w:b/>
          <w:sz w:val="24"/>
          <w:szCs w:val="24"/>
        </w:rPr>
      </w:pPr>
      <w:r w:rsidRPr="00846D2F">
        <w:rPr>
          <w:rFonts w:ascii="Times New Roman" w:hAnsi="Times New Roman" w:cs="Times New Roman"/>
          <w:b/>
          <w:sz w:val="24"/>
          <w:szCs w:val="24"/>
        </w:rPr>
        <w:t>Формирование словаря:</w:t>
      </w:r>
    </w:p>
    <w:p w14:paraId="3A266F68" w14:textId="77777777" w:rsidR="00C33718" w:rsidRDefault="00C33718" w:rsidP="00C33718">
      <w:pPr>
        <w:tabs>
          <w:tab w:val="left" w:pos="142"/>
        </w:tabs>
        <w:spacing w:after="0" w:line="360" w:lineRule="auto"/>
        <w:ind w:left="426"/>
        <w:jc w:val="both"/>
        <w:rPr>
          <w:rFonts w:ascii="Times New Roman" w:hAnsi="Times New Roman" w:cs="Times New Roman"/>
          <w:sz w:val="24"/>
          <w:szCs w:val="24"/>
        </w:rPr>
      </w:pPr>
      <w:r>
        <w:rPr>
          <w:rFonts w:ascii="Times New Roman" w:hAnsi="Times New Roman" w:cs="Times New Roman"/>
          <w:b/>
          <w:sz w:val="24"/>
          <w:szCs w:val="24"/>
        </w:rPr>
        <w:t>-</w:t>
      </w:r>
      <w:r w:rsidR="00846D2F">
        <w:rPr>
          <w:rFonts w:ascii="Times New Roman" w:hAnsi="Times New Roman" w:cs="Times New Roman"/>
          <w:sz w:val="24"/>
          <w:szCs w:val="24"/>
        </w:rPr>
        <w:t xml:space="preserve">обогащение словаря: </w:t>
      </w:r>
      <w:r w:rsidR="00846D2F" w:rsidRPr="00846D2F">
        <w:rPr>
          <w:rFonts w:ascii="Times New Roman" w:hAnsi="Times New Roman" w:cs="Times New Roman"/>
          <w:sz w:val="24"/>
          <w:szCs w:val="24"/>
        </w:rPr>
        <w:t>закреплять у детей умение различать и называть части предметов, качества предметов, сходные по назначению предметы, понимать обобщающие слова;</w:t>
      </w:r>
    </w:p>
    <w:p w14:paraId="6F8CC53D" w14:textId="77777777" w:rsidR="00C33718" w:rsidRDefault="00C33718" w:rsidP="00C33718">
      <w:pPr>
        <w:tabs>
          <w:tab w:val="left" w:pos="142"/>
        </w:tabs>
        <w:spacing w:after="0" w:line="360" w:lineRule="auto"/>
        <w:ind w:left="426"/>
        <w:jc w:val="both"/>
        <w:rPr>
          <w:rFonts w:ascii="Times New Roman" w:hAnsi="Times New Roman" w:cs="Times New Roman"/>
          <w:sz w:val="24"/>
          <w:szCs w:val="24"/>
        </w:rPr>
      </w:pPr>
      <w:r>
        <w:rPr>
          <w:rFonts w:ascii="Times New Roman" w:hAnsi="Times New Roman" w:cs="Times New Roman"/>
          <w:b/>
          <w:sz w:val="24"/>
          <w:szCs w:val="24"/>
        </w:rPr>
        <w:t>-</w:t>
      </w:r>
      <w:r w:rsidR="00846D2F">
        <w:rPr>
          <w:rFonts w:ascii="Times New Roman" w:hAnsi="Times New Roman" w:cs="Times New Roman"/>
          <w:sz w:val="24"/>
          <w:szCs w:val="24"/>
        </w:rPr>
        <w:t xml:space="preserve"> </w:t>
      </w:r>
      <w:r w:rsidR="00846D2F" w:rsidRPr="00846D2F">
        <w:rPr>
          <w:rFonts w:ascii="Times New Roman" w:hAnsi="Times New Roman" w:cs="Times New Roman"/>
          <w:sz w:val="24"/>
          <w:szCs w:val="24"/>
        </w:rPr>
        <w:t>активизация словаря: активизировать в речи слова, обозначающие названия</w:t>
      </w:r>
      <w:r w:rsidR="00846D2F">
        <w:rPr>
          <w:rFonts w:ascii="Times New Roman" w:hAnsi="Times New Roman" w:cs="Times New Roman"/>
          <w:sz w:val="24"/>
          <w:szCs w:val="24"/>
        </w:rPr>
        <w:t xml:space="preserve"> предметов ближайшего окружения;</w:t>
      </w:r>
    </w:p>
    <w:p w14:paraId="0677BAE9" w14:textId="77777777" w:rsidR="00C33718" w:rsidRDefault="00846D2F" w:rsidP="00C33718">
      <w:pPr>
        <w:tabs>
          <w:tab w:val="left" w:pos="142"/>
        </w:tabs>
        <w:spacing w:after="0" w:line="360" w:lineRule="auto"/>
        <w:ind w:left="426"/>
        <w:jc w:val="both"/>
        <w:rPr>
          <w:rFonts w:ascii="Times New Roman" w:hAnsi="Times New Roman" w:cs="Times New Roman"/>
          <w:b/>
          <w:sz w:val="24"/>
          <w:szCs w:val="24"/>
        </w:rPr>
      </w:pPr>
      <w:r w:rsidRPr="00846D2F">
        <w:rPr>
          <w:rFonts w:ascii="Times New Roman" w:hAnsi="Times New Roman" w:cs="Times New Roman"/>
          <w:b/>
          <w:sz w:val="24"/>
          <w:szCs w:val="24"/>
        </w:rPr>
        <w:t>Звуковая культура речи:</w:t>
      </w:r>
    </w:p>
    <w:p w14:paraId="3A4A38F6" w14:textId="77777777" w:rsidR="00C33718" w:rsidRDefault="00C33718" w:rsidP="00C33718">
      <w:pPr>
        <w:tabs>
          <w:tab w:val="left" w:pos="142"/>
        </w:tabs>
        <w:spacing w:after="0" w:line="360" w:lineRule="auto"/>
        <w:ind w:left="426"/>
        <w:jc w:val="both"/>
        <w:rPr>
          <w:rFonts w:ascii="Times New Roman" w:hAnsi="Times New Roman" w:cs="Times New Roman"/>
          <w:sz w:val="24"/>
          <w:szCs w:val="24"/>
        </w:rPr>
      </w:pPr>
      <w:r>
        <w:rPr>
          <w:rFonts w:ascii="Times New Roman" w:hAnsi="Times New Roman" w:cs="Times New Roman"/>
          <w:b/>
          <w:sz w:val="24"/>
          <w:szCs w:val="24"/>
        </w:rPr>
        <w:t xml:space="preserve">- </w:t>
      </w:r>
      <w:r w:rsidR="00846D2F" w:rsidRPr="00846D2F">
        <w:rPr>
          <w:rFonts w:ascii="Times New Roman" w:hAnsi="Times New Roman" w:cs="Times New Roman"/>
          <w:sz w:val="24"/>
          <w:szCs w:val="24"/>
        </w:rPr>
        <w:t xml:space="preserve">продолжать закреплять у детей умение внятно произносить в словах все гласные и согласные </w:t>
      </w:r>
      <w:r w:rsidR="00846D2F">
        <w:rPr>
          <w:rFonts w:ascii="Times New Roman" w:hAnsi="Times New Roman" w:cs="Times New Roman"/>
          <w:sz w:val="24"/>
          <w:szCs w:val="24"/>
        </w:rPr>
        <w:t>звуки, кроме шипящих и сонорных;</w:t>
      </w:r>
    </w:p>
    <w:p w14:paraId="4C7817AC" w14:textId="77777777" w:rsidR="00C33718" w:rsidRDefault="00C33718" w:rsidP="00C33718">
      <w:pPr>
        <w:tabs>
          <w:tab w:val="left" w:pos="142"/>
        </w:tabs>
        <w:spacing w:after="0" w:line="360" w:lineRule="auto"/>
        <w:ind w:left="426"/>
        <w:jc w:val="both"/>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sz w:val="24"/>
          <w:szCs w:val="24"/>
        </w:rPr>
        <w:t xml:space="preserve"> </w:t>
      </w:r>
      <w:r w:rsidR="00846D2F">
        <w:rPr>
          <w:rFonts w:ascii="Times New Roman" w:hAnsi="Times New Roman" w:cs="Times New Roman"/>
          <w:sz w:val="24"/>
          <w:szCs w:val="24"/>
        </w:rPr>
        <w:t>в</w:t>
      </w:r>
      <w:r w:rsidR="00846D2F" w:rsidRPr="00846D2F">
        <w:rPr>
          <w:rFonts w:ascii="Times New Roman" w:hAnsi="Times New Roman" w:cs="Times New Roman"/>
          <w:sz w:val="24"/>
          <w:szCs w:val="24"/>
        </w:rPr>
        <w:t>ырабатывать правильный темп речи, интонационную выразительность; отчетливо про</w:t>
      </w:r>
      <w:r w:rsidR="00846D2F">
        <w:rPr>
          <w:rFonts w:ascii="Times New Roman" w:hAnsi="Times New Roman" w:cs="Times New Roman"/>
          <w:sz w:val="24"/>
          <w:szCs w:val="24"/>
        </w:rPr>
        <w:t>износить слова и короткие фразы;</w:t>
      </w:r>
    </w:p>
    <w:p w14:paraId="36310750" w14:textId="77777777" w:rsidR="00C33718" w:rsidRDefault="00846D2F" w:rsidP="00C33718">
      <w:pPr>
        <w:tabs>
          <w:tab w:val="left" w:pos="142"/>
        </w:tabs>
        <w:spacing w:after="0" w:line="360" w:lineRule="auto"/>
        <w:ind w:left="426"/>
        <w:jc w:val="both"/>
        <w:rPr>
          <w:rFonts w:ascii="Times New Roman" w:hAnsi="Times New Roman" w:cs="Times New Roman"/>
          <w:b/>
          <w:sz w:val="24"/>
          <w:szCs w:val="24"/>
        </w:rPr>
      </w:pPr>
      <w:r w:rsidRPr="00846D2F">
        <w:rPr>
          <w:rFonts w:ascii="Times New Roman" w:hAnsi="Times New Roman" w:cs="Times New Roman"/>
          <w:b/>
          <w:sz w:val="24"/>
          <w:szCs w:val="24"/>
        </w:rPr>
        <w:t>Грамматический строй речи:</w:t>
      </w:r>
    </w:p>
    <w:p w14:paraId="11F25C23" w14:textId="77777777" w:rsidR="00C33718" w:rsidRDefault="00C33718" w:rsidP="00C33718">
      <w:pPr>
        <w:tabs>
          <w:tab w:val="left" w:pos="142"/>
        </w:tabs>
        <w:spacing w:after="0" w:line="360" w:lineRule="auto"/>
        <w:ind w:left="426"/>
        <w:jc w:val="both"/>
        <w:rPr>
          <w:rFonts w:ascii="Times New Roman" w:hAnsi="Times New Roman" w:cs="Times New Roman"/>
          <w:sz w:val="24"/>
          <w:szCs w:val="24"/>
        </w:rPr>
      </w:pPr>
      <w:r>
        <w:rPr>
          <w:rFonts w:ascii="Times New Roman" w:hAnsi="Times New Roman" w:cs="Times New Roman"/>
          <w:b/>
          <w:sz w:val="24"/>
          <w:szCs w:val="24"/>
        </w:rPr>
        <w:t xml:space="preserve">- </w:t>
      </w:r>
      <w:r w:rsidR="00846D2F" w:rsidRPr="00846D2F">
        <w:rPr>
          <w:rFonts w:ascii="Times New Roman" w:hAnsi="Times New Roman" w:cs="Times New Roman"/>
          <w:sz w:val="24"/>
          <w:szCs w:val="24"/>
        </w:rPr>
        <w:t>продолжать формировать у детей умения согласовывать слова в роде, числе, падеже; употреблять существительные с предлогами, использовать в речи имена существительные в форме единственного и множественного числа, обозначающие животных и их детенышей; существительных в форме множественного числа в родительном падеже; составлять пре</w:t>
      </w:r>
      <w:r w:rsidR="00846D2F">
        <w:rPr>
          <w:rFonts w:ascii="Times New Roman" w:hAnsi="Times New Roman" w:cs="Times New Roman"/>
          <w:sz w:val="24"/>
          <w:szCs w:val="24"/>
        </w:rPr>
        <w:t>дложения с однородными членами;</w:t>
      </w:r>
    </w:p>
    <w:p w14:paraId="19C5568D" w14:textId="77777777" w:rsidR="00C33718" w:rsidRDefault="00C33718" w:rsidP="00C33718">
      <w:pPr>
        <w:tabs>
          <w:tab w:val="left" w:pos="142"/>
        </w:tabs>
        <w:spacing w:after="0" w:line="360" w:lineRule="auto"/>
        <w:ind w:left="426"/>
        <w:jc w:val="both"/>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sz w:val="24"/>
          <w:szCs w:val="24"/>
        </w:rPr>
        <w:t xml:space="preserve"> </w:t>
      </w:r>
      <w:r w:rsidR="00846D2F">
        <w:rPr>
          <w:rFonts w:ascii="Times New Roman" w:hAnsi="Times New Roman" w:cs="Times New Roman"/>
          <w:sz w:val="24"/>
          <w:szCs w:val="24"/>
        </w:rPr>
        <w:t>з</w:t>
      </w:r>
      <w:r w:rsidR="00846D2F" w:rsidRPr="00846D2F">
        <w:rPr>
          <w:rFonts w:ascii="Times New Roman" w:hAnsi="Times New Roman" w:cs="Times New Roman"/>
          <w:sz w:val="24"/>
          <w:szCs w:val="24"/>
        </w:rPr>
        <w:t>акреплять у детей умения образовывать повелительную форму глаголов, использовать приставочный способ для образования глаголов, знакомить детей с образование</w:t>
      </w:r>
      <w:r w:rsidR="00846D2F">
        <w:rPr>
          <w:rFonts w:ascii="Times New Roman" w:hAnsi="Times New Roman" w:cs="Times New Roman"/>
          <w:sz w:val="24"/>
          <w:szCs w:val="24"/>
        </w:rPr>
        <w:t>м звукоподражательных глаголов;</w:t>
      </w:r>
    </w:p>
    <w:p w14:paraId="42961CAA" w14:textId="77777777" w:rsidR="00C33718" w:rsidRDefault="00C33718" w:rsidP="00C33718">
      <w:pPr>
        <w:tabs>
          <w:tab w:val="left" w:pos="142"/>
        </w:tabs>
        <w:spacing w:after="0" w:line="360" w:lineRule="auto"/>
        <w:ind w:left="426"/>
        <w:jc w:val="both"/>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sz w:val="24"/>
          <w:szCs w:val="24"/>
        </w:rPr>
        <w:t xml:space="preserve"> </w:t>
      </w:r>
      <w:r w:rsidR="00846D2F">
        <w:rPr>
          <w:rFonts w:ascii="Times New Roman" w:hAnsi="Times New Roman" w:cs="Times New Roman"/>
          <w:sz w:val="24"/>
          <w:szCs w:val="24"/>
        </w:rPr>
        <w:t>с</w:t>
      </w:r>
      <w:r w:rsidR="00846D2F" w:rsidRPr="00846D2F">
        <w:rPr>
          <w:rFonts w:ascii="Times New Roman" w:hAnsi="Times New Roman" w:cs="Times New Roman"/>
          <w:sz w:val="24"/>
          <w:szCs w:val="24"/>
        </w:rPr>
        <w:t>овершенствовать у детей умение пользоваться в речи раз</w:t>
      </w:r>
      <w:r w:rsidR="00846D2F">
        <w:rPr>
          <w:rFonts w:ascii="Times New Roman" w:hAnsi="Times New Roman" w:cs="Times New Roman"/>
          <w:sz w:val="24"/>
          <w:szCs w:val="24"/>
        </w:rPr>
        <w:t>ными способами словообразования;</w:t>
      </w:r>
    </w:p>
    <w:p w14:paraId="13D67D80" w14:textId="77777777" w:rsidR="00C33718" w:rsidRDefault="00846D2F" w:rsidP="00C33718">
      <w:pPr>
        <w:tabs>
          <w:tab w:val="left" w:pos="142"/>
        </w:tabs>
        <w:spacing w:after="0" w:line="360" w:lineRule="auto"/>
        <w:ind w:left="426"/>
        <w:jc w:val="both"/>
        <w:rPr>
          <w:rFonts w:ascii="Times New Roman" w:hAnsi="Times New Roman" w:cs="Times New Roman"/>
          <w:b/>
          <w:sz w:val="24"/>
          <w:szCs w:val="24"/>
        </w:rPr>
      </w:pPr>
      <w:r w:rsidRPr="00846D2F">
        <w:rPr>
          <w:rFonts w:ascii="Times New Roman" w:hAnsi="Times New Roman" w:cs="Times New Roman"/>
          <w:b/>
          <w:sz w:val="24"/>
          <w:szCs w:val="24"/>
        </w:rPr>
        <w:t xml:space="preserve"> Связная речь:</w:t>
      </w:r>
    </w:p>
    <w:p w14:paraId="269965E0" w14:textId="77777777" w:rsidR="00C33718" w:rsidRDefault="00C33718" w:rsidP="00C33718">
      <w:pPr>
        <w:tabs>
          <w:tab w:val="left" w:pos="142"/>
        </w:tabs>
        <w:spacing w:after="0" w:line="360" w:lineRule="auto"/>
        <w:ind w:left="426"/>
        <w:jc w:val="both"/>
        <w:rPr>
          <w:rFonts w:ascii="Times New Roman" w:hAnsi="Times New Roman" w:cs="Times New Roman"/>
          <w:sz w:val="24"/>
          <w:szCs w:val="24"/>
        </w:rPr>
      </w:pPr>
      <w:r>
        <w:rPr>
          <w:rFonts w:ascii="Times New Roman" w:hAnsi="Times New Roman" w:cs="Times New Roman"/>
          <w:b/>
          <w:sz w:val="24"/>
          <w:szCs w:val="24"/>
        </w:rPr>
        <w:t xml:space="preserve">- </w:t>
      </w:r>
      <w:r w:rsidR="00846D2F" w:rsidRPr="00846D2F">
        <w:rPr>
          <w:rFonts w:ascii="Times New Roman" w:hAnsi="Times New Roman" w:cs="Times New Roman"/>
          <w:sz w:val="24"/>
          <w:szCs w:val="24"/>
        </w:rPr>
        <w:t>продолжать закреплять у детей умение отвечать на вопросы педагога при рассматривании предметов, картин, иллюстраций; свободно вступать в общение со взрослыми и детьми, пользоваться прост</w:t>
      </w:r>
      <w:r w:rsidR="00846D2F">
        <w:rPr>
          <w:rFonts w:ascii="Times New Roman" w:hAnsi="Times New Roman" w:cs="Times New Roman"/>
          <w:sz w:val="24"/>
          <w:szCs w:val="24"/>
        </w:rPr>
        <w:t>ыми формулами речевого этикета;</w:t>
      </w:r>
    </w:p>
    <w:p w14:paraId="65E61C10" w14:textId="77777777" w:rsidR="00846D2F" w:rsidRPr="00C33718" w:rsidRDefault="00C33718" w:rsidP="00C33718">
      <w:pPr>
        <w:tabs>
          <w:tab w:val="left" w:pos="142"/>
        </w:tabs>
        <w:spacing w:after="0" w:line="360" w:lineRule="auto"/>
        <w:ind w:left="426"/>
        <w:jc w:val="both"/>
        <w:rPr>
          <w:rFonts w:ascii="Times New Roman" w:eastAsia="Times New Roman" w:hAnsi="Times New Roman" w:cs="Times New Roman"/>
          <w:b/>
          <w:sz w:val="24"/>
          <w:szCs w:val="24"/>
          <w:u w:val="single"/>
          <w:lang w:eastAsia="ru-RU"/>
        </w:rPr>
      </w:pPr>
      <w:r>
        <w:rPr>
          <w:rFonts w:ascii="Times New Roman" w:hAnsi="Times New Roman" w:cs="Times New Roman"/>
          <w:b/>
          <w:sz w:val="24"/>
          <w:szCs w:val="24"/>
        </w:rPr>
        <w:t>-</w:t>
      </w:r>
      <w:r>
        <w:rPr>
          <w:rFonts w:ascii="Times New Roman" w:hAnsi="Times New Roman" w:cs="Times New Roman"/>
          <w:sz w:val="24"/>
          <w:szCs w:val="24"/>
        </w:rPr>
        <w:t xml:space="preserve"> </w:t>
      </w:r>
      <w:r w:rsidR="00846D2F">
        <w:rPr>
          <w:rFonts w:ascii="Times New Roman" w:hAnsi="Times New Roman" w:cs="Times New Roman"/>
          <w:sz w:val="24"/>
          <w:szCs w:val="24"/>
        </w:rPr>
        <w:t>в</w:t>
      </w:r>
      <w:r w:rsidR="00846D2F" w:rsidRPr="00846D2F">
        <w:rPr>
          <w:rFonts w:ascii="Times New Roman" w:hAnsi="Times New Roman" w:cs="Times New Roman"/>
          <w:sz w:val="24"/>
          <w:szCs w:val="24"/>
        </w:rPr>
        <w:t>оспитывать умение повторять за педагогом рассказ из 3 - 4 предложений об игрушке или по содержанию картины, побуждать участвовать в драматиза</w:t>
      </w:r>
      <w:r w:rsidR="00846D2F">
        <w:rPr>
          <w:rFonts w:ascii="Times New Roman" w:hAnsi="Times New Roman" w:cs="Times New Roman"/>
          <w:sz w:val="24"/>
          <w:szCs w:val="24"/>
        </w:rPr>
        <w:t>ции отрывков из знакомых сказок;</w:t>
      </w:r>
      <w:r w:rsidR="00846D2F" w:rsidRPr="00846D2F">
        <w:rPr>
          <w:rFonts w:ascii="Times New Roman" w:hAnsi="Times New Roman" w:cs="Times New Roman"/>
          <w:sz w:val="24"/>
          <w:szCs w:val="24"/>
        </w:rPr>
        <w:t xml:space="preserve"> </w:t>
      </w:r>
      <w:r w:rsidR="00846D2F">
        <w:rPr>
          <w:rFonts w:ascii="Times New Roman" w:hAnsi="Times New Roman" w:cs="Times New Roman"/>
          <w:sz w:val="24"/>
          <w:szCs w:val="24"/>
        </w:rPr>
        <w:t xml:space="preserve">              п</w:t>
      </w:r>
      <w:r w:rsidR="00846D2F" w:rsidRPr="00846D2F">
        <w:rPr>
          <w:rFonts w:ascii="Times New Roman" w:hAnsi="Times New Roman" w:cs="Times New Roman"/>
          <w:sz w:val="24"/>
          <w:szCs w:val="24"/>
        </w:rPr>
        <w:t>одводить детей к пересказыванию литературных произведений, формировать умение воспроизводить текст знакомой сказки или короткого рассказа сначала по вопросам педагога, а затем совместно с ним.</w:t>
      </w:r>
    </w:p>
    <w:p w14:paraId="47CF7BE9" w14:textId="77777777" w:rsidR="00846D2F" w:rsidRPr="00846D2F" w:rsidRDefault="00846D2F" w:rsidP="00846D2F">
      <w:pPr>
        <w:pStyle w:val="ConsPlusNormal"/>
        <w:spacing w:before="200"/>
        <w:ind w:firstLine="540"/>
        <w:jc w:val="both"/>
        <w:rPr>
          <w:rFonts w:ascii="Times New Roman" w:hAnsi="Times New Roman" w:cs="Times New Roman"/>
          <w:b/>
          <w:sz w:val="24"/>
          <w:szCs w:val="24"/>
        </w:rPr>
      </w:pPr>
      <w:r w:rsidRPr="00846D2F">
        <w:rPr>
          <w:rFonts w:ascii="Times New Roman" w:hAnsi="Times New Roman" w:cs="Times New Roman"/>
          <w:sz w:val="24"/>
          <w:szCs w:val="24"/>
        </w:rPr>
        <w:t xml:space="preserve"> </w:t>
      </w:r>
      <w:r w:rsidRPr="00846D2F">
        <w:rPr>
          <w:rFonts w:ascii="Times New Roman" w:hAnsi="Times New Roman" w:cs="Times New Roman"/>
          <w:b/>
          <w:sz w:val="24"/>
          <w:szCs w:val="24"/>
        </w:rPr>
        <w:t>Подготовка детей к обучению грамоте:</w:t>
      </w:r>
    </w:p>
    <w:p w14:paraId="7DD17B46" w14:textId="77777777" w:rsidR="00846D2F" w:rsidRPr="00846D2F" w:rsidRDefault="00C33718" w:rsidP="00846D2F">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46D2F" w:rsidRPr="00846D2F">
        <w:rPr>
          <w:rFonts w:ascii="Times New Roman" w:hAnsi="Times New Roman" w:cs="Times New Roman"/>
          <w:sz w:val="24"/>
          <w:szCs w:val="24"/>
        </w:rPr>
        <w:t>формировать умение вслушиваться в звучание слова, знакомить детей с терминами "слов</w:t>
      </w:r>
      <w:r w:rsidR="00846D2F">
        <w:rPr>
          <w:rFonts w:ascii="Times New Roman" w:hAnsi="Times New Roman" w:cs="Times New Roman"/>
          <w:sz w:val="24"/>
          <w:szCs w:val="24"/>
        </w:rPr>
        <w:t>о", "звук" в практическом плане;</w:t>
      </w:r>
    </w:p>
    <w:p w14:paraId="68732044" w14:textId="77777777" w:rsidR="00846D2F" w:rsidRPr="00846D2F" w:rsidRDefault="00846D2F" w:rsidP="00846D2F">
      <w:pPr>
        <w:pStyle w:val="ConsPlusNormal"/>
        <w:spacing w:before="200"/>
        <w:ind w:firstLine="540"/>
        <w:jc w:val="both"/>
        <w:rPr>
          <w:rFonts w:ascii="Times New Roman" w:hAnsi="Times New Roman" w:cs="Times New Roman"/>
          <w:b/>
          <w:sz w:val="24"/>
          <w:szCs w:val="24"/>
        </w:rPr>
      </w:pPr>
      <w:r w:rsidRPr="00846D2F">
        <w:rPr>
          <w:rFonts w:ascii="Times New Roman" w:hAnsi="Times New Roman" w:cs="Times New Roman"/>
          <w:b/>
          <w:sz w:val="24"/>
          <w:szCs w:val="24"/>
        </w:rPr>
        <w:lastRenderedPageBreak/>
        <w:t xml:space="preserve"> Интерес к художественной литературе:</w:t>
      </w:r>
    </w:p>
    <w:p w14:paraId="23A9CA04" w14:textId="77777777" w:rsidR="00846D2F" w:rsidRPr="00846D2F" w:rsidRDefault="00C33718" w:rsidP="00846D2F">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46D2F" w:rsidRPr="00846D2F">
        <w:rPr>
          <w:rFonts w:ascii="Times New Roman" w:hAnsi="Times New Roman" w:cs="Times New Roman"/>
          <w:sz w:val="24"/>
          <w:szCs w:val="24"/>
        </w:rPr>
        <w:t>обогащать опыт восприятия жанров фольклора (потешки, песенки, прибаутки, сказки о животных) и художественной литературы (небольшие авторские сказки, рассказы, стихотворения);</w:t>
      </w:r>
    </w:p>
    <w:p w14:paraId="43B7B1DA" w14:textId="77777777" w:rsidR="00846D2F" w:rsidRPr="00846D2F" w:rsidRDefault="00C33718" w:rsidP="00846D2F">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46D2F" w:rsidRPr="00846D2F">
        <w:rPr>
          <w:rFonts w:ascii="Times New Roman" w:hAnsi="Times New Roman" w:cs="Times New Roman"/>
          <w:sz w:val="24"/>
          <w:szCs w:val="24"/>
        </w:rPr>
        <w:t>формировать навык совместного слушания выразительного чтения и рассказывания (с наглядным сопровождением и без него);</w:t>
      </w:r>
    </w:p>
    <w:p w14:paraId="792ECD16" w14:textId="77777777" w:rsidR="00846D2F" w:rsidRPr="00846D2F" w:rsidRDefault="00C33718" w:rsidP="00846D2F">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46D2F" w:rsidRPr="00846D2F">
        <w:rPr>
          <w:rFonts w:ascii="Times New Roman" w:hAnsi="Times New Roman" w:cs="Times New Roman"/>
          <w:sz w:val="24"/>
          <w:szCs w:val="24"/>
        </w:rPr>
        <w:t>способствовать восприятию и пониманию содержания и композиции текста (поступки персонажей, последовательность событий в сказках, рассказах);</w:t>
      </w:r>
    </w:p>
    <w:p w14:paraId="137EBD7B" w14:textId="77777777" w:rsidR="00846D2F" w:rsidRPr="00846D2F" w:rsidRDefault="00C33718" w:rsidP="00846D2F">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46D2F" w:rsidRPr="00846D2F">
        <w:rPr>
          <w:rFonts w:ascii="Times New Roman" w:hAnsi="Times New Roman" w:cs="Times New Roman"/>
          <w:sz w:val="24"/>
          <w:szCs w:val="24"/>
        </w:rPr>
        <w:t>формировать умение внятно, не спеша произносить небольшие потешки и стихотворения, воспроизводить короткие ролевые диалоги из сказок и прибауток в играх-драматизациях, повторять за педагогом знакомые строчки и рифмы из стихов, песенок, пальчиковых игр;</w:t>
      </w:r>
    </w:p>
    <w:p w14:paraId="0037CE29" w14:textId="77777777" w:rsidR="00846D2F" w:rsidRPr="00846D2F" w:rsidRDefault="00C33718" w:rsidP="00846D2F">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46D2F" w:rsidRPr="00846D2F">
        <w:rPr>
          <w:rFonts w:ascii="Times New Roman" w:hAnsi="Times New Roman" w:cs="Times New Roman"/>
          <w:sz w:val="24"/>
          <w:szCs w:val="24"/>
        </w:rPr>
        <w:t>поддерживать общение детей друг с другом и с педагогом в процессе совместного рассматривания книжек-картинок, иллюстраций;</w:t>
      </w:r>
    </w:p>
    <w:p w14:paraId="77ECB064" w14:textId="77777777" w:rsidR="00846D2F" w:rsidRPr="00846D2F" w:rsidRDefault="00C33718" w:rsidP="00846D2F">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846D2F" w:rsidRPr="00846D2F">
        <w:rPr>
          <w:rFonts w:ascii="Times New Roman" w:hAnsi="Times New Roman" w:cs="Times New Roman"/>
          <w:sz w:val="24"/>
          <w:szCs w:val="24"/>
        </w:rPr>
        <w:t>поддерживать положительные эмоциональные проявления (улыбки, смех, жесты) детей в процессе совместного слушания художественных произведений.</w:t>
      </w:r>
    </w:p>
    <w:p w14:paraId="4E37E0B1" w14:textId="77777777" w:rsidR="00846D2F" w:rsidRDefault="00846D2F" w:rsidP="00111BA9">
      <w:pPr>
        <w:tabs>
          <w:tab w:val="left" w:pos="142"/>
        </w:tabs>
        <w:spacing w:after="0" w:line="360" w:lineRule="auto"/>
        <w:ind w:left="426"/>
        <w:jc w:val="both"/>
        <w:rPr>
          <w:rFonts w:ascii="Times New Roman" w:eastAsia="Times New Roman" w:hAnsi="Times New Roman" w:cs="Times New Roman"/>
          <w:b/>
          <w:sz w:val="24"/>
          <w:szCs w:val="24"/>
          <w:u w:val="single"/>
          <w:lang w:eastAsia="ru-RU"/>
        </w:rPr>
      </w:pPr>
    </w:p>
    <w:p w14:paraId="50B3D1F9" w14:textId="77777777" w:rsidR="00111BA9" w:rsidRDefault="00111BA9" w:rsidP="00111BA9">
      <w:pPr>
        <w:tabs>
          <w:tab w:val="left" w:pos="142"/>
        </w:tabs>
        <w:spacing w:after="0" w:line="360" w:lineRule="auto"/>
        <w:ind w:left="426"/>
        <w:jc w:val="both"/>
        <w:rPr>
          <w:rFonts w:ascii="Times New Roman" w:eastAsia="Times New Roman" w:hAnsi="Times New Roman" w:cs="Times New Roman"/>
          <w:sz w:val="24"/>
          <w:szCs w:val="24"/>
          <w:lang w:eastAsia="ru-RU"/>
        </w:rPr>
      </w:pPr>
    </w:p>
    <w:p w14:paraId="1D8B17F9" w14:textId="77777777" w:rsidR="00111BA9" w:rsidRPr="00F366BA" w:rsidRDefault="00111BA9" w:rsidP="00F366BA">
      <w:pPr>
        <w:tabs>
          <w:tab w:val="left" w:pos="142"/>
        </w:tabs>
        <w:spacing w:after="0" w:line="360" w:lineRule="auto"/>
        <w:ind w:left="426"/>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00F366BA">
        <w:rPr>
          <w:rFonts w:ascii="Times New Roman" w:eastAsia="Times New Roman" w:hAnsi="Times New Roman" w:cs="Times New Roman"/>
          <w:b/>
          <w:sz w:val="24"/>
          <w:szCs w:val="24"/>
          <w:lang w:eastAsia="ru-RU"/>
        </w:rPr>
        <w:t xml:space="preserve">Перечень программ, технологий </w:t>
      </w:r>
    </w:p>
    <w:tbl>
      <w:tblPr>
        <w:tblW w:w="9780" w:type="dxa"/>
        <w:tblInd w:w="5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1E0" w:firstRow="1" w:lastRow="1" w:firstColumn="1" w:lastColumn="1" w:noHBand="0" w:noVBand="0"/>
      </w:tblPr>
      <w:tblGrid>
        <w:gridCol w:w="9780"/>
      </w:tblGrid>
      <w:tr w:rsidR="00111BA9" w14:paraId="26EB07C8" w14:textId="77777777" w:rsidTr="00111BA9">
        <w:tc>
          <w:tcPr>
            <w:tcW w:w="97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C236F1D" w14:textId="77777777" w:rsidR="00111BA9" w:rsidRDefault="00AB5C56">
            <w:pPr>
              <w:rPr>
                <w:rFonts w:ascii="Times New Roman" w:eastAsia="Times New Roman" w:hAnsi="Times New Roman" w:cs="Times New Roman"/>
                <w:sz w:val="24"/>
              </w:rPr>
            </w:pPr>
            <w:r>
              <w:rPr>
                <w:rFonts w:ascii="Times New Roman" w:eastAsia="Times New Roman" w:hAnsi="Times New Roman" w:cs="Times New Roman"/>
                <w:sz w:val="24"/>
              </w:rPr>
              <w:t>Гербова В.В. «Развитие речи в детском саду». Младшая группа (3-4 года);</w:t>
            </w:r>
          </w:p>
          <w:p w14:paraId="766AAC8F" w14:textId="77777777" w:rsidR="00AB5C56" w:rsidRDefault="00AB5C56">
            <w:pPr>
              <w:rPr>
                <w:rFonts w:ascii="Times New Roman" w:eastAsia="Times New Roman" w:hAnsi="Times New Roman" w:cs="Times New Roman"/>
                <w:sz w:val="24"/>
              </w:rPr>
            </w:pPr>
            <w:r>
              <w:rPr>
                <w:rFonts w:ascii="Times New Roman" w:eastAsia="Times New Roman" w:hAnsi="Times New Roman" w:cs="Times New Roman"/>
                <w:sz w:val="24"/>
              </w:rPr>
              <w:t>Ушакова О,С. «Развитие речи» линейка методических пособий для детей от 3-7 лет;</w:t>
            </w:r>
          </w:p>
          <w:p w14:paraId="756AE20E" w14:textId="77777777" w:rsidR="00AB5C56" w:rsidRDefault="00AB5C56">
            <w:pPr>
              <w:rPr>
                <w:rFonts w:ascii="Times New Roman" w:eastAsia="Times New Roman" w:hAnsi="Times New Roman" w:cs="Times New Roman"/>
                <w:sz w:val="24"/>
              </w:rPr>
            </w:pPr>
            <w:r>
              <w:rPr>
                <w:rFonts w:ascii="Times New Roman" w:eastAsia="Times New Roman" w:hAnsi="Times New Roman" w:cs="Times New Roman"/>
                <w:sz w:val="24"/>
              </w:rPr>
              <w:t>Бережнова О.В. «Мир звуков и букв» (подготовка к обучению грамоте) – линейка методических пособий для детей от 3 до 7 лет;</w:t>
            </w:r>
          </w:p>
          <w:p w14:paraId="206F39E2" w14:textId="77777777" w:rsidR="00AB5C56" w:rsidRDefault="00AB5C56">
            <w:pPr>
              <w:rPr>
                <w:rFonts w:ascii="Times New Roman" w:eastAsia="Times New Roman" w:hAnsi="Times New Roman" w:cs="Times New Roman"/>
                <w:sz w:val="24"/>
              </w:rPr>
            </w:pPr>
            <w:r>
              <w:rPr>
                <w:rFonts w:ascii="Times New Roman" w:eastAsia="Times New Roman" w:hAnsi="Times New Roman" w:cs="Times New Roman"/>
                <w:sz w:val="24"/>
              </w:rPr>
              <w:t>Нищева Н.В. «Обучение грамоте детей дошкольного возраста – линейка методических пособий для детей от 3 до 7 лет.</w:t>
            </w:r>
          </w:p>
          <w:p w14:paraId="660C643F" w14:textId="77777777" w:rsidR="00111BA9" w:rsidRDefault="00111BA9">
            <w:pPr>
              <w:tabs>
                <w:tab w:val="left" w:pos="142"/>
              </w:tabs>
              <w:spacing w:after="0" w:line="360" w:lineRule="auto"/>
              <w:ind w:left="425"/>
              <w:rPr>
                <w:rFonts w:ascii="Times New Roman" w:eastAsia="Calibri" w:hAnsi="Times New Roman" w:cs="Times New Roman"/>
                <w:sz w:val="24"/>
                <w:szCs w:val="24"/>
              </w:rPr>
            </w:pPr>
          </w:p>
          <w:p w14:paraId="046EBA3A" w14:textId="77777777" w:rsidR="00111BA9" w:rsidRDefault="00111BA9">
            <w:pPr>
              <w:tabs>
                <w:tab w:val="left" w:pos="142"/>
              </w:tabs>
              <w:spacing w:after="0" w:line="360" w:lineRule="auto"/>
              <w:ind w:left="425"/>
              <w:rPr>
                <w:rFonts w:ascii="Times New Roman" w:eastAsia="Calibri" w:hAnsi="Times New Roman" w:cs="Times New Roman"/>
                <w:sz w:val="24"/>
                <w:szCs w:val="24"/>
              </w:rPr>
            </w:pPr>
          </w:p>
        </w:tc>
      </w:tr>
    </w:tbl>
    <w:p w14:paraId="21964CCA" w14:textId="77777777" w:rsidR="00111BA9" w:rsidRDefault="00111BA9" w:rsidP="00111BA9">
      <w:pPr>
        <w:spacing w:line="360" w:lineRule="auto"/>
        <w:jc w:val="center"/>
        <w:rPr>
          <w:rFonts w:ascii="Times New Roman" w:eastAsia="Times New Roman" w:hAnsi="Times New Roman" w:cs="Times New Roman"/>
          <w:b/>
          <w:sz w:val="24"/>
          <w:szCs w:val="24"/>
          <w:lang w:eastAsia="ru-RU"/>
        </w:rPr>
      </w:pPr>
    </w:p>
    <w:p w14:paraId="1E0C9FA7" w14:textId="77777777" w:rsidR="00111BA9" w:rsidRDefault="00111BA9" w:rsidP="00111BA9">
      <w:pPr>
        <w:spacing w:line="360" w:lineRule="auto"/>
        <w:jc w:val="center"/>
        <w:rPr>
          <w:rFonts w:ascii="Times New Roman" w:eastAsia="Times New Roman" w:hAnsi="Times New Roman" w:cs="Times New Roman"/>
          <w:b/>
          <w:sz w:val="24"/>
          <w:szCs w:val="24"/>
          <w:lang w:eastAsia="ru-RU"/>
        </w:rPr>
      </w:pPr>
    </w:p>
    <w:p w14:paraId="65557AF8" w14:textId="77777777" w:rsidR="00111BA9" w:rsidRDefault="00111BA9" w:rsidP="00111BA9">
      <w:pPr>
        <w:spacing w:after="0" w:line="360" w:lineRule="auto"/>
        <w:rPr>
          <w:rFonts w:ascii="Times New Roman" w:eastAsia="Times New Roman" w:hAnsi="Times New Roman" w:cs="Times New Roman"/>
          <w:b/>
          <w:sz w:val="24"/>
          <w:szCs w:val="24"/>
          <w:lang w:eastAsia="ru-RU"/>
        </w:rPr>
        <w:sectPr w:rsidR="00111BA9">
          <w:pgSz w:w="11906" w:h="16838"/>
          <w:pgMar w:top="1134" w:right="851" w:bottom="851" w:left="851" w:header="709" w:footer="709" w:gutter="0"/>
          <w:cols w:space="720"/>
        </w:sectPr>
      </w:pPr>
    </w:p>
    <w:p w14:paraId="1B5B69DE" w14:textId="77777777" w:rsidR="00111BA9" w:rsidRDefault="00111BA9" w:rsidP="00111BA9">
      <w:pPr>
        <w:spacing w:after="0"/>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lastRenderedPageBreak/>
        <w:t xml:space="preserve">                     Календар</w:t>
      </w:r>
      <w:r w:rsidR="000E1A6A">
        <w:rPr>
          <w:rFonts w:ascii="Times New Roman" w:eastAsia="Calibri" w:hAnsi="Times New Roman" w:cs="Times New Roman"/>
          <w:b/>
          <w:sz w:val="24"/>
          <w:szCs w:val="24"/>
          <w:lang w:eastAsia="ru-RU"/>
        </w:rPr>
        <w:t xml:space="preserve">но – тематическое планирование </w:t>
      </w:r>
      <w:r>
        <w:rPr>
          <w:rFonts w:ascii="Times New Roman" w:eastAsia="Calibri" w:hAnsi="Times New Roman" w:cs="Times New Roman"/>
          <w:b/>
          <w:sz w:val="24"/>
          <w:szCs w:val="24"/>
          <w:lang w:eastAsia="ru-RU"/>
        </w:rPr>
        <w:t>раздел «Развитие речи».</w:t>
      </w:r>
    </w:p>
    <w:tbl>
      <w:tblPr>
        <w:tblW w:w="0" w:type="auto"/>
        <w:tblLook w:val="04A0" w:firstRow="1" w:lastRow="0" w:firstColumn="1" w:lastColumn="0" w:noHBand="0" w:noVBand="1"/>
      </w:tblPr>
      <w:tblGrid>
        <w:gridCol w:w="1443"/>
        <w:gridCol w:w="3260"/>
        <w:gridCol w:w="5491"/>
      </w:tblGrid>
      <w:tr w:rsidR="00111BA9" w14:paraId="35F867F9" w14:textId="77777777" w:rsidTr="00111BA9">
        <w:tc>
          <w:tcPr>
            <w:tcW w:w="1461" w:type="dxa"/>
            <w:tcBorders>
              <w:top w:val="single" w:sz="4" w:space="0" w:color="auto"/>
              <w:left w:val="single" w:sz="4" w:space="0" w:color="auto"/>
              <w:bottom w:val="single" w:sz="4" w:space="0" w:color="auto"/>
              <w:right w:val="single" w:sz="4" w:space="0" w:color="auto"/>
            </w:tcBorders>
            <w:hideMark/>
          </w:tcPr>
          <w:p w14:paraId="1CF92119" w14:textId="77777777" w:rsidR="00111BA9" w:rsidRDefault="00111BA9">
            <w:pPr>
              <w:jc w:val="center"/>
              <w:rPr>
                <w:rFonts w:ascii="Times New Roman" w:eastAsia="Times New Roman" w:hAnsi="Times New Roman"/>
                <w:b/>
                <w:sz w:val="24"/>
              </w:rPr>
            </w:pPr>
            <w:r>
              <w:rPr>
                <w:rFonts w:ascii="Times New Roman" w:eastAsia="Times New Roman" w:hAnsi="Times New Roman"/>
                <w:b/>
                <w:sz w:val="24"/>
              </w:rPr>
              <w:t>Месяц</w:t>
            </w:r>
          </w:p>
        </w:tc>
        <w:tc>
          <w:tcPr>
            <w:tcW w:w="3325" w:type="dxa"/>
            <w:tcBorders>
              <w:top w:val="single" w:sz="4" w:space="0" w:color="auto"/>
              <w:left w:val="single" w:sz="4" w:space="0" w:color="auto"/>
              <w:bottom w:val="single" w:sz="4" w:space="0" w:color="auto"/>
              <w:right w:val="single" w:sz="4" w:space="0" w:color="auto"/>
            </w:tcBorders>
            <w:hideMark/>
          </w:tcPr>
          <w:p w14:paraId="1C777F72" w14:textId="77777777" w:rsidR="00111BA9" w:rsidRDefault="00111BA9">
            <w:pPr>
              <w:jc w:val="center"/>
              <w:rPr>
                <w:rFonts w:ascii="Times New Roman" w:eastAsia="Times New Roman" w:hAnsi="Times New Roman"/>
                <w:b/>
                <w:sz w:val="24"/>
                <w:szCs w:val="24"/>
              </w:rPr>
            </w:pPr>
            <w:r>
              <w:rPr>
                <w:rFonts w:ascii="Times New Roman" w:eastAsia="Times New Roman" w:hAnsi="Times New Roman"/>
                <w:b/>
                <w:sz w:val="24"/>
                <w:szCs w:val="24"/>
              </w:rPr>
              <w:t>Тема</w:t>
            </w:r>
          </w:p>
        </w:tc>
        <w:tc>
          <w:tcPr>
            <w:tcW w:w="5634" w:type="dxa"/>
            <w:tcBorders>
              <w:top w:val="single" w:sz="4" w:space="0" w:color="auto"/>
              <w:left w:val="single" w:sz="4" w:space="0" w:color="auto"/>
              <w:bottom w:val="single" w:sz="4" w:space="0" w:color="auto"/>
              <w:right w:val="single" w:sz="4" w:space="0" w:color="auto"/>
            </w:tcBorders>
            <w:hideMark/>
          </w:tcPr>
          <w:p w14:paraId="2F60F735" w14:textId="77777777" w:rsidR="00111BA9" w:rsidRDefault="00111BA9">
            <w:pPr>
              <w:jc w:val="center"/>
              <w:rPr>
                <w:rFonts w:ascii="Times New Roman" w:eastAsia="Times New Roman" w:hAnsi="Times New Roman"/>
                <w:b/>
                <w:sz w:val="24"/>
                <w:szCs w:val="24"/>
              </w:rPr>
            </w:pPr>
            <w:r>
              <w:rPr>
                <w:rFonts w:ascii="Times New Roman" w:eastAsia="Times New Roman" w:hAnsi="Times New Roman"/>
                <w:b/>
                <w:sz w:val="24"/>
                <w:szCs w:val="24"/>
              </w:rPr>
              <w:t>Цель</w:t>
            </w:r>
          </w:p>
        </w:tc>
      </w:tr>
      <w:tr w:rsidR="00111BA9" w14:paraId="549B3DF4" w14:textId="77777777" w:rsidTr="00111BA9">
        <w:tc>
          <w:tcPr>
            <w:tcW w:w="1461" w:type="dxa"/>
            <w:vMerge w:val="restart"/>
            <w:tcBorders>
              <w:top w:val="single" w:sz="4" w:space="0" w:color="auto"/>
              <w:left w:val="single" w:sz="4" w:space="0" w:color="auto"/>
              <w:bottom w:val="single" w:sz="4" w:space="0" w:color="auto"/>
              <w:right w:val="single" w:sz="4" w:space="0" w:color="auto"/>
            </w:tcBorders>
            <w:hideMark/>
          </w:tcPr>
          <w:p w14:paraId="15B98C62" w14:textId="77777777" w:rsidR="00111BA9" w:rsidRDefault="00111BA9">
            <w:pPr>
              <w:rPr>
                <w:rFonts w:ascii="Times New Roman" w:eastAsia="Times New Roman" w:hAnsi="Times New Roman"/>
              </w:rPr>
            </w:pPr>
            <w:r>
              <w:rPr>
                <w:rFonts w:ascii="Times New Roman" w:eastAsia="Times New Roman" w:hAnsi="Times New Roman"/>
              </w:rPr>
              <w:t xml:space="preserve">Сентябрь </w:t>
            </w:r>
          </w:p>
        </w:tc>
        <w:tc>
          <w:tcPr>
            <w:tcW w:w="3325" w:type="dxa"/>
            <w:tcBorders>
              <w:top w:val="single" w:sz="4" w:space="0" w:color="auto"/>
              <w:left w:val="single" w:sz="4" w:space="0" w:color="auto"/>
              <w:bottom w:val="single" w:sz="4" w:space="0" w:color="auto"/>
              <w:right w:val="single" w:sz="4" w:space="0" w:color="auto"/>
            </w:tcBorders>
            <w:hideMark/>
          </w:tcPr>
          <w:p w14:paraId="0A4B45AD"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«Рассматривание картины «В песочнице».</w:t>
            </w:r>
          </w:p>
        </w:tc>
        <w:tc>
          <w:tcPr>
            <w:tcW w:w="5634" w:type="dxa"/>
            <w:tcBorders>
              <w:top w:val="single" w:sz="4" w:space="0" w:color="auto"/>
              <w:left w:val="single" w:sz="4" w:space="0" w:color="auto"/>
              <w:bottom w:val="single" w:sz="4" w:space="0" w:color="auto"/>
              <w:right w:val="single" w:sz="4" w:space="0" w:color="auto"/>
            </w:tcBorders>
            <w:hideMark/>
          </w:tcPr>
          <w:p w14:paraId="04BCA890" w14:textId="77777777" w:rsidR="00111BA9" w:rsidRDefault="00111BA9">
            <w:pPr>
              <w:rPr>
                <w:rFonts w:ascii="Times New Roman" w:eastAsia="Times New Roman" w:hAnsi="Times New Roman"/>
                <w:sz w:val="24"/>
                <w:szCs w:val="24"/>
              </w:rPr>
            </w:pPr>
            <w:r>
              <w:rPr>
                <w:rFonts w:ascii="Times New Roman" w:hAnsi="Times New Roman"/>
                <w:sz w:val="24"/>
                <w:szCs w:val="24"/>
              </w:rPr>
              <w:t>Учить рассматривать и описывать кукол. Формировать умения отвечать на вопросы воспитателя, составлять с помощью взрослого короткий описательный рассказ. Учить называть цвет предмета, использовать антонимы, согласовывать в роде и числе прилагательные, обозначающие цвет, с существительными.</w:t>
            </w:r>
          </w:p>
        </w:tc>
      </w:tr>
      <w:tr w:rsidR="00111BA9" w14:paraId="54F27ECA" w14:textId="77777777" w:rsidTr="00111BA9">
        <w:trPr>
          <w:trHeight w:val="86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A4A8D5"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61EDE27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«Звуковая культура речи: звуки а, у. Д. и. «Не ошибись».</w:t>
            </w:r>
          </w:p>
        </w:tc>
        <w:tc>
          <w:tcPr>
            <w:tcW w:w="5634" w:type="dxa"/>
            <w:tcBorders>
              <w:top w:val="single" w:sz="4" w:space="0" w:color="auto"/>
              <w:left w:val="single" w:sz="4" w:space="0" w:color="auto"/>
              <w:bottom w:val="single" w:sz="4" w:space="0" w:color="auto"/>
              <w:right w:val="single" w:sz="4" w:space="0" w:color="auto"/>
            </w:tcBorders>
            <w:hideMark/>
          </w:tcPr>
          <w:p w14:paraId="7E170A49" w14:textId="77777777" w:rsidR="00111BA9" w:rsidRDefault="00111BA9">
            <w:pP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Упражнять детей в правильном произношении звуков (изолированных, в звукосочетаниях, словах).Активизировать в речи детей обобщающие слова. </w:t>
            </w:r>
          </w:p>
        </w:tc>
      </w:tr>
      <w:tr w:rsidR="00111BA9" w14:paraId="3F330EC9" w14:textId="77777777" w:rsidTr="00111BA9">
        <w:tc>
          <w:tcPr>
            <w:tcW w:w="1461" w:type="dxa"/>
            <w:vMerge w:val="restart"/>
            <w:tcBorders>
              <w:top w:val="single" w:sz="4" w:space="0" w:color="auto"/>
              <w:left w:val="single" w:sz="4" w:space="0" w:color="auto"/>
              <w:bottom w:val="single" w:sz="4" w:space="0" w:color="auto"/>
              <w:right w:val="single" w:sz="4" w:space="0" w:color="auto"/>
            </w:tcBorders>
            <w:hideMark/>
          </w:tcPr>
          <w:p w14:paraId="75F6F75A" w14:textId="77777777" w:rsidR="00111BA9" w:rsidRDefault="00111BA9">
            <w:pPr>
              <w:rPr>
                <w:rFonts w:ascii="Times New Roman" w:eastAsia="Times New Roman" w:hAnsi="Times New Roman"/>
              </w:rPr>
            </w:pPr>
            <w:r>
              <w:rPr>
                <w:rFonts w:ascii="Times New Roman" w:eastAsia="Times New Roman" w:hAnsi="Times New Roman"/>
              </w:rPr>
              <w:t>Октябрь</w:t>
            </w:r>
          </w:p>
        </w:tc>
        <w:tc>
          <w:tcPr>
            <w:tcW w:w="3325" w:type="dxa"/>
            <w:tcBorders>
              <w:top w:val="single" w:sz="4" w:space="0" w:color="auto"/>
              <w:left w:val="single" w:sz="4" w:space="0" w:color="auto"/>
              <w:bottom w:val="single" w:sz="4" w:space="0" w:color="auto"/>
              <w:right w:val="single" w:sz="4" w:space="0" w:color="auto"/>
            </w:tcBorders>
            <w:hideMark/>
          </w:tcPr>
          <w:p w14:paraId="1E7C2E1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«Звуковая культура речи: звук  у.</w:t>
            </w:r>
            <w:r>
              <w:rPr>
                <w:rFonts w:ascii="Times New Roman" w:eastAsia="Times New Roman" w:hAnsi="Times New Roman"/>
                <w:sz w:val="24"/>
                <w:szCs w:val="24"/>
                <w:lang w:eastAsia="ru-RU"/>
              </w:rPr>
              <w:t>»</w:t>
            </w:r>
            <w:r>
              <w:rPr>
                <w:rFonts w:ascii="Times New Roman" w:eastAsia="Times New Roman" w:hAnsi="Times New Roman"/>
                <w:sz w:val="24"/>
                <w:szCs w:val="24"/>
              </w:rPr>
              <w:t>.</w:t>
            </w:r>
          </w:p>
        </w:tc>
        <w:tc>
          <w:tcPr>
            <w:tcW w:w="5634" w:type="dxa"/>
            <w:tcBorders>
              <w:top w:val="single" w:sz="4" w:space="0" w:color="auto"/>
              <w:left w:val="single" w:sz="4" w:space="0" w:color="auto"/>
              <w:bottom w:val="single" w:sz="4" w:space="0" w:color="auto"/>
              <w:right w:val="single" w:sz="4" w:space="0" w:color="auto"/>
            </w:tcBorders>
            <w:hideMark/>
          </w:tcPr>
          <w:p w14:paraId="1D00B52C" w14:textId="77777777" w:rsidR="00111BA9" w:rsidRDefault="00111BA9">
            <w:pPr>
              <w:rPr>
                <w:rFonts w:ascii="Times New Roman" w:eastAsia="Times New Roman" w:hAnsi="Times New Roman"/>
                <w:sz w:val="24"/>
                <w:szCs w:val="24"/>
                <w:lang w:eastAsia="ru-RU"/>
              </w:rPr>
            </w:pPr>
            <w:r>
              <w:rPr>
                <w:rFonts w:ascii="Times New Roman" w:eastAsia="Times New Roman" w:hAnsi="Times New Roman"/>
                <w:sz w:val="24"/>
                <w:szCs w:val="24"/>
                <w:lang w:eastAsia="ru-RU"/>
              </w:rPr>
              <w:t>Упражнять детей в правильном произношении звуков (изолированных, в звукосочетаниях);</w:t>
            </w:r>
            <w:r>
              <w:rPr>
                <w:rFonts w:ascii="Times New Roman" w:eastAsia="Times New Roman" w:hAnsi="Times New Roman"/>
                <w:sz w:val="24"/>
                <w:szCs w:val="24"/>
              </w:rPr>
              <w:t xml:space="preserve"> отрабатывать плавный выдох ; побуждать произносить звук в разной тональности с разной громкостью (по подражанию).  </w:t>
            </w:r>
          </w:p>
        </w:tc>
      </w:tr>
      <w:tr w:rsidR="00111BA9" w14:paraId="6A3F0978"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24CAF888"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19AD4623"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 об игрушке».</w:t>
            </w:r>
          </w:p>
        </w:tc>
        <w:tc>
          <w:tcPr>
            <w:tcW w:w="5634" w:type="dxa"/>
            <w:tcBorders>
              <w:top w:val="single" w:sz="4" w:space="0" w:color="auto"/>
              <w:left w:val="single" w:sz="4" w:space="0" w:color="auto"/>
              <w:bottom w:val="single" w:sz="4" w:space="0" w:color="auto"/>
              <w:right w:val="single" w:sz="4" w:space="0" w:color="auto"/>
            </w:tcBorders>
            <w:hideMark/>
          </w:tcPr>
          <w:p w14:paraId="27686031" w14:textId="77777777" w:rsidR="00111BA9" w:rsidRDefault="00111BA9">
            <w:pPr>
              <w:rPr>
                <w:rFonts w:ascii="Times New Roman" w:hAnsi="Times New Roman"/>
                <w:sz w:val="24"/>
                <w:szCs w:val="24"/>
              </w:rPr>
            </w:pPr>
            <w:r>
              <w:rPr>
                <w:rFonts w:ascii="Times New Roman" w:hAnsi="Times New Roman"/>
                <w:sz w:val="24"/>
                <w:szCs w:val="24"/>
              </w:rPr>
              <w:t>Подводить детей к составлению описательного рассказа об игрушке. Учить образовывать наименования детёнышей животных; раскрыть значение слов, образованных  с помощью суффикса – онок. Уточнить и закрепить правильное произношение звука и ( в словах); учить регулировать чистоту голоса.</w:t>
            </w:r>
          </w:p>
        </w:tc>
      </w:tr>
      <w:tr w:rsidR="00111BA9" w14:paraId="51EEFE5E"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0F5B405A"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3AC0648F"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 об игрушке».</w:t>
            </w:r>
          </w:p>
        </w:tc>
        <w:tc>
          <w:tcPr>
            <w:tcW w:w="5634" w:type="dxa"/>
            <w:tcBorders>
              <w:top w:val="single" w:sz="4" w:space="0" w:color="auto"/>
              <w:left w:val="single" w:sz="4" w:space="0" w:color="auto"/>
              <w:bottom w:val="single" w:sz="4" w:space="0" w:color="auto"/>
              <w:right w:val="single" w:sz="4" w:space="0" w:color="auto"/>
            </w:tcBorders>
            <w:hideMark/>
          </w:tcPr>
          <w:p w14:paraId="01DE8DB5" w14:textId="77777777" w:rsidR="00111BA9" w:rsidRDefault="00111BA9">
            <w:pPr>
              <w:rPr>
                <w:rFonts w:ascii="Times New Roman" w:hAnsi="Times New Roman"/>
                <w:sz w:val="24"/>
                <w:szCs w:val="24"/>
              </w:rPr>
            </w:pPr>
            <w:r>
              <w:rPr>
                <w:rFonts w:ascii="Times New Roman" w:hAnsi="Times New Roman"/>
                <w:sz w:val="24"/>
                <w:szCs w:val="24"/>
              </w:rPr>
              <w:t>Учить рассматривать и описывать кукол. Формировать умения отвечать на вопросы воспитателя, составлять с помощью взрослого короткий описательный рассказ. Учить называть цвет предмета, использовать антонимы, согласовывать в роде и числе прилагательные, обозначающие цвет, с существительными. Уточнять и закреплять правильное произношение звука о ( изолированно, в звукосочетаниях, в словах); обратить внимание детей на наличие этого звука в словах.</w:t>
            </w:r>
          </w:p>
        </w:tc>
      </w:tr>
      <w:tr w:rsidR="00111BA9" w14:paraId="537E6109" w14:textId="77777777" w:rsidTr="00111BA9">
        <w:trPr>
          <w:trHeight w:val="77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8A13D08"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3CAF476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w:t>
            </w:r>
            <w:r>
              <w:rPr>
                <w:rFonts w:ascii="Times New Roman" w:eastAsia="Times New Roman" w:hAnsi="Times New Roman"/>
                <w:sz w:val="24"/>
                <w:szCs w:val="24"/>
                <w:lang w:eastAsia="ru-RU"/>
              </w:rPr>
              <w:t>Чтение стих</w:t>
            </w:r>
            <w:r>
              <w:rPr>
                <w:rFonts w:ascii="Times New Roman" w:eastAsia="Times New Roman" w:hAnsi="Times New Roman"/>
                <w:sz w:val="24"/>
                <w:szCs w:val="24"/>
              </w:rPr>
              <w:t xml:space="preserve">отворения об осени. Д. упр. </w:t>
            </w:r>
            <w:r>
              <w:rPr>
                <w:rFonts w:ascii="Times New Roman" w:eastAsia="Times New Roman" w:hAnsi="Times New Roman"/>
                <w:sz w:val="24"/>
                <w:szCs w:val="24"/>
                <w:lang w:eastAsia="ru-RU"/>
              </w:rPr>
              <w:t xml:space="preserve"> «Что из чего получается».</w:t>
            </w:r>
          </w:p>
        </w:tc>
        <w:tc>
          <w:tcPr>
            <w:tcW w:w="5634" w:type="dxa"/>
            <w:tcBorders>
              <w:top w:val="single" w:sz="4" w:space="0" w:color="auto"/>
              <w:left w:val="single" w:sz="4" w:space="0" w:color="auto"/>
              <w:bottom w:val="single" w:sz="4" w:space="0" w:color="auto"/>
              <w:right w:val="single" w:sz="4" w:space="0" w:color="auto"/>
            </w:tcBorders>
            <w:hideMark/>
          </w:tcPr>
          <w:p w14:paraId="2B54138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lang w:eastAsia="ru-RU"/>
              </w:rPr>
              <w:t>Приобщать детей к поэзии, развивать поэтический слух. Упражнять в образовании слав по аналогии.</w:t>
            </w:r>
          </w:p>
        </w:tc>
      </w:tr>
      <w:tr w:rsidR="00111BA9" w14:paraId="0BF69C5A" w14:textId="77777777" w:rsidTr="00111BA9">
        <w:tc>
          <w:tcPr>
            <w:tcW w:w="1461" w:type="dxa"/>
            <w:vMerge w:val="restart"/>
            <w:tcBorders>
              <w:top w:val="single" w:sz="4" w:space="0" w:color="auto"/>
              <w:left w:val="single" w:sz="4" w:space="0" w:color="auto"/>
              <w:bottom w:val="single" w:sz="4" w:space="0" w:color="auto"/>
              <w:right w:val="single" w:sz="4" w:space="0" w:color="auto"/>
            </w:tcBorders>
            <w:hideMark/>
          </w:tcPr>
          <w:p w14:paraId="325D702F" w14:textId="77777777" w:rsidR="00111BA9" w:rsidRDefault="00111BA9">
            <w:pPr>
              <w:rPr>
                <w:rFonts w:ascii="Times New Roman" w:eastAsia="Times New Roman" w:hAnsi="Times New Roman"/>
              </w:rPr>
            </w:pPr>
            <w:r>
              <w:rPr>
                <w:rFonts w:ascii="Times New Roman" w:eastAsia="Times New Roman" w:hAnsi="Times New Roman"/>
              </w:rPr>
              <w:t>Ноябрь</w:t>
            </w:r>
          </w:p>
        </w:tc>
        <w:tc>
          <w:tcPr>
            <w:tcW w:w="3325" w:type="dxa"/>
            <w:tcBorders>
              <w:top w:val="single" w:sz="4" w:space="0" w:color="auto"/>
              <w:left w:val="single" w:sz="4" w:space="0" w:color="auto"/>
              <w:bottom w:val="single" w:sz="4" w:space="0" w:color="auto"/>
              <w:right w:val="single" w:sz="4" w:space="0" w:color="auto"/>
            </w:tcBorders>
            <w:hideMark/>
          </w:tcPr>
          <w:p w14:paraId="45A593B7"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 об игрушке».</w:t>
            </w:r>
          </w:p>
        </w:tc>
        <w:tc>
          <w:tcPr>
            <w:tcW w:w="5634" w:type="dxa"/>
            <w:tcBorders>
              <w:top w:val="single" w:sz="4" w:space="0" w:color="auto"/>
              <w:left w:val="single" w:sz="4" w:space="0" w:color="auto"/>
              <w:bottom w:val="single" w:sz="4" w:space="0" w:color="auto"/>
              <w:right w:val="single" w:sz="4" w:space="0" w:color="auto"/>
            </w:tcBorders>
            <w:hideMark/>
          </w:tcPr>
          <w:p w14:paraId="7C20A8BF" w14:textId="77777777" w:rsidR="00111BA9" w:rsidRDefault="00111BA9">
            <w:pPr>
              <w:rPr>
                <w:rFonts w:ascii="Times New Roman" w:hAnsi="Times New Roman"/>
                <w:sz w:val="24"/>
                <w:szCs w:val="24"/>
              </w:rPr>
            </w:pPr>
            <w:r>
              <w:rPr>
                <w:rFonts w:ascii="Times New Roman" w:hAnsi="Times New Roman"/>
                <w:sz w:val="24"/>
                <w:szCs w:val="24"/>
              </w:rPr>
              <w:t xml:space="preserve"> Учить составлять совместно с воспитателем короткий повествовательный рассказ. Учить правильно называть игрушки, их качества ( цвет, величину). Формировать умение использовать слова с противоположным значением (  высокий – низкий), согласовывать прилагательные с существительными в роде, числе. Уточнить и закрепить правильное произношение звука э ( изолированно, в звукосочетаниях, в словах); обратить внимание на количество звука э в словах.</w:t>
            </w:r>
          </w:p>
        </w:tc>
      </w:tr>
      <w:tr w:rsidR="00111BA9" w14:paraId="298F00D5"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0ED8F101"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33A271B4"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w:t>
            </w:r>
          </w:p>
        </w:tc>
        <w:tc>
          <w:tcPr>
            <w:tcW w:w="5634" w:type="dxa"/>
            <w:tcBorders>
              <w:top w:val="single" w:sz="4" w:space="0" w:color="auto"/>
              <w:left w:val="single" w:sz="4" w:space="0" w:color="auto"/>
              <w:bottom w:val="single" w:sz="4" w:space="0" w:color="auto"/>
              <w:right w:val="single" w:sz="4" w:space="0" w:color="auto"/>
            </w:tcBorders>
            <w:hideMark/>
          </w:tcPr>
          <w:p w14:paraId="79F0E506" w14:textId="77777777" w:rsidR="00111BA9" w:rsidRDefault="00111BA9">
            <w:pPr>
              <w:rPr>
                <w:rFonts w:ascii="Times New Roman" w:hAnsi="Times New Roman"/>
                <w:sz w:val="24"/>
                <w:szCs w:val="24"/>
              </w:rPr>
            </w:pPr>
            <w:r>
              <w:rPr>
                <w:rFonts w:ascii="Times New Roman" w:hAnsi="Times New Roman"/>
                <w:sz w:val="24"/>
                <w:szCs w:val="24"/>
              </w:rPr>
              <w:t xml:space="preserve"> Учить составлять с помощью воспитателя короткий рассказ. Учить образовывать </w:t>
            </w:r>
            <w:r>
              <w:rPr>
                <w:rFonts w:ascii="Times New Roman" w:hAnsi="Times New Roman"/>
                <w:sz w:val="24"/>
                <w:szCs w:val="24"/>
              </w:rPr>
              <w:lastRenderedPageBreak/>
              <w:t>уменьшительно – ласкательные названия детёнышей животных, соотносить наименования детёнышей животных в единственном множественном числе с изображениями. Уточнить и закрепить правильное произношение звука ы. Учить правильно произносить его в словах, чётко и достаточно громко произносить чистоговорку.</w:t>
            </w:r>
          </w:p>
        </w:tc>
      </w:tr>
      <w:tr w:rsidR="00111BA9" w14:paraId="294FF9C9" w14:textId="77777777" w:rsidTr="00111BA9">
        <w:trPr>
          <w:trHeight w:val="28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E1FA359"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4ECA8178"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 об игрушке».</w:t>
            </w:r>
          </w:p>
        </w:tc>
        <w:tc>
          <w:tcPr>
            <w:tcW w:w="5634" w:type="dxa"/>
            <w:tcBorders>
              <w:top w:val="single" w:sz="4" w:space="0" w:color="auto"/>
              <w:left w:val="single" w:sz="4" w:space="0" w:color="auto"/>
              <w:bottom w:val="single" w:sz="4" w:space="0" w:color="auto"/>
              <w:right w:val="single" w:sz="4" w:space="0" w:color="auto"/>
            </w:tcBorders>
            <w:hideMark/>
          </w:tcPr>
          <w:p w14:paraId="49D5C76A" w14:textId="77777777" w:rsidR="00111BA9" w:rsidRDefault="00111BA9">
            <w:pPr>
              <w:rPr>
                <w:rFonts w:ascii="Times New Roman" w:hAnsi="Times New Roman"/>
                <w:sz w:val="24"/>
                <w:szCs w:val="24"/>
              </w:rPr>
            </w:pPr>
            <w:r>
              <w:rPr>
                <w:rFonts w:ascii="Times New Roman" w:hAnsi="Times New Roman"/>
                <w:sz w:val="24"/>
                <w:szCs w:val="24"/>
              </w:rPr>
              <w:t>Учить составлять короткий рассказ об игрушке с помощью воспитателя. Упражнять в образовании форм повелительного наклонения глаголов скакать, ехать ( поскачи, поезжай), демонстрировать использование антонимов. Закреплять правильное произношение звуков о, э, ы, умение чётко произносить их в словах, правильно различать на слух; различать слова, близкие по звучанию, вслушиваться в речь воспитателя; тренировать продолжительный выдох через рот.</w:t>
            </w:r>
          </w:p>
        </w:tc>
      </w:tr>
      <w:tr w:rsidR="00111BA9" w14:paraId="4D86D792" w14:textId="77777777" w:rsidTr="00111BA9">
        <w:trPr>
          <w:trHeight w:val="49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2E6A69"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1BB5288C" w14:textId="77777777" w:rsidR="00111BA9" w:rsidRDefault="00111BA9">
            <w:pPr>
              <w:rPr>
                <w:rFonts w:ascii="Times New Roman" w:hAnsi="Times New Roman"/>
                <w:sz w:val="24"/>
                <w:szCs w:val="24"/>
              </w:rPr>
            </w:pPr>
            <w:r>
              <w:rPr>
                <w:rFonts w:ascii="Times New Roman" w:hAnsi="Times New Roman"/>
                <w:sz w:val="24"/>
                <w:szCs w:val="24"/>
              </w:rPr>
              <w:t>«Вместе с взрослым пересказ».</w:t>
            </w:r>
          </w:p>
        </w:tc>
        <w:tc>
          <w:tcPr>
            <w:tcW w:w="5634" w:type="dxa"/>
            <w:tcBorders>
              <w:top w:val="single" w:sz="4" w:space="0" w:color="auto"/>
              <w:left w:val="single" w:sz="4" w:space="0" w:color="auto"/>
              <w:bottom w:val="single" w:sz="4" w:space="0" w:color="auto"/>
              <w:right w:val="single" w:sz="4" w:space="0" w:color="auto"/>
            </w:tcBorders>
            <w:hideMark/>
          </w:tcPr>
          <w:p w14:paraId="0FE133A4" w14:textId="77777777" w:rsidR="00111BA9" w:rsidRDefault="00111BA9">
            <w:pPr>
              <w:rPr>
                <w:rFonts w:ascii="Times New Roman" w:hAnsi="Times New Roman"/>
                <w:sz w:val="24"/>
                <w:szCs w:val="24"/>
              </w:rPr>
            </w:pPr>
            <w:r>
              <w:rPr>
                <w:rFonts w:ascii="Times New Roman" w:hAnsi="Times New Roman"/>
                <w:sz w:val="24"/>
                <w:szCs w:val="24"/>
              </w:rPr>
              <w:t>Учить совместному со взрослым пересказу сказки «Репка». Учить правильно называть качества предметов, закреплять умение правильно называть детёнышей животных. Закреплять правильное произношение звуков м и мь. Учить различать на слух близкие по звучанию слова, менять высоту голоса. Обратить внимание на наличие звуков м и мь в словах.</w:t>
            </w:r>
          </w:p>
        </w:tc>
      </w:tr>
      <w:tr w:rsidR="00111BA9" w14:paraId="0AD50212" w14:textId="77777777" w:rsidTr="00111BA9">
        <w:tc>
          <w:tcPr>
            <w:tcW w:w="1461" w:type="dxa"/>
            <w:tcBorders>
              <w:top w:val="single" w:sz="4" w:space="0" w:color="auto"/>
              <w:left w:val="single" w:sz="4" w:space="0" w:color="auto"/>
              <w:bottom w:val="single" w:sz="4" w:space="0" w:color="auto"/>
              <w:right w:val="single" w:sz="4" w:space="0" w:color="auto"/>
            </w:tcBorders>
            <w:hideMark/>
          </w:tcPr>
          <w:p w14:paraId="4908D055" w14:textId="77777777" w:rsidR="00111BA9" w:rsidRDefault="00111BA9">
            <w:pPr>
              <w:rPr>
                <w:rFonts w:ascii="Times New Roman" w:eastAsia="Times New Roman" w:hAnsi="Times New Roman"/>
              </w:rPr>
            </w:pPr>
            <w:r>
              <w:rPr>
                <w:rFonts w:ascii="Times New Roman" w:eastAsia="Times New Roman" w:hAnsi="Times New Roman"/>
              </w:rPr>
              <w:t>Декабрь</w:t>
            </w:r>
          </w:p>
        </w:tc>
        <w:tc>
          <w:tcPr>
            <w:tcW w:w="3325" w:type="dxa"/>
            <w:tcBorders>
              <w:top w:val="single" w:sz="4" w:space="0" w:color="auto"/>
              <w:left w:val="single" w:sz="4" w:space="0" w:color="auto"/>
              <w:bottom w:val="single" w:sz="4" w:space="0" w:color="auto"/>
              <w:right w:val="single" w:sz="4" w:space="0" w:color="auto"/>
            </w:tcBorders>
            <w:hideMark/>
          </w:tcPr>
          <w:p w14:paraId="722D33FA" w14:textId="77777777" w:rsidR="00111BA9" w:rsidRDefault="00111BA9">
            <w:pPr>
              <w:rPr>
                <w:rFonts w:ascii="Times New Roman" w:hAnsi="Times New Roman"/>
                <w:sz w:val="24"/>
                <w:szCs w:val="24"/>
              </w:rPr>
            </w:pPr>
            <w:r>
              <w:rPr>
                <w:rFonts w:ascii="Times New Roman" w:hAnsi="Times New Roman"/>
                <w:sz w:val="24"/>
                <w:szCs w:val="24"/>
              </w:rPr>
              <w:t>« Составление рассказа об игрушке».</w:t>
            </w:r>
          </w:p>
        </w:tc>
        <w:tc>
          <w:tcPr>
            <w:tcW w:w="5634" w:type="dxa"/>
            <w:tcBorders>
              <w:top w:val="single" w:sz="4" w:space="0" w:color="auto"/>
              <w:left w:val="single" w:sz="4" w:space="0" w:color="auto"/>
              <w:bottom w:val="single" w:sz="4" w:space="0" w:color="auto"/>
              <w:right w:val="single" w:sz="4" w:space="0" w:color="auto"/>
            </w:tcBorders>
            <w:hideMark/>
          </w:tcPr>
          <w:p w14:paraId="4B2FFBA0" w14:textId="77777777" w:rsidR="00111BA9" w:rsidRDefault="00111BA9">
            <w:pPr>
              <w:rPr>
                <w:rFonts w:ascii="Times New Roman" w:hAnsi="Times New Roman"/>
                <w:sz w:val="24"/>
                <w:szCs w:val="24"/>
              </w:rPr>
            </w:pPr>
            <w:r>
              <w:rPr>
                <w:rFonts w:ascii="Times New Roman" w:hAnsi="Times New Roman"/>
                <w:sz w:val="24"/>
                <w:szCs w:val="24"/>
              </w:rPr>
              <w:t>Уметь составлять небольшой рассказ совместно с воспитателем; учить, правильно называть предметы одежды; называть действия, использовать прилагательные, обозначающие цвета. Закреплять правильное произношение звуков п и пь; учить отчётливо и достаточно громко произносить слова. Обратить внимание на наличие звуков п и пь в словах.</w:t>
            </w:r>
          </w:p>
        </w:tc>
      </w:tr>
      <w:tr w:rsidR="00111BA9" w14:paraId="5F4302EC" w14:textId="77777777" w:rsidTr="00111BA9">
        <w:tc>
          <w:tcPr>
            <w:tcW w:w="1461" w:type="dxa"/>
            <w:vMerge w:val="restart"/>
            <w:tcBorders>
              <w:top w:val="single" w:sz="4" w:space="0" w:color="auto"/>
              <w:left w:val="single" w:sz="4" w:space="0" w:color="auto"/>
              <w:bottom w:val="single" w:sz="4" w:space="0" w:color="auto"/>
              <w:right w:val="single" w:sz="4" w:space="0" w:color="auto"/>
            </w:tcBorders>
          </w:tcPr>
          <w:p w14:paraId="28BD10F5"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7840451E"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 об игрушке».</w:t>
            </w:r>
          </w:p>
        </w:tc>
        <w:tc>
          <w:tcPr>
            <w:tcW w:w="5634" w:type="dxa"/>
            <w:tcBorders>
              <w:top w:val="single" w:sz="4" w:space="0" w:color="auto"/>
              <w:left w:val="single" w:sz="4" w:space="0" w:color="auto"/>
              <w:bottom w:val="single" w:sz="4" w:space="0" w:color="auto"/>
              <w:right w:val="single" w:sz="4" w:space="0" w:color="auto"/>
            </w:tcBorders>
            <w:hideMark/>
          </w:tcPr>
          <w:p w14:paraId="54A87FFD" w14:textId="77777777" w:rsidR="00111BA9" w:rsidRDefault="00111BA9">
            <w:pPr>
              <w:rPr>
                <w:rFonts w:ascii="Times New Roman" w:hAnsi="Times New Roman"/>
                <w:sz w:val="24"/>
                <w:szCs w:val="24"/>
              </w:rPr>
            </w:pPr>
            <w:r>
              <w:rPr>
                <w:rFonts w:ascii="Times New Roman" w:hAnsi="Times New Roman"/>
                <w:sz w:val="24"/>
                <w:szCs w:val="24"/>
              </w:rPr>
              <w:t>Учить составлять с помощью воспитателя короткий рассказ об игрушке. Учить правильно образовывать формы глаголов в повелительном наклонении ( поскачи, поезжай); понимать и правильно использовать предлоги в, на, под, около, перед. Закреплять правильное произношение звуков б и бь; учить различать на слух звучание музыкальных  инструментов: барабана, бубна, балалайки.</w:t>
            </w:r>
          </w:p>
        </w:tc>
      </w:tr>
      <w:tr w:rsidR="00111BA9" w14:paraId="45064431"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28D3F4CC"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66630083"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 о предметах; их качествах».</w:t>
            </w:r>
          </w:p>
        </w:tc>
        <w:tc>
          <w:tcPr>
            <w:tcW w:w="5634" w:type="dxa"/>
            <w:tcBorders>
              <w:top w:val="single" w:sz="4" w:space="0" w:color="auto"/>
              <w:left w:val="single" w:sz="4" w:space="0" w:color="auto"/>
              <w:bottom w:val="single" w:sz="4" w:space="0" w:color="auto"/>
              <w:right w:val="single" w:sz="4" w:space="0" w:color="auto"/>
            </w:tcBorders>
            <w:hideMark/>
          </w:tcPr>
          <w:p w14:paraId="7F178996" w14:textId="77777777" w:rsidR="00111BA9" w:rsidRDefault="00111BA9">
            <w:pPr>
              <w:rPr>
                <w:rFonts w:ascii="Times New Roman" w:hAnsi="Times New Roman"/>
                <w:sz w:val="24"/>
                <w:szCs w:val="24"/>
              </w:rPr>
            </w:pPr>
            <w:r>
              <w:rPr>
                <w:rFonts w:ascii="Times New Roman" w:hAnsi="Times New Roman"/>
                <w:sz w:val="24"/>
                <w:szCs w:val="24"/>
              </w:rPr>
              <w:t>Учить называть качества предметов ( величину, цвет); правильно отвечать на вопросы, составлять рассказ. Упражнять в правильном образовании формы родительного падежа множественного числа существительных, в согласовании  прилагательных с существительными в роде, числе. Закреплять правильное произношение звуков н и нь.</w:t>
            </w:r>
          </w:p>
        </w:tc>
      </w:tr>
      <w:tr w:rsidR="00111BA9" w14:paraId="0E4DB770"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1C72D9A7"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7D14AAF0" w14:textId="77777777" w:rsidR="00111BA9" w:rsidRDefault="00111BA9">
            <w:pPr>
              <w:rPr>
                <w:rFonts w:ascii="Times New Roman" w:hAnsi="Times New Roman"/>
                <w:sz w:val="24"/>
                <w:szCs w:val="24"/>
              </w:rPr>
            </w:pPr>
            <w:r>
              <w:rPr>
                <w:rFonts w:ascii="Times New Roman" w:hAnsi="Times New Roman"/>
                <w:sz w:val="24"/>
                <w:szCs w:val="24"/>
              </w:rPr>
              <w:t>« Составление рассказа о животных».</w:t>
            </w:r>
          </w:p>
        </w:tc>
        <w:tc>
          <w:tcPr>
            <w:tcW w:w="5634" w:type="dxa"/>
            <w:tcBorders>
              <w:top w:val="single" w:sz="4" w:space="0" w:color="auto"/>
              <w:left w:val="single" w:sz="4" w:space="0" w:color="auto"/>
              <w:bottom w:val="single" w:sz="4" w:space="0" w:color="auto"/>
              <w:right w:val="single" w:sz="4" w:space="0" w:color="auto"/>
            </w:tcBorders>
            <w:hideMark/>
          </w:tcPr>
          <w:p w14:paraId="1CEEC023" w14:textId="77777777" w:rsidR="00111BA9" w:rsidRDefault="00111BA9">
            <w:pPr>
              <w:rPr>
                <w:rFonts w:ascii="Times New Roman" w:hAnsi="Times New Roman"/>
                <w:sz w:val="24"/>
                <w:szCs w:val="24"/>
              </w:rPr>
            </w:pPr>
            <w:r>
              <w:rPr>
                <w:rFonts w:ascii="Times New Roman" w:hAnsi="Times New Roman"/>
                <w:sz w:val="24"/>
                <w:szCs w:val="24"/>
              </w:rPr>
              <w:t>Учить составлять рассказ по картинке из двух – трёх предложений с помощью воспитателя. Закреплять названия известных детям животных, игрушек, их признаков ( цвет, величина, детали).Закреплять правильное произношение звуков т – ть, д – дь, н – нь; учить говорить с разной силой голоса; обратить внимание на вопросительную интонацию.</w:t>
            </w:r>
          </w:p>
        </w:tc>
      </w:tr>
      <w:tr w:rsidR="00111BA9" w14:paraId="570F63AE" w14:textId="77777777" w:rsidTr="00111BA9">
        <w:tc>
          <w:tcPr>
            <w:tcW w:w="1461" w:type="dxa"/>
            <w:vMerge w:val="restart"/>
            <w:tcBorders>
              <w:top w:val="single" w:sz="4" w:space="0" w:color="auto"/>
              <w:left w:val="single" w:sz="4" w:space="0" w:color="auto"/>
              <w:bottom w:val="single" w:sz="4" w:space="0" w:color="auto"/>
              <w:right w:val="single" w:sz="4" w:space="0" w:color="auto"/>
            </w:tcBorders>
            <w:hideMark/>
          </w:tcPr>
          <w:p w14:paraId="56830A6B" w14:textId="77777777" w:rsidR="00111BA9" w:rsidRDefault="00111BA9">
            <w:pPr>
              <w:rPr>
                <w:rFonts w:ascii="Times New Roman" w:eastAsia="Times New Roman" w:hAnsi="Times New Roman"/>
              </w:rPr>
            </w:pPr>
            <w:r>
              <w:rPr>
                <w:rFonts w:ascii="Times New Roman" w:eastAsia="Times New Roman" w:hAnsi="Times New Roman"/>
              </w:rPr>
              <w:t>Январь</w:t>
            </w:r>
          </w:p>
        </w:tc>
        <w:tc>
          <w:tcPr>
            <w:tcW w:w="3325" w:type="dxa"/>
            <w:tcBorders>
              <w:top w:val="single" w:sz="4" w:space="0" w:color="auto"/>
              <w:left w:val="single" w:sz="4" w:space="0" w:color="auto"/>
              <w:bottom w:val="single" w:sz="4" w:space="0" w:color="auto"/>
              <w:right w:val="single" w:sz="4" w:space="0" w:color="auto"/>
            </w:tcBorders>
            <w:hideMark/>
          </w:tcPr>
          <w:p w14:paraId="7C3396B1" w14:textId="77777777" w:rsidR="00111BA9" w:rsidRDefault="00111BA9">
            <w:pPr>
              <w:rPr>
                <w:rFonts w:ascii="Times New Roman" w:hAnsi="Times New Roman"/>
                <w:sz w:val="24"/>
                <w:szCs w:val="24"/>
              </w:rPr>
            </w:pPr>
            <w:r>
              <w:rPr>
                <w:rFonts w:ascii="Times New Roman" w:hAnsi="Times New Roman"/>
                <w:sz w:val="24"/>
                <w:szCs w:val="24"/>
              </w:rPr>
              <w:t>«Отвечать на вопросы по сказке: «Петушок с семьёй».</w:t>
            </w:r>
          </w:p>
        </w:tc>
        <w:tc>
          <w:tcPr>
            <w:tcW w:w="5634" w:type="dxa"/>
            <w:tcBorders>
              <w:top w:val="single" w:sz="4" w:space="0" w:color="auto"/>
              <w:left w:val="single" w:sz="4" w:space="0" w:color="auto"/>
              <w:bottom w:val="single" w:sz="4" w:space="0" w:color="auto"/>
              <w:right w:val="single" w:sz="4" w:space="0" w:color="auto"/>
            </w:tcBorders>
            <w:hideMark/>
          </w:tcPr>
          <w:p w14:paraId="6228ECC0" w14:textId="77777777" w:rsidR="00111BA9" w:rsidRDefault="00111BA9">
            <w:pPr>
              <w:rPr>
                <w:rFonts w:ascii="Times New Roman" w:hAnsi="Times New Roman"/>
                <w:sz w:val="24"/>
                <w:szCs w:val="24"/>
              </w:rPr>
            </w:pPr>
            <w:r>
              <w:rPr>
                <w:rFonts w:ascii="Times New Roman" w:hAnsi="Times New Roman"/>
                <w:sz w:val="24"/>
                <w:szCs w:val="24"/>
              </w:rPr>
              <w:t>Учить правильно отвечать  на вопросы воспитателя, воспроизводить содержание сказки по вопросам. Закреплять произношение звуков к и кь, учить отчётливо и внятно произносить слова и фразы, насыщенные этими звуками..</w:t>
            </w:r>
          </w:p>
        </w:tc>
      </w:tr>
      <w:tr w:rsidR="00111BA9" w14:paraId="13F2B1D4"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046FF390"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55DF9D9F" w14:textId="77777777" w:rsidR="00111BA9" w:rsidRDefault="00111BA9">
            <w:pPr>
              <w:rPr>
                <w:rFonts w:ascii="Times New Roman" w:hAnsi="Times New Roman"/>
                <w:sz w:val="24"/>
                <w:szCs w:val="24"/>
              </w:rPr>
            </w:pPr>
            <w:r>
              <w:rPr>
                <w:rFonts w:ascii="Times New Roman" w:hAnsi="Times New Roman"/>
                <w:sz w:val="24"/>
                <w:szCs w:val="24"/>
              </w:rPr>
              <w:t>«Составить короткий рассказ об игрушке».</w:t>
            </w:r>
          </w:p>
        </w:tc>
        <w:tc>
          <w:tcPr>
            <w:tcW w:w="5634" w:type="dxa"/>
            <w:tcBorders>
              <w:top w:val="single" w:sz="4" w:space="0" w:color="auto"/>
              <w:left w:val="single" w:sz="4" w:space="0" w:color="auto"/>
              <w:bottom w:val="single" w:sz="4" w:space="0" w:color="auto"/>
              <w:right w:val="single" w:sz="4" w:space="0" w:color="auto"/>
            </w:tcBorders>
            <w:hideMark/>
          </w:tcPr>
          <w:p w14:paraId="7EAED372" w14:textId="77777777" w:rsidR="00111BA9" w:rsidRDefault="00111BA9">
            <w:pPr>
              <w:rPr>
                <w:rFonts w:ascii="Times New Roman" w:hAnsi="Times New Roman"/>
                <w:sz w:val="24"/>
                <w:szCs w:val="24"/>
              </w:rPr>
            </w:pPr>
            <w:r>
              <w:rPr>
                <w:rFonts w:ascii="Times New Roman" w:hAnsi="Times New Roman"/>
                <w:sz w:val="24"/>
                <w:szCs w:val="24"/>
              </w:rPr>
              <w:t xml:space="preserve">Учить составлять рассказ по картинке из двух-трех предложений с помощью воспитателя. Активизировать употребление прилагательных; закреплять умение образовывать формы родительного падежа единственного и множественного числа существительных. Закреплять правильное произношение звука х. Обратить внимание на наличие этого звука в словах. </w:t>
            </w:r>
          </w:p>
        </w:tc>
      </w:tr>
      <w:tr w:rsidR="00111BA9" w14:paraId="0EF708D6"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609CDDC4"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7CF49A8A" w14:textId="77777777" w:rsidR="00111BA9" w:rsidRDefault="00111BA9">
            <w:pPr>
              <w:rPr>
                <w:rFonts w:ascii="Times New Roman" w:hAnsi="Times New Roman"/>
                <w:sz w:val="24"/>
                <w:szCs w:val="24"/>
              </w:rPr>
            </w:pPr>
            <w:r>
              <w:rPr>
                <w:rFonts w:ascii="Times New Roman" w:hAnsi="Times New Roman"/>
                <w:sz w:val="24"/>
                <w:szCs w:val="24"/>
              </w:rPr>
              <w:t xml:space="preserve"> «Название качества предмета».</w:t>
            </w:r>
          </w:p>
        </w:tc>
        <w:tc>
          <w:tcPr>
            <w:tcW w:w="5634" w:type="dxa"/>
            <w:tcBorders>
              <w:top w:val="single" w:sz="4" w:space="0" w:color="auto"/>
              <w:left w:val="single" w:sz="4" w:space="0" w:color="auto"/>
              <w:bottom w:val="single" w:sz="4" w:space="0" w:color="auto"/>
              <w:right w:val="single" w:sz="4" w:space="0" w:color="auto"/>
            </w:tcBorders>
            <w:hideMark/>
          </w:tcPr>
          <w:p w14:paraId="4ED9A761" w14:textId="77777777" w:rsidR="00111BA9" w:rsidRDefault="00111BA9">
            <w:pPr>
              <w:rPr>
                <w:rFonts w:ascii="Times New Roman" w:hAnsi="Times New Roman"/>
                <w:sz w:val="24"/>
                <w:szCs w:val="24"/>
              </w:rPr>
            </w:pPr>
            <w:r>
              <w:rPr>
                <w:rFonts w:ascii="Times New Roman" w:hAnsi="Times New Roman"/>
                <w:sz w:val="24"/>
                <w:szCs w:val="24"/>
              </w:rPr>
              <w:t>«Учить составлять совместно с воспитателем описательный рассказ об игрушках. Учить пользоваться словами, обозначающими качества и действия знакомых животных и их детёнышей. Закрепить правильное произношение звуков к, г, х ( кь, гь, хь). Учить произносить слова громко и тихо, быстро и медленно.</w:t>
            </w:r>
          </w:p>
        </w:tc>
      </w:tr>
      <w:tr w:rsidR="00F366BA" w14:paraId="1B35F533" w14:textId="77777777" w:rsidTr="00AB5C56">
        <w:tc>
          <w:tcPr>
            <w:tcW w:w="0" w:type="auto"/>
            <w:vMerge w:val="restart"/>
            <w:tcBorders>
              <w:top w:val="single" w:sz="4" w:space="0" w:color="auto"/>
              <w:left w:val="single" w:sz="4" w:space="0" w:color="auto"/>
              <w:right w:val="single" w:sz="4" w:space="0" w:color="auto"/>
            </w:tcBorders>
            <w:vAlign w:val="center"/>
            <w:hideMark/>
          </w:tcPr>
          <w:p w14:paraId="361AAFFE" w14:textId="77777777" w:rsidR="00F366BA" w:rsidRDefault="00F366BA" w:rsidP="00AB5C56">
            <w:pPr>
              <w:rPr>
                <w:rFonts w:ascii="Times New Roman" w:eastAsia="Times New Roman" w:hAnsi="Times New Roman"/>
              </w:rPr>
            </w:pPr>
            <w:r>
              <w:rPr>
                <w:rFonts w:ascii="Times New Roman" w:eastAsia="Times New Roman" w:hAnsi="Times New Roman"/>
              </w:rPr>
              <w:t>Февраль</w:t>
            </w:r>
          </w:p>
        </w:tc>
        <w:tc>
          <w:tcPr>
            <w:tcW w:w="3325" w:type="dxa"/>
            <w:tcBorders>
              <w:top w:val="single" w:sz="4" w:space="0" w:color="auto"/>
              <w:left w:val="single" w:sz="4" w:space="0" w:color="auto"/>
              <w:bottom w:val="single" w:sz="4" w:space="0" w:color="auto"/>
              <w:right w:val="single" w:sz="4" w:space="0" w:color="auto"/>
            </w:tcBorders>
            <w:hideMark/>
          </w:tcPr>
          <w:p w14:paraId="38DE6A3B" w14:textId="77777777" w:rsidR="00F366BA" w:rsidRDefault="00F366BA">
            <w:pPr>
              <w:rPr>
                <w:rFonts w:ascii="Times New Roman" w:hAnsi="Times New Roman"/>
                <w:sz w:val="24"/>
                <w:szCs w:val="24"/>
              </w:rPr>
            </w:pPr>
            <w:r>
              <w:rPr>
                <w:rFonts w:ascii="Times New Roman" w:hAnsi="Times New Roman"/>
                <w:sz w:val="24"/>
                <w:szCs w:val="24"/>
              </w:rPr>
              <w:t>«Составление рассказа по картине».</w:t>
            </w:r>
          </w:p>
        </w:tc>
        <w:tc>
          <w:tcPr>
            <w:tcW w:w="5634" w:type="dxa"/>
            <w:tcBorders>
              <w:top w:val="single" w:sz="4" w:space="0" w:color="auto"/>
              <w:left w:val="single" w:sz="4" w:space="0" w:color="auto"/>
              <w:bottom w:val="single" w:sz="4" w:space="0" w:color="auto"/>
              <w:right w:val="single" w:sz="4" w:space="0" w:color="auto"/>
            </w:tcBorders>
            <w:hideMark/>
          </w:tcPr>
          <w:p w14:paraId="479E33CC" w14:textId="77777777" w:rsidR="00F366BA" w:rsidRDefault="00F366BA">
            <w:pPr>
              <w:rPr>
                <w:rFonts w:ascii="Times New Roman" w:hAnsi="Times New Roman"/>
                <w:sz w:val="24"/>
                <w:szCs w:val="24"/>
              </w:rPr>
            </w:pPr>
            <w:r>
              <w:rPr>
                <w:rFonts w:ascii="Times New Roman" w:hAnsi="Times New Roman"/>
                <w:sz w:val="24"/>
                <w:szCs w:val="24"/>
              </w:rPr>
              <w:t>Учить  описывать игрушки по вопросам; с помощью воспитателя объединять ответы в рассказ. Активизировать использование в речи  прилагательных  для называния свойств и качеств  предметов. Закреплять правильное произношение слов со звуком й в разных позициях в середине, в конце, перед гласными.</w:t>
            </w:r>
          </w:p>
        </w:tc>
      </w:tr>
      <w:tr w:rsidR="00F366BA" w14:paraId="72D8B6F0" w14:textId="77777777" w:rsidTr="00AB5C56">
        <w:tc>
          <w:tcPr>
            <w:tcW w:w="1461" w:type="dxa"/>
            <w:vMerge/>
            <w:tcBorders>
              <w:left w:val="single" w:sz="4" w:space="0" w:color="auto"/>
              <w:right w:val="single" w:sz="4" w:space="0" w:color="auto"/>
            </w:tcBorders>
            <w:hideMark/>
          </w:tcPr>
          <w:p w14:paraId="000C6213" w14:textId="77777777" w:rsidR="00F366BA" w:rsidRDefault="00F366BA">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761B1D62" w14:textId="77777777" w:rsidR="00F366BA" w:rsidRDefault="00F366BA">
            <w:pPr>
              <w:rPr>
                <w:rFonts w:ascii="Times New Roman" w:hAnsi="Times New Roman"/>
                <w:sz w:val="24"/>
                <w:szCs w:val="24"/>
              </w:rPr>
            </w:pPr>
            <w:r>
              <w:rPr>
                <w:rFonts w:ascii="Times New Roman" w:hAnsi="Times New Roman"/>
                <w:sz w:val="24"/>
                <w:szCs w:val="24"/>
              </w:rPr>
              <w:t>«Составление рассказа по картине с помощью воспитателя».</w:t>
            </w:r>
          </w:p>
        </w:tc>
        <w:tc>
          <w:tcPr>
            <w:tcW w:w="5634" w:type="dxa"/>
            <w:tcBorders>
              <w:top w:val="single" w:sz="4" w:space="0" w:color="auto"/>
              <w:left w:val="single" w:sz="4" w:space="0" w:color="auto"/>
              <w:bottom w:val="single" w:sz="4" w:space="0" w:color="auto"/>
              <w:right w:val="single" w:sz="4" w:space="0" w:color="auto"/>
            </w:tcBorders>
            <w:hideMark/>
          </w:tcPr>
          <w:p w14:paraId="0943386F" w14:textId="77777777" w:rsidR="00F366BA" w:rsidRDefault="00F366BA">
            <w:pPr>
              <w:rPr>
                <w:rFonts w:ascii="Times New Roman" w:hAnsi="Times New Roman"/>
                <w:b/>
                <w:sz w:val="24"/>
                <w:szCs w:val="24"/>
              </w:rPr>
            </w:pPr>
            <w:r>
              <w:rPr>
                <w:rFonts w:ascii="Times New Roman" w:hAnsi="Times New Roman"/>
                <w:sz w:val="24"/>
                <w:szCs w:val="24"/>
              </w:rPr>
              <w:t>Учить пользоваться словами, обозначающими качества и действия знакомых животных и их детёнышей. Закреплять правильное произношение звуков т, д, н; учить говорить с разной силой голоса.</w:t>
            </w:r>
          </w:p>
        </w:tc>
      </w:tr>
      <w:tr w:rsidR="00F366BA" w14:paraId="11F130F4" w14:textId="77777777" w:rsidTr="00AB5C56">
        <w:tc>
          <w:tcPr>
            <w:tcW w:w="0" w:type="auto"/>
            <w:vMerge/>
            <w:tcBorders>
              <w:left w:val="single" w:sz="4" w:space="0" w:color="auto"/>
              <w:right w:val="single" w:sz="4" w:space="0" w:color="auto"/>
            </w:tcBorders>
            <w:vAlign w:val="center"/>
            <w:hideMark/>
          </w:tcPr>
          <w:p w14:paraId="7EEF135D" w14:textId="77777777" w:rsidR="00F366BA" w:rsidRDefault="00F366BA">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34C6D27E" w14:textId="77777777" w:rsidR="00F366BA" w:rsidRDefault="00F366BA">
            <w:pPr>
              <w:rPr>
                <w:rFonts w:ascii="Times New Roman" w:hAnsi="Times New Roman"/>
                <w:sz w:val="24"/>
                <w:szCs w:val="24"/>
              </w:rPr>
            </w:pPr>
            <w:r>
              <w:rPr>
                <w:rFonts w:ascii="Times New Roman" w:hAnsi="Times New Roman"/>
                <w:sz w:val="24"/>
                <w:szCs w:val="24"/>
              </w:rPr>
              <w:t xml:space="preserve">«Составить описательный рассказ об игрушке с помощью воспитателя».                   </w:t>
            </w:r>
          </w:p>
        </w:tc>
        <w:tc>
          <w:tcPr>
            <w:tcW w:w="5634" w:type="dxa"/>
            <w:tcBorders>
              <w:top w:val="single" w:sz="4" w:space="0" w:color="auto"/>
              <w:left w:val="single" w:sz="4" w:space="0" w:color="auto"/>
              <w:bottom w:val="single" w:sz="4" w:space="0" w:color="auto"/>
              <w:right w:val="single" w:sz="4" w:space="0" w:color="auto"/>
            </w:tcBorders>
            <w:hideMark/>
          </w:tcPr>
          <w:p w14:paraId="4A86016B" w14:textId="77777777" w:rsidR="00F366BA" w:rsidRDefault="00F366BA">
            <w:pPr>
              <w:rPr>
                <w:rFonts w:ascii="Times New Roman" w:hAnsi="Times New Roman"/>
                <w:sz w:val="24"/>
                <w:szCs w:val="24"/>
              </w:rPr>
            </w:pPr>
            <w:r>
              <w:rPr>
                <w:rFonts w:ascii="Times New Roman" w:hAnsi="Times New Roman"/>
                <w:sz w:val="24"/>
                <w:szCs w:val="24"/>
              </w:rPr>
              <w:t>Учить описывать игрушку по вопросам; с помощью воспитателя объединять ответы в рассказ. Закреплять  правильное произношение звуков ф и фь; учить детей правильно, протяжно, на одном выдохе произносить звук.</w:t>
            </w:r>
          </w:p>
        </w:tc>
      </w:tr>
      <w:tr w:rsidR="00F366BA" w14:paraId="1EE5D098" w14:textId="77777777" w:rsidTr="00AB5C56">
        <w:tc>
          <w:tcPr>
            <w:tcW w:w="0" w:type="auto"/>
            <w:vMerge/>
            <w:tcBorders>
              <w:left w:val="single" w:sz="4" w:space="0" w:color="auto"/>
              <w:right w:val="single" w:sz="4" w:space="0" w:color="auto"/>
            </w:tcBorders>
            <w:vAlign w:val="center"/>
            <w:hideMark/>
          </w:tcPr>
          <w:p w14:paraId="6CEFB444" w14:textId="77777777" w:rsidR="00F366BA" w:rsidRDefault="00F366BA">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42E37450" w14:textId="77777777" w:rsidR="00F366BA" w:rsidRDefault="00F366BA">
            <w:pPr>
              <w:rPr>
                <w:rFonts w:ascii="Times New Roman" w:hAnsi="Times New Roman"/>
                <w:sz w:val="24"/>
                <w:szCs w:val="24"/>
              </w:rPr>
            </w:pPr>
            <w:r>
              <w:rPr>
                <w:rFonts w:ascii="Times New Roman" w:hAnsi="Times New Roman"/>
                <w:sz w:val="24"/>
                <w:szCs w:val="24"/>
              </w:rPr>
              <w:t>«Составлять рассказ совместно с воспитателем».</w:t>
            </w:r>
          </w:p>
        </w:tc>
        <w:tc>
          <w:tcPr>
            <w:tcW w:w="5634" w:type="dxa"/>
            <w:tcBorders>
              <w:top w:val="single" w:sz="4" w:space="0" w:color="auto"/>
              <w:left w:val="single" w:sz="4" w:space="0" w:color="auto"/>
              <w:bottom w:val="single" w:sz="4" w:space="0" w:color="auto"/>
              <w:right w:val="single" w:sz="4" w:space="0" w:color="auto"/>
            </w:tcBorders>
            <w:hideMark/>
          </w:tcPr>
          <w:p w14:paraId="2AF1F236" w14:textId="77777777" w:rsidR="00F366BA" w:rsidRDefault="00F366BA">
            <w:pPr>
              <w:rPr>
                <w:rFonts w:ascii="Times New Roman" w:hAnsi="Times New Roman"/>
                <w:sz w:val="24"/>
                <w:szCs w:val="24"/>
              </w:rPr>
            </w:pPr>
            <w:r>
              <w:rPr>
                <w:rFonts w:ascii="Times New Roman" w:hAnsi="Times New Roman"/>
                <w:sz w:val="24"/>
                <w:szCs w:val="24"/>
              </w:rPr>
              <w:t>«Учить детей называть предметы одежды; составлять рассказ совместно с воспитателем».</w:t>
            </w:r>
          </w:p>
        </w:tc>
      </w:tr>
      <w:tr w:rsidR="00F366BA" w14:paraId="354E8FB7" w14:textId="77777777" w:rsidTr="00AB5C56">
        <w:tc>
          <w:tcPr>
            <w:tcW w:w="0" w:type="auto"/>
            <w:vMerge/>
            <w:tcBorders>
              <w:left w:val="single" w:sz="4" w:space="0" w:color="auto"/>
              <w:bottom w:val="single" w:sz="4" w:space="0" w:color="auto"/>
              <w:right w:val="single" w:sz="4" w:space="0" w:color="auto"/>
            </w:tcBorders>
            <w:vAlign w:val="center"/>
            <w:hideMark/>
          </w:tcPr>
          <w:p w14:paraId="71801BED" w14:textId="77777777" w:rsidR="00F366BA" w:rsidRDefault="00F366BA">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5ABC4297" w14:textId="77777777" w:rsidR="00F366BA" w:rsidRDefault="00F366BA">
            <w:pPr>
              <w:rPr>
                <w:rFonts w:ascii="Times New Roman" w:hAnsi="Times New Roman"/>
                <w:sz w:val="24"/>
                <w:szCs w:val="24"/>
              </w:rPr>
            </w:pPr>
            <w:r>
              <w:rPr>
                <w:rFonts w:ascii="Times New Roman" w:hAnsi="Times New Roman"/>
                <w:sz w:val="24"/>
                <w:szCs w:val="24"/>
              </w:rPr>
              <w:t>«Составление описательного рассказа».</w:t>
            </w:r>
          </w:p>
        </w:tc>
        <w:tc>
          <w:tcPr>
            <w:tcW w:w="5634" w:type="dxa"/>
            <w:tcBorders>
              <w:top w:val="single" w:sz="4" w:space="0" w:color="auto"/>
              <w:left w:val="single" w:sz="4" w:space="0" w:color="auto"/>
              <w:bottom w:val="single" w:sz="4" w:space="0" w:color="auto"/>
              <w:right w:val="single" w:sz="4" w:space="0" w:color="auto"/>
            </w:tcBorders>
            <w:hideMark/>
          </w:tcPr>
          <w:p w14:paraId="03537F7D" w14:textId="77777777" w:rsidR="00F366BA" w:rsidRDefault="00F366BA">
            <w:pPr>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Учить детей описывать предмет совместно с воспитателем».</w:t>
            </w:r>
          </w:p>
        </w:tc>
      </w:tr>
      <w:tr w:rsidR="00111BA9" w14:paraId="364454E8" w14:textId="77777777" w:rsidTr="00111BA9">
        <w:tc>
          <w:tcPr>
            <w:tcW w:w="1461" w:type="dxa"/>
            <w:vMerge w:val="restart"/>
            <w:tcBorders>
              <w:top w:val="single" w:sz="4" w:space="0" w:color="auto"/>
              <w:left w:val="single" w:sz="4" w:space="0" w:color="auto"/>
              <w:bottom w:val="single" w:sz="4" w:space="0" w:color="auto"/>
              <w:right w:val="single" w:sz="4" w:space="0" w:color="auto"/>
            </w:tcBorders>
            <w:hideMark/>
          </w:tcPr>
          <w:p w14:paraId="21EC26E4" w14:textId="77777777" w:rsidR="00111BA9" w:rsidRDefault="00111BA9">
            <w:pPr>
              <w:rPr>
                <w:rFonts w:ascii="Times New Roman" w:eastAsia="Times New Roman" w:hAnsi="Times New Roman"/>
              </w:rPr>
            </w:pPr>
            <w:r>
              <w:rPr>
                <w:rFonts w:ascii="Times New Roman" w:eastAsia="Times New Roman" w:hAnsi="Times New Roman"/>
              </w:rPr>
              <w:lastRenderedPageBreak/>
              <w:t>Март</w:t>
            </w:r>
          </w:p>
        </w:tc>
        <w:tc>
          <w:tcPr>
            <w:tcW w:w="3325" w:type="dxa"/>
            <w:tcBorders>
              <w:top w:val="single" w:sz="4" w:space="0" w:color="auto"/>
              <w:left w:val="single" w:sz="4" w:space="0" w:color="auto"/>
              <w:bottom w:val="single" w:sz="4" w:space="0" w:color="auto"/>
              <w:right w:val="single" w:sz="4" w:space="0" w:color="auto"/>
            </w:tcBorders>
            <w:hideMark/>
          </w:tcPr>
          <w:p w14:paraId="7B9CC746"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 совместно с воспитателем».</w:t>
            </w:r>
          </w:p>
        </w:tc>
        <w:tc>
          <w:tcPr>
            <w:tcW w:w="5634" w:type="dxa"/>
            <w:tcBorders>
              <w:top w:val="single" w:sz="4" w:space="0" w:color="auto"/>
              <w:left w:val="single" w:sz="4" w:space="0" w:color="auto"/>
              <w:bottom w:val="single" w:sz="4" w:space="0" w:color="auto"/>
              <w:right w:val="single" w:sz="4" w:space="0" w:color="auto"/>
            </w:tcBorders>
            <w:hideMark/>
          </w:tcPr>
          <w:p w14:paraId="4895CF73" w14:textId="77777777" w:rsidR="00111BA9" w:rsidRDefault="00111BA9">
            <w:pPr>
              <w:rPr>
                <w:rFonts w:ascii="Times New Roman" w:hAnsi="Times New Roman"/>
                <w:sz w:val="24"/>
                <w:szCs w:val="24"/>
              </w:rPr>
            </w:pPr>
            <w:r>
              <w:rPr>
                <w:rFonts w:ascii="Times New Roman" w:hAnsi="Times New Roman"/>
                <w:sz w:val="24"/>
                <w:szCs w:val="24"/>
              </w:rPr>
              <w:t>«Учить составлять рассказ совместно с воспитателем и самостоятельно».</w:t>
            </w:r>
          </w:p>
        </w:tc>
      </w:tr>
      <w:tr w:rsidR="00111BA9" w14:paraId="59180213"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767A11DC"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440C0CFF" w14:textId="77777777" w:rsidR="00111BA9" w:rsidRDefault="00111BA9">
            <w:pPr>
              <w:rPr>
                <w:rFonts w:ascii="Times New Roman" w:hAnsi="Times New Roman"/>
                <w:sz w:val="24"/>
                <w:szCs w:val="24"/>
              </w:rPr>
            </w:pPr>
            <w:r>
              <w:rPr>
                <w:rFonts w:ascii="Times New Roman" w:hAnsi="Times New Roman"/>
                <w:sz w:val="24"/>
                <w:szCs w:val="24"/>
              </w:rPr>
              <w:t>«Произношение звука».</w:t>
            </w:r>
          </w:p>
        </w:tc>
        <w:tc>
          <w:tcPr>
            <w:tcW w:w="5634" w:type="dxa"/>
            <w:tcBorders>
              <w:top w:val="single" w:sz="4" w:space="0" w:color="auto"/>
              <w:left w:val="single" w:sz="4" w:space="0" w:color="auto"/>
              <w:bottom w:val="single" w:sz="4" w:space="0" w:color="auto"/>
              <w:right w:val="single" w:sz="4" w:space="0" w:color="auto"/>
            </w:tcBorders>
            <w:hideMark/>
          </w:tcPr>
          <w:p w14:paraId="1D5B7804" w14:textId="77777777" w:rsidR="00111BA9" w:rsidRDefault="00111BA9">
            <w:pPr>
              <w:rPr>
                <w:rFonts w:ascii="Times New Roman" w:hAnsi="Times New Roman"/>
                <w:sz w:val="24"/>
                <w:szCs w:val="24"/>
              </w:rPr>
            </w:pPr>
            <w:r>
              <w:rPr>
                <w:rFonts w:ascii="Times New Roman" w:hAnsi="Times New Roman"/>
                <w:sz w:val="24"/>
                <w:szCs w:val="24"/>
              </w:rPr>
              <w:t>Учить пересказывать сказку «Козлята и волк» совместно с воспитателем. Приучать детей отчётливо правильно произносить звук с изолированно и в словах.</w:t>
            </w:r>
          </w:p>
        </w:tc>
      </w:tr>
      <w:tr w:rsidR="00111BA9" w14:paraId="7119399D"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09147DD4"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722BE935"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w:t>
            </w:r>
          </w:p>
        </w:tc>
        <w:tc>
          <w:tcPr>
            <w:tcW w:w="5634" w:type="dxa"/>
            <w:tcBorders>
              <w:top w:val="single" w:sz="4" w:space="0" w:color="auto"/>
              <w:left w:val="single" w:sz="4" w:space="0" w:color="auto"/>
              <w:bottom w:val="single" w:sz="4" w:space="0" w:color="auto"/>
              <w:right w:val="single" w:sz="4" w:space="0" w:color="auto"/>
            </w:tcBorders>
            <w:hideMark/>
          </w:tcPr>
          <w:p w14:paraId="199E8321" w14:textId="77777777" w:rsidR="00111BA9" w:rsidRDefault="00111BA9">
            <w:pPr>
              <w:rPr>
                <w:rFonts w:ascii="Times New Roman" w:hAnsi="Times New Roman"/>
                <w:sz w:val="24"/>
                <w:szCs w:val="24"/>
              </w:rPr>
            </w:pPr>
            <w:r>
              <w:rPr>
                <w:rFonts w:ascii="Times New Roman" w:hAnsi="Times New Roman"/>
                <w:sz w:val="24"/>
                <w:szCs w:val="24"/>
              </w:rPr>
              <w:t>Учить детей составлять короткий рассказ совместно с воспитателем. Учить правильно называть отдельные предметы посуды, знать их название; знакомить с продуктивной словообразовательной моделью сахар – сахарница. Закреплять правильное произношение звука с; учить детей определять на слух наличие и отсутствие данного звука в словах.</w:t>
            </w:r>
          </w:p>
        </w:tc>
      </w:tr>
      <w:tr w:rsidR="00111BA9" w14:paraId="13C574B4" w14:textId="77777777" w:rsidTr="00111BA9">
        <w:tc>
          <w:tcPr>
            <w:tcW w:w="1461" w:type="dxa"/>
            <w:tcBorders>
              <w:top w:val="nil"/>
              <w:left w:val="single" w:sz="4" w:space="0" w:color="auto"/>
              <w:bottom w:val="single" w:sz="4" w:space="0" w:color="auto"/>
              <w:right w:val="single" w:sz="4" w:space="0" w:color="auto"/>
            </w:tcBorders>
          </w:tcPr>
          <w:p w14:paraId="6FC437D0"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559E2976"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w:t>
            </w:r>
          </w:p>
        </w:tc>
        <w:tc>
          <w:tcPr>
            <w:tcW w:w="5634" w:type="dxa"/>
            <w:tcBorders>
              <w:top w:val="single" w:sz="4" w:space="0" w:color="auto"/>
              <w:left w:val="single" w:sz="4" w:space="0" w:color="auto"/>
              <w:bottom w:val="single" w:sz="4" w:space="0" w:color="auto"/>
              <w:right w:val="single" w:sz="4" w:space="0" w:color="auto"/>
            </w:tcBorders>
            <w:hideMark/>
          </w:tcPr>
          <w:p w14:paraId="2FA97A4C" w14:textId="77777777" w:rsidR="00111BA9" w:rsidRDefault="00111BA9">
            <w:pPr>
              <w:rPr>
                <w:rFonts w:ascii="Times New Roman" w:hAnsi="Times New Roman"/>
                <w:sz w:val="24"/>
                <w:szCs w:val="24"/>
              </w:rPr>
            </w:pPr>
            <w:r>
              <w:rPr>
                <w:rFonts w:ascii="Times New Roman" w:hAnsi="Times New Roman"/>
                <w:sz w:val="24"/>
                <w:szCs w:val="24"/>
              </w:rPr>
              <w:t>Учить детей составлять короткий рассказ совместно с воспитателем. Учить называть отдельные предметы мебели. Упражнять в понимании и употреблении пространственных предлогов в, на, за, около; учить правильному образованию формы родительного падежа существительных: ручек, ножек. Закреплять правильное произношение звуков с, сь; учить чётко произносить слова и фразы с различной громкостью.</w:t>
            </w:r>
          </w:p>
        </w:tc>
      </w:tr>
      <w:tr w:rsidR="00111BA9" w14:paraId="72E959DA" w14:textId="77777777" w:rsidTr="00111BA9">
        <w:tc>
          <w:tcPr>
            <w:tcW w:w="1461" w:type="dxa"/>
            <w:vMerge w:val="restart"/>
            <w:tcBorders>
              <w:top w:val="single" w:sz="4" w:space="0" w:color="auto"/>
              <w:left w:val="single" w:sz="4" w:space="0" w:color="auto"/>
              <w:bottom w:val="single" w:sz="4" w:space="0" w:color="auto"/>
              <w:right w:val="single" w:sz="4" w:space="0" w:color="auto"/>
            </w:tcBorders>
            <w:hideMark/>
          </w:tcPr>
          <w:p w14:paraId="191ACE9F" w14:textId="77777777" w:rsidR="00111BA9" w:rsidRDefault="00111BA9">
            <w:pPr>
              <w:rPr>
                <w:rFonts w:ascii="Times New Roman" w:eastAsia="Times New Roman" w:hAnsi="Times New Roman"/>
              </w:rPr>
            </w:pPr>
            <w:r>
              <w:rPr>
                <w:rFonts w:ascii="Times New Roman" w:eastAsia="Times New Roman" w:hAnsi="Times New Roman"/>
              </w:rPr>
              <w:t>Апрель</w:t>
            </w:r>
          </w:p>
        </w:tc>
        <w:tc>
          <w:tcPr>
            <w:tcW w:w="3325" w:type="dxa"/>
            <w:tcBorders>
              <w:top w:val="single" w:sz="4" w:space="0" w:color="auto"/>
              <w:left w:val="single" w:sz="4" w:space="0" w:color="auto"/>
              <w:bottom w:val="single" w:sz="4" w:space="0" w:color="auto"/>
              <w:right w:val="single" w:sz="4" w:space="0" w:color="auto"/>
            </w:tcBorders>
            <w:hideMark/>
          </w:tcPr>
          <w:p w14:paraId="34756A33" w14:textId="77777777" w:rsidR="00111BA9" w:rsidRDefault="00111BA9">
            <w:pPr>
              <w:rPr>
                <w:rFonts w:ascii="Times New Roman" w:hAnsi="Times New Roman"/>
                <w:sz w:val="24"/>
                <w:szCs w:val="24"/>
              </w:rPr>
            </w:pPr>
            <w:r>
              <w:rPr>
                <w:rFonts w:ascii="Times New Roman" w:hAnsi="Times New Roman"/>
                <w:sz w:val="24"/>
                <w:szCs w:val="24"/>
              </w:rPr>
              <w:t>«Составление короткого рассказа»</w:t>
            </w:r>
          </w:p>
        </w:tc>
        <w:tc>
          <w:tcPr>
            <w:tcW w:w="5634" w:type="dxa"/>
            <w:tcBorders>
              <w:top w:val="single" w:sz="4" w:space="0" w:color="auto"/>
              <w:left w:val="single" w:sz="4" w:space="0" w:color="auto"/>
              <w:bottom w:val="single" w:sz="4" w:space="0" w:color="auto"/>
              <w:right w:val="single" w:sz="4" w:space="0" w:color="auto"/>
            </w:tcBorders>
            <w:hideMark/>
          </w:tcPr>
          <w:p w14:paraId="17780876" w14:textId="77777777" w:rsidR="00111BA9" w:rsidRDefault="00111BA9">
            <w:pPr>
              <w:rPr>
                <w:rFonts w:ascii="Times New Roman" w:hAnsi="Times New Roman"/>
                <w:sz w:val="24"/>
                <w:szCs w:val="24"/>
              </w:rPr>
            </w:pPr>
            <w:r>
              <w:rPr>
                <w:rFonts w:ascii="Times New Roman" w:hAnsi="Times New Roman"/>
                <w:sz w:val="24"/>
                <w:szCs w:val="24"/>
              </w:rPr>
              <w:t>Составить короткий рассказ совместно с воспитателем. Активизировать употребление прилагательных и глаголов.  Закреплять правильное произношение звка с,; приучать детей  слышать и выделять этот звук в словах, произносить фразы с различной громкостью.</w:t>
            </w:r>
          </w:p>
        </w:tc>
      </w:tr>
      <w:tr w:rsidR="00111BA9" w14:paraId="4F0AD7AF"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7D28E8DE"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257A8369" w14:textId="77777777" w:rsidR="00111BA9" w:rsidRDefault="00111BA9">
            <w:pPr>
              <w:rPr>
                <w:rFonts w:ascii="Times New Roman" w:hAnsi="Times New Roman"/>
                <w:sz w:val="24"/>
                <w:szCs w:val="24"/>
              </w:rPr>
            </w:pPr>
            <w:r>
              <w:rPr>
                <w:rFonts w:ascii="Times New Roman" w:hAnsi="Times New Roman"/>
                <w:sz w:val="24"/>
                <w:szCs w:val="24"/>
              </w:rPr>
              <w:t>«Составление короткого рассказа».</w:t>
            </w:r>
          </w:p>
        </w:tc>
        <w:tc>
          <w:tcPr>
            <w:tcW w:w="5634" w:type="dxa"/>
            <w:tcBorders>
              <w:top w:val="single" w:sz="4" w:space="0" w:color="auto"/>
              <w:left w:val="single" w:sz="4" w:space="0" w:color="auto"/>
              <w:bottom w:val="single" w:sz="4" w:space="0" w:color="auto"/>
              <w:right w:val="single" w:sz="4" w:space="0" w:color="auto"/>
            </w:tcBorders>
            <w:hideMark/>
          </w:tcPr>
          <w:p w14:paraId="6810293C" w14:textId="77777777" w:rsidR="00111BA9" w:rsidRDefault="00111BA9">
            <w:pPr>
              <w:rPr>
                <w:rFonts w:ascii="Times New Roman" w:hAnsi="Times New Roman"/>
                <w:sz w:val="24"/>
                <w:szCs w:val="24"/>
              </w:rPr>
            </w:pPr>
            <w:r>
              <w:rPr>
                <w:rFonts w:ascii="Times New Roman" w:hAnsi="Times New Roman"/>
                <w:sz w:val="24"/>
                <w:szCs w:val="24"/>
              </w:rPr>
              <w:t>Учить составлять рассказ короткий по картине совместно с воспитателем. Активизировать употребление прилагательных и глаголов. Закреплять правильное произношение звука с; приучать детей слышать и выделять этот звук в словах, произносить фразы с различной громкостью.</w:t>
            </w:r>
          </w:p>
        </w:tc>
      </w:tr>
      <w:tr w:rsidR="00111BA9" w14:paraId="00B358BA"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6E013C33"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406F5262" w14:textId="77777777" w:rsidR="00111BA9" w:rsidRDefault="00111BA9">
            <w:pPr>
              <w:rPr>
                <w:rFonts w:ascii="Times New Roman" w:hAnsi="Times New Roman"/>
                <w:sz w:val="24"/>
                <w:szCs w:val="24"/>
              </w:rPr>
            </w:pPr>
            <w:r>
              <w:rPr>
                <w:rFonts w:ascii="Times New Roman" w:hAnsi="Times New Roman"/>
                <w:sz w:val="24"/>
                <w:szCs w:val="24"/>
              </w:rPr>
              <w:t>«Составлять вместе с воспитателем короткий рассказ по картине».</w:t>
            </w:r>
          </w:p>
        </w:tc>
        <w:tc>
          <w:tcPr>
            <w:tcW w:w="5634" w:type="dxa"/>
            <w:tcBorders>
              <w:top w:val="single" w:sz="4" w:space="0" w:color="auto"/>
              <w:left w:val="single" w:sz="4" w:space="0" w:color="auto"/>
              <w:bottom w:val="single" w:sz="4" w:space="0" w:color="auto"/>
              <w:right w:val="single" w:sz="4" w:space="0" w:color="auto"/>
            </w:tcBorders>
            <w:hideMark/>
          </w:tcPr>
          <w:p w14:paraId="09B85C23" w14:textId="77777777" w:rsidR="00111BA9" w:rsidRDefault="00111BA9">
            <w:pPr>
              <w:rPr>
                <w:rFonts w:ascii="Times New Roman" w:hAnsi="Times New Roman"/>
                <w:sz w:val="24"/>
                <w:szCs w:val="24"/>
              </w:rPr>
            </w:pPr>
            <w:r>
              <w:rPr>
                <w:rFonts w:ascii="Times New Roman" w:hAnsi="Times New Roman"/>
                <w:sz w:val="24"/>
                <w:szCs w:val="24"/>
              </w:rPr>
              <w:t>Учить детей отвечать на вопросы воспитателя, описывать предмет, составлять с воспитателем небольшой рассказ по картине. Активизировать употребление в речи прилагательных и глаголов. Приучать детей отчётливо и правильно произносить звук з в словах и предложениях.</w:t>
            </w:r>
          </w:p>
        </w:tc>
      </w:tr>
      <w:tr w:rsidR="00111BA9" w14:paraId="72272DD9"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7B5F78E9"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18AE7C55" w14:textId="77777777" w:rsidR="00111BA9" w:rsidRDefault="00111BA9">
            <w:pPr>
              <w:rPr>
                <w:rFonts w:ascii="Times New Roman" w:hAnsi="Times New Roman"/>
                <w:sz w:val="24"/>
                <w:szCs w:val="24"/>
              </w:rPr>
            </w:pPr>
            <w:r>
              <w:rPr>
                <w:rFonts w:ascii="Times New Roman" w:hAnsi="Times New Roman"/>
                <w:sz w:val="24"/>
                <w:szCs w:val="24"/>
              </w:rPr>
              <w:t>«Составление короткого рассказа».</w:t>
            </w:r>
          </w:p>
        </w:tc>
        <w:tc>
          <w:tcPr>
            <w:tcW w:w="5634" w:type="dxa"/>
            <w:tcBorders>
              <w:top w:val="single" w:sz="4" w:space="0" w:color="auto"/>
              <w:left w:val="single" w:sz="4" w:space="0" w:color="auto"/>
              <w:bottom w:val="single" w:sz="4" w:space="0" w:color="auto"/>
              <w:right w:val="single" w:sz="4" w:space="0" w:color="auto"/>
            </w:tcBorders>
            <w:hideMark/>
          </w:tcPr>
          <w:p w14:paraId="78E4874B" w14:textId="77777777" w:rsidR="00111BA9" w:rsidRDefault="00111BA9">
            <w:pPr>
              <w:rPr>
                <w:rFonts w:ascii="Times New Roman" w:hAnsi="Times New Roman"/>
                <w:b/>
                <w:sz w:val="24"/>
                <w:szCs w:val="24"/>
              </w:rPr>
            </w:pPr>
            <w:r>
              <w:rPr>
                <w:rFonts w:ascii="Times New Roman" w:hAnsi="Times New Roman"/>
                <w:sz w:val="24"/>
                <w:szCs w:val="24"/>
              </w:rPr>
              <w:t>Учить составлять короткий рассказ по картинке совместно с воспитателем. Учить детей правильно называть изображение на картине, обогащать речь прилагательными, глаголами. Закреплять правильное произношение звуков з и зь.</w:t>
            </w:r>
          </w:p>
        </w:tc>
      </w:tr>
      <w:tr w:rsidR="00111BA9" w14:paraId="6DA87B7B" w14:textId="77777777" w:rsidTr="00111BA9">
        <w:tc>
          <w:tcPr>
            <w:tcW w:w="1461" w:type="dxa"/>
            <w:vMerge w:val="restart"/>
            <w:tcBorders>
              <w:top w:val="single" w:sz="4" w:space="0" w:color="auto"/>
              <w:left w:val="single" w:sz="4" w:space="0" w:color="auto"/>
              <w:bottom w:val="single" w:sz="4" w:space="0" w:color="auto"/>
              <w:right w:val="single" w:sz="4" w:space="0" w:color="auto"/>
            </w:tcBorders>
            <w:hideMark/>
          </w:tcPr>
          <w:p w14:paraId="6416C35C" w14:textId="77777777" w:rsidR="00111BA9" w:rsidRDefault="00111BA9">
            <w:pPr>
              <w:rPr>
                <w:rFonts w:ascii="Times New Roman" w:eastAsia="Times New Roman" w:hAnsi="Times New Roman"/>
              </w:rPr>
            </w:pPr>
            <w:r>
              <w:rPr>
                <w:rFonts w:ascii="Times New Roman" w:eastAsia="Times New Roman" w:hAnsi="Times New Roman"/>
              </w:rPr>
              <w:t>Май</w:t>
            </w:r>
          </w:p>
        </w:tc>
        <w:tc>
          <w:tcPr>
            <w:tcW w:w="3325" w:type="dxa"/>
            <w:tcBorders>
              <w:top w:val="single" w:sz="4" w:space="0" w:color="auto"/>
              <w:left w:val="single" w:sz="4" w:space="0" w:color="auto"/>
              <w:bottom w:val="single" w:sz="4" w:space="0" w:color="auto"/>
              <w:right w:val="single" w:sz="4" w:space="0" w:color="auto"/>
            </w:tcBorders>
            <w:hideMark/>
          </w:tcPr>
          <w:p w14:paraId="58517F0E" w14:textId="77777777" w:rsidR="00111BA9" w:rsidRDefault="00111BA9">
            <w:pPr>
              <w:rPr>
                <w:rFonts w:ascii="Times New Roman" w:hAnsi="Times New Roman"/>
                <w:sz w:val="24"/>
                <w:szCs w:val="24"/>
              </w:rPr>
            </w:pPr>
            <w:r>
              <w:rPr>
                <w:rFonts w:ascii="Times New Roman" w:hAnsi="Times New Roman"/>
                <w:sz w:val="24"/>
                <w:szCs w:val="24"/>
              </w:rPr>
              <w:t>«Составление рассказа по картине».</w:t>
            </w:r>
          </w:p>
        </w:tc>
        <w:tc>
          <w:tcPr>
            <w:tcW w:w="5634" w:type="dxa"/>
            <w:tcBorders>
              <w:top w:val="single" w:sz="4" w:space="0" w:color="auto"/>
              <w:left w:val="single" w:sz="4" w:space="0" w:color="auto"/>
              <w:bottom w:val="single" w:sz="4" w:space="0" w:color="auto"/>
              <w:right w:val="single" w:sz="4" w:space="0" w:color="auto"/>
            </w:tcBorders>
            <w:hideMark/>
          </w:tcPr>
          <w:p w14:paraId="498425BC" w14:textId="77777777" w:rsidR="00111BA9" w:rsidRDefault="00111BA9">
            <w:pPr>
              <w:rPr>
                <w:rFonts w:ascii="Times New Roman" w:hAnsi="Times New Roman"/>
                <w:sz w:val="24"/>
                <w:szCs w:val="24"/>
              </w:rPr>
            </w:pPr>
            <w:r>
              <w:rPr>
                <w:rFonts w:ascii="Times New Roman" w:hAnsi="Times New Roman"/>
                <w:sz w:val="24"/>
                <w:szCs w:val="24"/>
              </w:rPr>
              <w:t xml:space="preserve">Учить составлять короткий рассказ по картине. Закреплять умение образовывать формы единственного и множественного числа названий </w:t>
            </w:r>
            <w:r>
              <w:rPr>
                <w:rFonts w:ascii="Times New Roman" w:hAnsi="Times New Roman"/>
                <w:sz w:val="24"/>
                <w:szCs w:val="24"/>
              </w:rPr>
              <w:lastRenderedPageBreak/>
              <w:t>детёнышей животных. Учить детей отчётливо произносить звуки з, зь, выделять их в словах.</w:t>
            </w:r>
          </w:p>
        </w:tc>
      </w:tr>
      <w:tr w:rsidR="00111BA9" w14:paraId="2D20528C" w14:textId="77777777" w:rsidTr="00111BA9">
        <w:tc>
          <w:tcPr>
            <w:tcW w:w="0" w:type="auto"/>
            <w:vMerge/>
            <w:tcBorders>
              <w:top w:val="single" w:sz="4" w:space="0" w:color="auto"/>
              <w:left w:val="single" w:sz="4" w:space="0" w:color="auto"/>
              <w:bottom w:val="single" w:sz="4" w:space="0" w:color="auto"/>
              <w:right w:val="single" w:sz="4" w:space="0" w:color="auto"/>
            </w:tcBorders>
            <w:vAlign w:val="center"/>
            <w:hideMark/>
          </w:tcPr>
          <w:p w14:paraId="739603E2" w14:textId="77777777" w:rsidR="00111BA9" w:rsidRDefault="00111BA9">
            <w:pPr>
              <w:rPr>
                <w:rFonts w:ascii="Times New Roman" w:eastAsia="Times New Roman" w:hAnsi="Times New Roman"/>
              </w:rPr>
            </w:pPr>
          </w:p>
        </w:tc>
        <w:tc>
          <w:tcPr>
            <w:tcW w:w="3325" w:type="dxa"/>
            <w:tcBorders>
              <w:top w:val="single" w:sz="4" w:space="0" w:color="auto"/>
              <w:left w:val="single" w:sz="4" w:space="0" w:color="auto"/>
              <w:bottom w:val="single" w:sz="4" w:space="0" w:color="auto"/>
              <w:right w:val="single" w:sz="4" w:space="0" w:color="auto"/>
            </w:tcBorders>
            <w:hideMark/>
          </w:tcPr>
          <w:p w14:paraId="5D1FEC03" w14:textId="77777777" w:rsidR="00111BA9" w:rsidRDefault="00111BA9">
            <w:pPr>
              <w:rPr>
                <w:rFonts w:ascii="Times New Roman" w:hAnsi="Times New Roman"/>
                <w:sz w:val="24"/>
                <w:szCs w:val="24"/>
              </w:rPr>
            </w:pPr>
            <w:r>
              <w:rPr>
                <w:rFonts w:ascii="Times New Roman" w:hAnsi="Times New Roman"/>
                <w:sz w:val="24"/>
                <w:szCs w:val="24"/>
              </w:rPr>
              <w:t>«Название частей игрушек и их свойства».</w:t>
            </w:r>
          </w:p>
        </w:tc>
        <w:tc>
          <w:tcPr>
            <w:tcW w:w="5634" w:type="dxa"/>
            <w:tcBorders>
              <w:top w:val="single" w:sz="4" w:space="0" w:color="auto"/>
              <w:left w:val="single" w:sz="4" w:space="0" w:color="auto"/>
              <w:bottom w:val="single" w:sz="4" w:space="0" w:color="auto"/>
              <w:right w:val="single" w:sz="4" w:space="0" w:color="auto"/>
            </w:tcBorders>
            <w:hideMark/>
          </w:tcPr>
          <w:p w14:paraId="2CAE131F" w14:textId="77777777" w:rsidR="00111BA9" w:rsidRDefault="00111BA9">
            <w:pPr>
              <w:rPr>
                <w:rFonts w:ascii="Times New Roman" w:hAnsi="Times New Roman"/>
                <w:sz w:val="24"/>
                <w:szCs w:val="24"/>
              </w:rPr>
            </w:pPr>
            <w:r>
              <w:rPr>
                <w:rFonts w:ascii="Times New Roman" w:hAnsi="Times New Roman"/>
                <w:sz w:val="24"/>
                <w:szCs w:val="24"/>
              </w:rPr>
              <w:t xml:space="preserve">Упражнять в названии признаков и частей игрушек. Учить описывать игрушки совместно с воспитателем и другими детьми. </w:t>
            </w:r>
          </w:p>
        </w:tc>
      </w:tr>
    </w:tbl>
    <w:p w14:paraId="4C0B86DF" w14:textId="77777777" w:rsidR="00111BA9" w:rsidRDefault="00111BA9" w:rsidP="00111BA9">
      <w:pPr>
        <w:spacing w:after="0" w:line="360" w:lineRule="auto"/>
        <w:jc w:val="both"/>
        <w:rPr>
          <w:rFonts w:ascii="Times New Roman" w:eastAsia="Times New Roman" w:hAnsi="Times New Roman" w:cs="Times New Roman"/>
          <w:b/>
          <w:sz w:val="24"/>
          <w:szCs w:val="24"/>
          <w:lang w:eastAsia="ru-RU"/>
        </w:rPr>
      </w:pPr>
    </w:p>
    <w:p w14:paraId="7141F3D2" w14:textId="77777777" w:rsidR="00111BA9" w:rsidRDefault="00111BA9" w:rsidP="00111BA9">
      <w:pPr>
        <w:spacing w:before="75" w:after="75" w:line="360" w:lineRule="auto"/>
        <w:rPr>
          <w:rFonts w:ascii="Times New Roman" w:eastAsia="Times New Roman" w:hAnsi="Times New Roman" w:cs="Times New Roman"/>
          <w:b/>
          <w:sz w:val="24"/>
          <w:szCs w:val="24"/>
          <w:lang w:eastAsia="ru-RU"/>
        </w:rPr>
      </w:pPr>
    </w:p>
    <w:p w14:paraId="0A33C531" w14:textId="77777777" w:rsidR="00111BA9" w:rsidRDefault="00111BA9" w:rsidP="00111BA9">
      <w:pPr>
        <w:spacing w:before="75" w:after="75" w:line="360" w:lineRule="auto"/>
        <w:ind w:firstLine="180"/>
        <w:jc w:val="center"/>
        <w:rPr>
          <w:rFonts w:ascii="Times New Roman" w:eastAsia="Times New Roman" w:hAnsi="Times New Roman" w:cs="Times New Roman"/>
          <w:b/>
          <w:sz w:val="24"/>
          <w:szCs w:val="24"/>
          <w:lang w:eastAsia="ru-RU"/>
        </w:rPr>
      </w:pPr>
    </w:p>
    <w:p w14:paraId="7F208CB0" w14:textId="77777777" w:rsidR="00111BA9" w:rsidRDefault="00111BA9" w:rsidP="00111BA9">
      <w:pPr>
        <w:spacing w:before="75" w:after="75" w:line="360" w:lineRule="auto"/>
        <w:ind w:firstLine="180"/>
        <w:jc w:val="center"/>
        <w:rPr>
          <w:rFonts w:ascii="Times New Roman" w:eastAsia="Times New Roman" w:hAnsi="Times New Roman" w:cs="Times New Roman"/>
          <w:b/>
          <w:sz w:val="24"/>
          <w:szCs w:val="24"/>
          <w:lang w:eastAsia="ru-RU"/>
        </w:rPr>
      </w:pPr>
    </w:p>
    <w:p w14:paraId="1EC23C5E" w14:textId="77777777" w:rsidR="00111BA9" w:rsidRDefault="00111BA9" w:rsidP="00111BA9">
      <w:pPr>
        <w:spacing w:before="75" w:after="75" w:line="360" w:lineRule="auto"/>
        <w:ind w:firstLine="180"/>
        <w:jc w:val="center"/>
        <w:rPr>
          <w:rFonts w:ascii="Times New Roman" w:eastAsia="Times New Roman" w:hAnsi="Times New Roman" w:cs="Times New Roman"/>
          <w:b/>
          <w:sz w:val="24"/>
          <w:szCs w:val="24"/>
          <w:lang w:eastAsia="ru-RU"/>
        </w:rPr>
      </w:pPr>
    </w:p>
    <w:p w14:paraId="1C92A284" w14:textId="77777777" w:rsidR="00111BA9" w:rsidRDefault="00111BA9" w:rsidP="00111BA9">
      <w:pPr>
        <w:spacing w:before="75" w:after="75" w:line="360" w:lineRule="auto"/>
        <w:ind w:firstLine="180"/>
        <w:jc w:val="center"/>
        <w:rPr>
          <w:rFonts w:ascii="Times New Roman" w:eastAsia="Times New Roman" w:hAnsi="Times New Roman" w:cs="Times New Roman"/>
          <w:b/>
          <w:sz w:val="24"/>
          <w:szCs w:val="24"/>
          <w:lang w:eastAsia="ru-RU"/>
        </w:rPr>
      </w:pPr>
    </w:p>
    <w:p w14:paraId="4071568E" w14:textId="77777777" w:rsidR="00111BA9" w:rsidRDefault="00111BA9" w:rsidP="00111BA9">
      <w:pPr>
        <w:spacing w:before="75" w:after="75" w:line="360" w:lineRule="auto"/>
        <w:ind w:firstLine="180"/>
        <w:jc w:val="center"/>
        <w:rPr>
          <w:rFonts w:ascii="Times New Roman" w:eastAsia="Times New Roman" w:hAnsi="Times New Roman" w:cs="Times New Roman"/>
          <w:b/>
          <w:sz w:val="24"/>
          <w:szCs w:val="24"/>
          <w:lang w:eastAsia="ru-RU"/>
        </w:rPr>
      </w:pPr>
    </w:p>
    <w:p w14:paraId="57124CB1" w14:textId="77777777" w:rsidR="00111BA9" w:rsidRDefault="00111BA9" w:rsidP="00111BA9">
      <w:pPr>
        <w:spacing w:after="0" w:line="360" w:lineRule="auto"/>
        <w:rPr>
          <w:rFonts w:ascii="Times New Roman" w:eastAsia="Times New Roman" w:hAnsi="Times New Roman" w:cs="Times New Roman"/>
          <w:b/>
          <w:sz w:val="28"/>
          <w:szCs w:val="28"/>
          <w:lang w:eastAsia="ru-RU"/>
        </w:rPr>
      </w:pPr>
    </w:p>
    <w:p w14:paraId="74150A99" w14:textId="77777777" w:rsidR="00111BA9" w:rsidRDefault="00111BA9" w:rsidP="00111BA9">
      <w:pPr>
        <w:spacing w:after="0"/>
        <w:rPr>
          <w:rFonts w:ascii="Times New Roman" w:eastAsia="Times New Roman" w:hAnsi="Times New Roman" w:cs="Times New Roman"/>
          <w:sz w:val="28"/>
          <w:szCs w:val="28"/>
          <w:lang w:eastAsia="ru-RU"/>
        </w:rPr>
        <w:sectPr w:rsidR="00111BA9">
          <w:pgSz w:w="11906" w:h="16838"/>
          <w:pgMar w:top="1134" w:right="851" w:bottom="851" w:left="851" w:header="709" w:footer="709" w:gutter="0"/>
          <w:cols w:space="720"/>
        </w:sectPr>
      </w:pPr>
    </w:p>
    <w:p w14:paraId="664489CA"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lastRenderedPageBreak/>
        <w:t>Календарно-тематическое планирование раздел</w:t>
      </w:r>
    </w:p>
    <w:p w14:paraId="6E66EE1C" w14:textId="77777777" w:rsidR="00111BA9" w:rsidRDefault="00111BA9" w:rsidP="00111BA9">
      <w:pPr>
        <w:spacing w:after="0"/>
        <w:jc w:val="center"/>
        <w:rPr>
          <w:rFonts w:ascii="Times New Roman" w:eastAsia="Calibri" w:hAnsi="Times New Roman" w:cs="Times New Roman"/>
          <w:b/>
          <w:i/>
          <w:sz w:val="24"/>
          <w:szCs w:val="24"/>
          <w:lang w:eastAsia="ru-RU"/>
        </w:rPr>
      </w:pPr>
      <w:r>
        <w:rPr>
          <w:rFonts w:ascii="Times New Roman" w:eastAsia="Calibri" w:hAnsi="Times New Roman" w:cs="Times New Roman"/>
          <w:b/>
          <w:sz w:val="24"/>
          <w:szCs w:val="24"/>
          <w:lang w:eastAsia="ru-RU"/>
        </w:rPr>
        <w:t>«Приобщение к художественной литературы»</w:t>
      </w:r>
    </w:p>
    <w:tbl>
      <w:tblPr>
        <w:tblW w:w="14880" w:type="dxa"/>
        <w:tblInd w:w="-459" w:type="dxa"/>
        <w:tblLayout w:type="fixed"/>
        <w:tblLook w:val="04A0" w:firstRow="1" w:lastRow="0" w:firstColumn="1" w:lastColumn="0" w:noHBand="0" w:noVBand="1"/>
      </w:tblPr>
      <w:tblGrid>
        <w:gridCol w:w="1259"/>
        <w:gridCol w:w="13"/>
        <w:gridCol w:w="2066"/>
        <w:gridCol w:w="63"/>
        <w:gridCol w:w="5141"/>
        <w:gridCol w:w="14"/>
        <w:gridCol w:w="89"/>
        <w:gridCol w:w="3118"/>
        <w:gridCol w:w="3117"/>
      </w:tblGrid>
      <w:tr w:rsidR="00111BA9" w14:paraId="31D3E3FC" w14:textId="77777777" w:rsidTr="00111BA9">
        <w:tc>
          <w:tcPr>
            <w:tcW w:w="1272" w:type="dxa"/>
            <w:gridSpan w:val="2"/>
            <w:tcBorders>
              <w:top w:val="single" w:sz="4" w:space="0" w:color="auto"/>
              <w:left w:val="single" w:sz="4" w:space="0" w:color="auto"/>
              <w:bottom w:val="single" w:sz="4" w:space="0" w:color="auto"/>
              <w:right w:val="single" w:sz="4" w:space="0" w:color="auto"/>
            </w:tcBorders>
            <w:hideMark/>
          </w:tcPr>
          <w:p w14:paraId="7DC99F4E" w14:textId="77777777" w:rsidR="00111BA9" w:rsidRDefault="00111BA9">
            <w:pPr>
              <w:jc w:val="center"/>
              <w:rPr>
                <w:rFonts w:ascii="Times New Roman" w:hAnsi="Times New Roman"/>
                <w:b/>
                <w:sz w:val="24"/>
                <w:szCs w:val="24"/>
              </w:rPr>
            </w:pPr>
            <w:r>
              <w:rPr>
                <w:rFonts w:ascii="Times New Roman" w:hAnsi="Times New Roman"/>
                <w:b/>
                <w:sz w:val="24"/>
                <w:szCs w:val="24"/>
              </w:rPr>
              <w:t>Месяц</w:t>
            </w:r>
          </w:p>
        </w:tc>
        <w:tc>
          <w:tcPr>
            <w:tcW w:w="2066" w:type="dxa"/>
            <w:tcBorders>
              <w:top w:val="single" w:sz="4" w:space="0" w:color="auto"/>
              <w:left w:val="single" w:sz="4" w:space="0" w:color="auto"/>
              <w:bottom w:val="single" w:sz="4" w:space="0" w:color="auto"/>
              <w:right w:val="single" w:sz="4" w:space="0" w:color="auto"/>
            </w:tcBorders>
          </w:tcPr>
          <w:p w14:paraId="3AF16C59" w14:textId="77777777" w:rsidR="00111BA9" w:rsidRDefault="00111BA9">
            <w:pPr>
              <w:jc w:val="center"/>
              <w:rPr>
                <w:rFonts w:ascii="Times New Roman" w:hAnsi="Times New Roman"/>
                <w:b/>
                <w:sz w:val="24"/>
                <w:szCs w:val="24"/>
              </w:rPr>
            </w:pPr>
            <w:r>
              <w:rPr>
                <w:rFonts w:ascii="Times New Roman" w:hAnsi="Times New Roman"/>
                <w:b/>
                <w:sz w:val="24"/>
                <w:szCs w:val="24"/>
              </w:rPr>
              <w:t xml:space="preserve">Тема </w:t>
            </w:r>
          </w:p>
          <w:p w14:paraId="5AD6534B" w14:textId="77777777" w:rsidR="00111BA9" w:rsidRDefault="00111BA9">
            <w:pPr>
              <w:rPr>
                <w:rFonts w:ascii="Times New Roman" w:hAnsi="Times New Roman"/>
                <w:b/>
                <w:sz w:val="24"/>
                <w:szCs w:val="24"/>
              </w:rPr>
            </w:pPr>
          </w:p>
        </w:tc>
        <w:tc>
          <w:tcPr>
            <w:tcW w:w="5204" w:type="dxa"/>
            <w:gridSpan w:val="2"/>
            <w:tcBorders>
              <w:top w:val="single" w:sz="4" w:space="0" w:color="auto"/>
              <w:left w:val="single" w:sz="4" w:space="0" w:color="auto"/>
              <w:bottom w:val="single" w:sz="4" w:space="0" w:color="auto"/>
              <w:right w:val="single" w:sz="4" w:space="0" w:color="auto"/>
            </w:tcBorders>
            <w:hideMark/>
          </w:tcPr>
          <w:p w14:paraId="6B465097" w14:textId="77777777" w:rsidR="00111BA9" w:rsidRDefault="00111BA9">
            <w:pPr>
              <w:jc w:val="center"/>
              <w:rPr>
                <w:rFonts w:ascii="Times New Roman" w:hAnsi="Times New Roman"/>
                <w:b/>
                <w:sz w:val="24"/>
                <w:szCs w:val="24"/>
              </w:rPr>
            </w:pPr>
            <w:r>
              <w:rPr>
                <w:rFonts w:ascii="Times New Roman" w:hAnsi="Times New Roman"/>
                <w:b/>
                <w:sz w:val="24"/>
                <w:szCs w:val="24"/>
              </w:rPr>
              <w:t>Цель</w:t>
            </w:r>
          </w:p>
        </w:tc>
        <w:tc>
          <w:tcPr>
            <w:tcW w:w="3221" w:type="dxa"/>
            <w:gridSpan w:val="3"/>
            <w:tcBorders>
              <w:top w:val="single" w:sz="4" w:space="0" w:color="auto"/>
              <w:left w:val="single" w:sz="4" w:space="0" w:color="auto"/>
              <w:bottom w:val="single" w:sz="4" w:space="0" w:color="auto"/>
              <w:right w:val="single" w:sz="4" w:space="0" w:color="auto"/>
            </w:tcBorders>
            <w:hideMark/>
          </w:tcPr>
          <w:p w14:paraId="038EA3B9" w14:textId="77777777" w:rsidR="00111BA9" w:rsidRDefault="00111BA9">
            <w:pPr>
              <w:jc w:val="center"/>
              <w:rPr>
                <w:rFonts w:ascii="Times New Roman" w:hAnsi="Times New Roman"/>
                <w:b/>
                <w:sz w:val="24"/>
                <w:szCs w:val="24"/>
              </w:rPr>
            </w:pPr>
            <w:r>
              <w:rPr>
                <w:rFonts w:ascii="Times New Roman" w:hAnsi="Times New Roman"/>
                <w:b/>
                <w:sz w:val="24"/>
                <w:szCs w:val="24"/>
              </w:rPr>
              <w:t>Методы и приемы</w:t>
            </w:r>
          </w:p>
        </w:tc>
        <w:tc>
          <w:tcPr>
            <w:tcW w:w="3117" w:type="dxa"/>
            <w:tcBorders>
              <w:top w:val="single" w:sz="4" w:space="0" w:color="auto"/>
              <w:left w:val="single" w:sz="4" w:space="0" w:color="auto"/>
              <w:bottom w:val="single" w:sz="4" w:space="0" w:color="auto"/>
              <w:right w:val="single" w:sz="4" w:space="0" w:color="auto"/>
            </w:tcBorders>
            <w:hideMark/>
          </w:tcPr>
          <w:p w14:paraId="122BB538" w14:textId="77777777" w:rsidR="00111BA9" w:rsidRDefault="00111BA9">
            <w:pPr>
              <w:jc w:val="center"/>
              <w:rPr>
                <w:rFonts w:ascii="Times New Roman" w:hAnsi="Times New Roman"/>
                <w:b/>
                <w:sz w:val="24"/>
                <w:szCs w:val="24"/>
              </w:rPr>
            </w:pPr>
            <w:r>
              <w:rPr>
                <w:rFonts w:ascii="Times New Roman" w:hAnsi="Times New Roman"/>
                <w:b/>
                <w:sz w:val="24"/>
                <w:szCs w:val="24"/>
              </w:rPr>
              <w:t>Форма организации</w:t>
            </w:r>
          </w:p>
        </w:tc>
      </w:tr>
      <w:tr w:rsidR="00111BA9" w14:paraId="0B596A2E" w14:textId="77777777" w:rsidTr="00111BA9">
        <w:tc>
          <w:tcPr>
            <w:tcW w:w="1272" w:type="dxa"/>
            <w:gridSpan w:val="2"/>
            <w:tcBorders>
              <w:top w:val="single" w:sz="4" w:space="0" w:color="auto"/>
              <w:left w:val="single" w:sz="4" w:space="0" w:color="auto"/>
              <w:bottom w:val="single" w:sz="4" w:space="0" w:color="auto"/>
              <w:right w:val="single" w:sz="4" w:space="0" w:color="auto"/>
            </w:tcBorders>
            <w:hideMark/>
          </w:tcPr>
          <w:p w14:paraId="28DE0EB1" w14:textId="77777777" w:rsidR="00111BA9" w:rsidRDefault="00111BA9">
            <w:pPr>
              <w:jc w:val="center"/>
              <w:rPr>
                <w:rFonts w:ascii="Times New Roman" w:hAnsi="Times New Roman"/>
                <w:sz w:val="24"/>
                <w:szCs w:val="24"/>
              </w:rPr>
            </w:pPr>
            <w:r>
              <w:rPr>
                <w:rFonts w:ascii="Times New Roman" w:hAnsi="Times New Roman"/>
                <w:sz w:val="24"/>
                <w:szCs w:val="24"/>
              </w:rPr>
              <w:t>Сентябрь</w:t>
            </w:r>
          </w:p>
        </w:tc>
        <w:tc>
          <w:tcPr>
            <w:tcW w:w="2066" w:type="dxa"/>
            <w:tcBorders>
              <w:top w:val="single" w:sz="4" w:space="0" w:color="auto"/>
              <w:left w:val="single" w:sz="4" w:space="0" w:color="auto"/>
              <w:bottom w:val="single" w:sz="4" w:space="0" w:color="auto"/>
              <w:right w:val="single" w:sz="4" w:space="0" w:color="auto"/>
            </w:tcBorders>
            <w:hideMark/>
          </w:tcPr>
          <w:p w14:paraId="69E67577" w14:textId="77777777" w:rsidR="00111BA9" w:rsidRDefault="00111BA9">
            <w:pPr>
              <w:jc w:val="center"/>
              <w:rPr>
                <w:rFonts w:ascii="Times New Roman" w:hAnsi="Times New Roman"/>
                <w:sz w:val="24"/>
                <w:szCs w:val="24"/>
              </w:rPr>
            </w:pPr>
            <w:r>
              <w:rPr>
                <w:rFonts w:ascii="Times New Roman" w:hAnsi="Times New Roman"/>
                <w:sz w:val="24"/>
                <w:szCs w:val="24"/>
              </w:rPr>
              <w:t>В течении месяца ежедневное чтение детской литературы, рекомендованной программой  и подобранной в соответствии с возрастом.</w:t>
            </w:r>
          </w:p>
        </w:tc>
        <w:tc>
          <w:tcPr>
            <w:tcW w:w="5204" w:type="dxa"/>
            <w:gridSpan w:val="2"/>
            <w:tcBorders>
              <w:top w:val="single" w:sz="4" w:space="0" w:color="auto"/>
              <w:left w:val="single" w:sz="4" w:space="0" w:color="auto"/>
              <w:bottom w:val="single" w:sz="4" w:space="0" w:color="auto"/>
              <w:right w:val="single" w:sz="4" w:space="0" w:color="auto"/>
            </w:tcBorders>
            <w:hideMark/>
          </w:tcPr>
          <w:p w14:paraId="493535EA" w14:textId="77777777" w:rsidR="00111BA9" w:rsidRDefault="00111BA9">
            <w:pPr>
              <w:jc w:val="both"/>
              <w:rPr>
                <w:rFonts w:ascii="Times New Roman" w:hAnsi="Times New Roman"/>
                <w:sz w:val="24"/>
                <w:szCs w:val="24"/>
              </w:rPr>
            </w:pPr>
            <w:r>
              <w:rPr>
                <w:rFonts w:ascii="Times New Roman" w:hAnsi="Times New Roman"/>
                <w:sz w:val="24"/>
                <w:szCs w:val="24"/>
              </w:rPr>
              <w:t>Развивать эстетическое восприятие, способность эмоционально отзываться на образную речь, оценивать поступки героев, характеризовать некоторые их нравственные качества (добрый, злой, смелый), учить выразительно читать стихотворения, потешки, различать жанры, замечать особенности литературного языка (эпитеты, сравнения, сказочные повторы).</w:t>
            </w:r>
          </w:p>
        </w:tc>
        <w:tc>
          <w:tcPr>
            <w:tcW w:w="3221" w:type="dxa"/>
            <w:gridSpan w:val="3"/>
            <w:tcBorders>
              <w:top w:val="single" w:sz="4" w:space="0" w:color="auto"/>
              <w:left w:val="single" w:sz="4" w:space="0" w:color="auto"/>
              <w:bottom w:val="single" w:sz="4" w:space="0" w:color="auto"/>
              <w:right w:val="single" w:sz="4" w:space="0" w:color="auto"/>
            </w:tcBorders>
            <w:hideMark/>
          </w:tcPr>
          <w:p w14:paraId="19622A20" w14:textId="77777777" w:rsidR="00111BA9" w:rsidRDefault="00111BA9">
            <w:pPr>
              <w:rPr>
                <w:rFonts w:ascii="Times New Roman" w:hAnsi="Times New Roman"/>
                <w:sz w:val="24"/>
                <w:szCs w:val="24"/>
              </w:rPr>
            </w:pPr>
            <w:r>
              <w:rPr>
                <w:rFonts w:ascii="Times New Roman" w:hAnsi="Times New Roman"/>
                <w:sz w:val="24"/>
                <w:szCs w:val="24"/>
              </w:rPr>
              <w:t xml:space="preserve">Беседа, прямое предложение, вопросы, игра </w:t>
            </w:r>
          </w:p>
        </w:tc>
        <w:tc>
          <w:tcPr>
            <w:tcW w:w="3117" w:type="dxa"/>
            <w:tcBorders>
              <w:top w:val="single" w:sz="4" w:space="0" w:color="auto"/>
              <w:left w:val="single" w:sz="4" w:space="0" w:color="auto"/>
              <w:bottom w:val="single" w:sz="4" w:space="0" w:color="auto"/>
              <w:right w:val="single" w:sz="4" w:space="0" w:color="auto"/>
            </w:tcBorders>
          </w:tcPr>
          <w:p w14:paraId="65F6D87A"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49DBABC4" w14:textId="77777777" w:rsidR="00111BA9" w:rsidRDefault="00111BA9">
            <w:pPr>
              <w:rPr>
                <w:rFonts w:ascii="Times New Roman" w:hAnsi="Times New Roman"/>
                <w:sz w:val="24"/>
                <w:szCs w:val="24"/>
              </w:rPr>
            </w:pPr>
          </w:p>
        </w:tc>
      </w:tr>
      <w:tr w:rsidR="00111BA9" w14:paraId="65ADC82E" w14:textId="77777777" w:rsidTr="00111BA9">
        <w:trPr>
          <w:trHeight w:val="1567"/>
        </w:trPr>
        <w:tc>
          <w:tcPr>
            <w:tcW w:w="1272" w:type="dxa"/>
            <w:gridSpan w:val="2"/>
            <w:vMerge w:val="restart"/>
            <w:tcBorders>
              <w:top w:val="single" w:sz="4" w:space="0" w:color="auto"/>
              <w:left w:val="single" w:sz="4" w:space="0" w:color="auto"/>
              <w:bottom w:val="single" w:sz="4" w:space="0" w:color="auto"/>
              <w:right w:val="single" w:sz="4" w:space="0" w:color="auto"/>
            </w:tcBorders>
          </w:tcPr>
          <w:p w14:paraId="004B1060" w14:textId="77777777" w:rsidR="00111BA9" w:rsidRDefault="00111BA9">
            <w:pPr>
              <w:jc w:val="center"/>
              <w:rPr>
                <w:rFonts w:ascii="Times New Roman" w:hAnsi="Times New Roman"/>
                <w:sz w:val="24"/>
                <w:szCs w:val="24"/>
              </w:rPr>
            </w:pPr>
          </w:p>
          <w:p w14:paraId="5ABFE60D" w14:textId="77777777" w:rsidR="00111BA9" w:rsidRDefault="00111BA9">
            <w:pPr>
              <w:jc w:val="center"/>
              <w:rPr>
                <w:rFonts w:ascii="Times New Roman" w:hAnsi="Times New Roman"/>
                <w:sz w:val="24"/>
                <w:szCs w:val="24"/>
              </w:rPr>
            </w:pPr>
          </w:p>
          <w:p w14:paraId="0EE95CE4" w14:textId="77777777" w:rsidR="00111BA9" w:rsidRDefault="00111BA9">
            <w:pPr>
              <w:jc w:val="center"/>
              <w:rPr>
                <w:rFonts w:ascii="Times New Roman" w:hAnsi="Times New Roman"/>
                <w:sz w:val="24"/>
                <w:szCs w:val="24"/>
              </w:rPr>
            </w:pPr>
            <w:r>
              <w:rPr>
                <w:rFonts w:ascii="Times New Roman" w:hAnsi="Times New Roman"/>
                <w:sz w:val="24"/>
                <w:szCs w:val="24"/>
              </w:rPr>
              <w:t>Октябрь</w:t>
            </w:r>
          </w:p>
        </w:tc>
        <w:tc>
          <w:tcPr>
            <w:tcW w:w="2066" w:type="dxa"/>
            <w:tcBorders>
              <w:top w:val="single" w:sz="4" w:space="0" w:color="auto"/>
              <w:left w:val="single" w:sz="4" w:space="0" w:color="auto"/>
              <w:bottom w:val="single" w:sz="4" w:space="0" w:color="auto"/>
              <w:right w:val="single" w:sz="4" w:space="0" w:color="auto"/>
            </w:tcBorders>
          </w:tcPr>
          <w:p w14:paraId="299D425D" w14:textId="77777777" w:rsidR="00111BA9" w:rsidRDefault="00111BA9">
            <w:pPr>
              <w:jc w:val="center"/>
              <w:rPr>
                <w:rFonts w:ascii="Times New Roman" w:hAnsi="Times New Roman"/>
                <w:sz w:val="24"/>
                <w:szCs w:val="24"/>
              </w:rPr>
            </w:pPr>
          </w:p>
          <w:p w14:paraId="1107B1B8" w14:textId="77777777" w:rsidR="00111BA9" w:rsidRDefault="00111BA9">
            <w:pPr>
              <w:jc w:val="center"/>
              <w:rPr>
                <w:rFonts w:ascii="Times New Roman" w:hAnsi="Times New Roman"/>
                <w:sz w:val="24"/>
                <w:szCs w:val="24"/>
              </w:rPr>
            </w:pPr>
            <w:r>
              <w:rPr>
                <w:rFonts w:ascii="Times New Roman" w:hAnsi="Times New Roman"/>
                <w:sz w:val="24"/>
                <w:szCs w:val="24"/>
              </w:rPr>
              <w:t>Чтение стихотворений</w:t>
            </w:r>
          </w:p>
          <w:p w14:paraId="6F39A1B4" w14:textId="77777777" w:rsidR="00111BA9" w:rsidRDefault="00111BA9">
            <w:pPr>
              <w:jc w:val="center"/>
              <w:rPr>
                <w:rFonts w:ascii="Times New Roman" w:hAnsi="Times New Roman"/>
                <w:sz w:val="24"/>
                <w:szCs w:val="24"/>
              </w:rPr>
            </w:pPr>
            <w:r>
              <w:rPr>
                <w:rFonts w:ascii="Times New Roman" w:hAnsi="Times New Roman"/>
                <w:sz w:val="24"/>
                <w:szCs w:val="24"/>
              </w:rPr>
              <w:t xml:space="preserve"> из цикла «Игрушки».</w:t>
            </w:r>
          </w:p>
        </w:tc>
        <w:tc>
          <w:tcPr>
            <w:tcW w:w="5204" w:type="dxa"/>
            <w:gridSpan w:val="2"/>
            <w:tcBorders>
              <w:top w:val="single" w:sz="4" w:space="0" w:color="auto"/>
              <w:left w:val="single" w:sz="4" w:space="0" w:color="auto"/>
              <w:bottom w:val="single" w:sz="4" w:space="0" w:color="auto"/>
              <w:right w:val="single" w:sz="4" w:space="0" w:color="auto"/>
            </w:tcBorders>
            <w:hideMark/>
          </w:tcPr>
          <w:p w14:paraId="10FD69A2" w14:textId="77777777" w:rsidR="00111BA9" w:rsidRDefault="00111BA9">
            <w:pPr>
              <w:jc w:val="both"/>
              <w:rPr>
                <w:rFonts w:ascii="Times New Roman" w:hAnsi="Times New Roman"/>
                <w:sz w:val="24"/>
                <w:szCs w:val="24"/>
              </w:rPr>
            </w:pPr>
            <w:r>
              <w:rPr>
                <w:rFonts w:ascii="Times New Roman" w:hAnsi="Times New Roman"/>
                <w:sz w:val="24"/>
                <w:szCs w:val="24"/>
              </w:rPr>
              <w:t>Вызвать желание рассказывать знакомые стихи А. Барто,  формировать положительное отношение к поэзии Воспитывать интонационную выразительность речи.</w:t>
            </w:r>
          </w:p>
        </w:tc>
        <w:tc>
          <w:tcPr>
            <w:tcW w:w="3221" w:type="dxa"/>
            <w:gridSpan w:val="3"/>
            <w:tcBorders>
              <w:top w:val="single" w:sz="4" w:space="0" w:color="auto"/>
              <w:left w:val="single" w:sz="4" w:space="0" w:color="auto"/>
              <w:bottom w:val="single" w:sz="4" w:space="0" w:color="auto"/>
              <w:right w:val="single" w:sz="4" w:space="0" w:color="auto"/>
            </w:tcBorders>
            <w:hideMark/>
          </w:tcPr>
          <w:p w14:paraId="64CA2D69" w14:textId="77777777" w:rsidR="00111BA9" w:rsidRDefault="00111BA9">
            <w:pPr>
              <w:rPr>
                <w:rFonts w:ascii="Times New Roman" w:hAnsi="Times New Roman"/>
                <w:sz w:val="24"/>
                <w:szCs w:val="24"/>
              </w:rPr>
            </w:pPr>
            <w:r>
              <w:rPr>
                <w:rFonts w:ascii="Times New Roman" w:hAnsi="Times New Roman"/>
                <w:sz w:val="24"/>
                <w:szCs w:val="24"/>
              </w:rPr>
              <w:t xml:space="preserve"> Игра с игрушками</w:t>
            </w:r>
          </w:p>
          <w:p w14:paraId="3B3D12E0" w14:textId="77777777" w:rsidR="00111BA9" w:rsidRDefault="00111BA9">
            <w:pPr>
              <w:rPr>
                <w:rFonts w:ascii="Times New Roman" w:hAnsi="Times New Roman"/>
                <w:sz w:val="24"/>
                <w:szCs w:val="24"/>
              </w:rPr>
            </w:pPr>
            <w:r>
              <w:rPr>
                <w:rFonts w:ascii="Times New Roman" w:hAnsi="Times New Roman"/>
                <w:sz w:val="24"/>
                <w:szCs w:val="24"/>
              </w:rPr>
              <w:t>Рассматривание. Иллюстраций</w:t>
            </w:r>
          </w:p>
          <w:p w14:paraId="3109ED46" w14:textId="77777777" w:rsidR="00111BA9" w:rsidRDefault="00111BA9">
            <w:pPr>
              <w:rPr>
                <w:rFonts w:ascii="Times New Roman" w:hAnsi="Times New Roman"/>
                <w:sz w:val="24"/>
                <w:szCs w:val="24"/>
              </w:rPr>
            </w:pPr>
            <w:r>
              <w:rPr>
                <w:rFonts w:ascii="Times New Roman" w:hAnsi="Times New Roman"/>
                <w:sz w:val="24"/>
                <w:szCs w:val="24"/>
              </w:rPr>
              <w:t>беседа</w:t>
            </w:r>
          </w:p>
        </w:tc>
        <w:tc>
          <w:tcPr>
            <w:tcW w:w="3117" w:type="dxa"/>
            <w:tcBorders>
              <w:top w:val="single" w:sz="4" w:space="0" w:color="auto"/>
              <w:left w:val="single" w:sz="4" w:space="0" w:color="auto"/>
              <w:bottom w:val="single" w:sz="4" w:space="0" w:color="auto"/>
              <w:right w:val="single" w:sz="4" w:space="0" w:color="auto"/>
            </w:tcBorders>
          </w:tcPr>
          <w:p w14:paraId="64E05E5C"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0E90D7A7" w14:textId="77777777" w:rsidR="00111BA9" w:rsidRDefault="00111BA9">
            <w:pPr>
              <w:rPr>
                <w:rFonts w:ascii="Times New Roman" w:hAnsi="Times New Roman"/>
                <w:sz w:val="24"/>
                <w:szCs w:val="24"/>
              </w:rPr>
            </w:pPr>
          </w:p>
        </w:tc>
      </w:tr>
      <w:tr w:rsidR="00111BA9" w14:paraId="1BE138BF" w14:textId="77777777" w:rsidTr="00111BA9">
        <w:trPr>
          <w:trHeight w:val="873"/>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56E5747C" w14:textId="77777777" w:rsidR="00111BA9" w:rsidRDefault="00111BA9">
            <w:pP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3BB2A8D7" w14:textId="77777777" w:rsidR="00111BA9" w:rsidRDefault="00111BA9">
            <w:pPr>
              <w:rPr>
                <w:rFonts w:ascii="Times New Roman" w:hAnsi="Times New Roman"/>
                <w:sz w:val="24"/>
                <w:szCs w:val="24"/>
              </w:rPr>
            </w:pPr>
            <w:r>
              <w:rPr>
                <w:rFonts w:ascii="Times New Roman" w:hAnsi="Times New Roman"/>
                <w:sz w:val="24"/>
                <w:szCs w:val="24"/>
              </w:rPr>
              <w:t>Рассказывание р. н. с. «Репка»</w:t>
            </w:r>
          </w:p>
        </w:tc>
        <w:tc>
          <w:tcPr>
            <w:tcW w:w="5204" w:type="dxa"/>
            <w:gridSpan w:val="2"/>
            <w:tcBorders>
              <w:top w:val="single" w:sz="4" w:space="0" w:color="auto"/>
              <w:left w:val="single" w:sz="4" w:space="0" w:color="auto"/>
              <w:bottom w:val="single" w:sz="4" w:space="0" w:color="auto"/>
              <w:right w:val="single" w:sz="4" w:space="0" w:color="auto"/>
            </w:tcBorders>
            <w:hideMark/>
          </w:tcPr>
          <w:p w14:paraId="50041A3E" w14:textId="77777777" w:rsidR="00111BA9" w:rsidRDefault="00111BA9">
            <w:pPr>
              <w:jc w:val="both"/>
              <w:rPr>
                <w:rFonts w:ascii="Times New Roman" w:hAnsi="Times New Roman"/>
                <w:sz w:val="24"/>
                <w:szCs w:val="24"/>
              </w:rPr>
            </w:pPr>
            <w:r>
              <w:rPr>
                <w:rFonts w:ascii="Times New Roman" w:hAnsi="Times New Roman"/>
                <w:sz w:val="24"/>
                <w:szCs w:val="24"/>
              </w:rPr>
              <w:t>Помочь усвоить последовательность действий персонажей сказки с помощью модели, учить выделять и называть характерные признаки персонажей; воспитывать интонационную выразительность речи.</w:t>
            </w:r>
          </w:p>
        </w:tc>
        <w:tc>
          <w:tcPr>
            <w:tcW w:w="3221" w:type="dxa"/>
            <w:gridSpan w:val="3"/>
            <w:tcBorders>
              <w:top w:val="single" w:sz="4" w:space="0" w:color="auto"/>
              <w:left w:val="single" w:sz="4" w:space="0" w:color="auto"/>
              <w:bottom w:val="single" w:sz="4" w:space="0" w:color="auto"/>
              <w:right w:val="single" w:sz="4" w:space="0" w:color="auto"/>
            </w:tcBorders>
            <w:hideMark/>
          </w:tcPr>
          <w:p w14:paraId="486FAA12" w14:textId="77777777" w:rsidR="00111BA9" w:rsidRDefault="00111BA9">
            <w:pPr>
              <w:rPr>
                <w:rFonts w:ascii="Times New Roman" w:hAnsi="Times New Roman"/>
                <w:sz w:val="24"/>
                <w:szCs w:val="24"/>
              </w:rPr>
            </w:pPr>
            <w:r>
              <w:rPr>
                <w:rFonts w:ascii="Times New Roman" w:hAnsi="Times New Roman"/>
                <w:sz w:val="24"/>
                <w:szCs w:val="24"/>
              </w:rPr>
              <w:t>Рассказ , вопросы Рассматривание. иллюстраций</w:t>
            </w:r>
          </w:p>
        </w:tc>
        <w:tc>
          <w:tcPr>
            <w:tcW w:w="3117" w:type="dxa"/>
            <w:tcBorders>
              <w:top w:val="single" w:sz="4" w:space="0" w:color="auto"/>
              <w:left w:val="single" w:sz="4" w:space="0" w:color="auto"/>
              <w:bottom w:val="single" w:sz="4" w:space="0" w:color="auto"/>
              <w:right w:val="single" w:sz="4" w:space="0" w:color="auto"/>
            </w:tcBorders>
          </w:tcPr>
          <w:p w14:paraId="7EDC3D71"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622E0E23" w14:textId="77777777" w:rsidR="00111BA9" w:rsidRDefault="00111BA9">
            <w:pPr>
              <w:rPr>
                <w:rFonts w:ascii="Times New Roman" w:hAnsi="Times New Roman"/>
                <w:sz w:val="24"/>
                <w:szCs w:val="24"/>
              </w:rPr>
            </w:pPr>
          </w:p>
        </w:tc>
      </w:tr>
      <w:tr w:rsidR="00111BA9" w14:paraId="1AADA113" w14:textId="77777777" w:rsidTr="00111BA9">
        <w:trPr>
          <w:trHeight w:val="369"/>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2A4ABDAC" w14:textId="77777777" w:rsidR="00111BA9" w:rsidRDefault="00111BA9">
            <w:pP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105B3180" w14:textId="77777777" w:rsidR="00111BA9" w:rsidRDefault="00111BA9">
            <w:pPr>
              <w:jc w:val="center"/>
            </w:pPr>
          </w:p>
          <w:p w14:paraId="1586AFF4" w14:textId="77777777" w:rsidR="00111BA9" w:rsidRDefault="00111BA9">
            <w:pPr>
              <w:jc w:val="center"/>
              <w:rPr>
                <w:rFonts w:ascii="Times New Roman" w:hAnsi="Times New Roman"/>
              </w:rPr>
            </w:pPr>
            <w:r>
              <w:rPr>
                <w:rFonts w:ascii="Times New Roman" w:hAnsi="Times New Roman"/>
                <w:sz w:val="24"/>
              </w:rPr>
              <w:t>Рассказывание сказки «Колобок»</w:t>
            </w:r>
          </w:p>
        </w:tc>
        <w:tc>
          <w:tcPr>
            <w:tcW w:w="5204" w:type="dxa"/>
            <w:gridSpan w:val="2"/>
            <w:tcBorders>
              <w:top w:val="single" w:sz="4" w:space="0" w:color="auto"/>
              <w:left w:val="single" w:sz="4" w:space="0" w:color="auto"/>
              <w:bottom w:val="single" w:sz="4" w:space="0" w:color="auto"/>
              <w:right w:val="single" w:sz="4" w:space="0" w:color="auto"/>
            </w:tcBorders>
            <w:hideMark/>
          </w:tcPr>
          <w:p w14:paraId="6B18DCCF"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Учить эмоционально воспринимать сказку, участвовать в повествовании Отвечать на вопросы, участвовать в рассказывании, развивать творческую инициативу.</w:t>
            </w:r>
          </w:p>
        </w:tc>
        <w:tc>
          <w:tcPr>
            <w:tcW w:w="3221" w:type="dxa"/>
            <w:gridSpan w:val="3"/>
            <w:tcBorders>
              <w:top w:val="single" w:sz="4" w:space="0" w:color="auto"/>
              <w:left w:val="single" w:sz="4" w:space="0" w:color="auto"/>
              <w:bottom w:val="single" w:sz="4" w:space="0" w:color="auto"/>
              <w:right w:val="single" w:sz="4" w:space="0" w:color="auto"/>
            </w:tcBorders>
            <w:hideMark/>
          </w:tcPr>
          <w:p w14:paraId="33DBE1B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Рассказ, вопросы</w:t>
            </w:r>
          </w:p>
          <w:p w14:paraId="1570094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Рассматривание иллюстраций</w:t>
            </w:r>
          </w:p>
        </w:tc>
        <w:tc>
          <w:tcPr>
            <w:tcW w:w="3117" w:type="dxa"/>
            <w:tcBorders>
              <w:top w:val="single" w:sz="4" w:space="0" w:color="auto"/>
              <w:left w:val="single" w:sz="4" w:space="0" w:color="auto"/>
              <w:bottom w:val="single" w:sz="4" w:space="0" w:color="auto"/>
              <w:right w:val="single" w:sz="4" w:space="0" w:color="auto"/>
            </w:tcBorders>
          </w:tcPr>
          <w:p w14:paraId="06206E57"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2535C404" w14:textId="77777777" w:rsidR="00111BA9" w:rsidRDefault="00111BA9">
            <w:pPr>
              <w:rPr>
                <w:rFonts w:ascii="Times New Roman" w:hAnsi="Times New Roman"/>
                <w:sz w:val="24"/>
                <w:szCs w:val="24"/>
              </w:rPr>
            </w:pPr>
          </w:p>
        </w:tc>
      </w:tr>
      <w:tr w:rsidR="00111BA9" w14:paraId="0B7340D7" w14:textId="77777777" w:rsidTr="00111BA9">
        <w:trPr>
          <w:trHeight w:val="443"/>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120924A8" w14:textId="77777777" w:rsidR="00111BA9" w:rsidRDefault="00111BA9">
            <w:pP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03CFF0D7" w14:textId="77777777" w:rsidR="00111BA9" w:rsidRDefault="00111BA9">
            <w:pPr>
              <w:jc w:val="center"/>
              <w:rPr>
                <w:rFonts w:ascii="Times New Roman" w:eastAsia="Times New Roman" w:hAnsi="Times New Roman"/>
                <w:sz w:val="24"/>
                <w:szCs w:val="24"/>
              </w:rPr>
            </w:pPr>
          </w:p>
          <w:p w14:paraId="5B57173C" w14:textId="77777777" w:rsidR="00111BA9" w:rsidRDefault="00111BA9">
            <w:pPr>
              <w:jc w:val="center"/>
              <w:rPr>
                <w:rFonts w:eastAsia="Times New Roman"/>
              </w:rPr>
            </w:pPr>
            <w:r>
              <w:rPr>
                <w:rFonts w:ascii="Times New Roman" w:eastAsia="Times New Roman" w:hAnsi="Times New Roman"/>
                <w:sz w:val="24"/>
                <w:szCs w:val="24"/>
              </w:rPr>
              <w:t>Чтение стихов о животных.</w:t>
            </w:r>
          </w:p>
        </w:tc>
        <w:tc>
          <w:tcPr>
            <w:tcW w:w="5218" w:type="dxa"/>
            <w:gridSpan w:val="3"/>
            <w:tcBorders>
              <w:top w:val="single" w:sz="4" w:space="0" w:color="auto"/>
              <w:left w:val="single" w:sz="4" w:space="0" w:color="auto"/>
              <w:bottom w:val="single" w:sz="4" w:space="0" w:color="auto"/>
              <w:right w:val="single" w:sz="4" w:space="0" w:color="auto"/>
            </w:tcBorders>
            <w:hideMark/>
          </w:tcPr>
          <w:p w14:paraId="37233C4D" w14:textId="77777777" w:rsidR="00111BA9" w:rsidRDefault="00111BA9">
            <w:pPr>
              <w:jc w:val="both"/>
              <w:rPr>
                <w:rFonts w:ascii="Times New Roman" w:eastAsia="Times New Roman" w:hAnsi="Times New Roman"/>
              </w:rPr>
            </w:pPr>
            <w:r>
              <w:rPr>
                <w:rFonts w:ascii="Times New Roman" w:eastAsia="Times New Roman" w:hAnsi="Times New Roman"/>
                <w:sz w:val="24"/>
                <w:szCs w:val="24"/>
              </w:rPr>
              <w:t>Учить эмоционально воспринимать стихи, Понимать содержание поэтических текстов. Чувствовать ритм стихотворной речи; побуждать выражать свои впечатления в самостоятельных выражениях.</w:t>
            </w:r>
          </w:p>
        </w:tc>
        <w:tc>
          <w:tcPr>
            <w:tcW w:w="3207" w:type="dxa"/>
            <w:gridSpan w:val="2"/>
            <w:tcBorders>
              <w:top w:val="single" w:sz="4" w:space="0" w:color="auto"/>
              <w:left w:val="single" w:sz="4" w:space="0" w:color="auto"/>
              <w:bottom w:val="single" w:sz="4" w:space="0" w:color="auto"/>
              <w:right w:val="single" w:sz="4" w:space="0" w:color="auto"/>
            </w:tcBorders>
            <w:hideMark/>
          </w:tcPr>
          <w:p w14:paraId="5DCD3834"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Рассматривание картинок вопросы</w:t>
            </w:r>
          </w:p>
          <w:p w14:paraId="24F201C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беседа</w:t>
            </w:r>
          </w:p>
        </w:tc>
        <w:tc>
          <w:tcPr>
            <w:tcW w:w="3117" w:type="dxa"/>
            <w:tcBorders>
              <w:top w:val="single" w:sz="4" w:space="0" w:color="auto"/>
              <w:left w:val="single" w:sz="4" w:space="0" w:color="auto"/>
              <w:bottom w:val="single" w:sz="4" w:space="0" w:color="auto"/>
              <w:right w:val="single" w:sz="4" w:space="0" w:color="auto"/>
            </w:tcBorders>
            <w:hideMark/>
          </w:tcPr>
          <w:p w14:paraId="7339FAF0"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125CC16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Индивид.</w:t>
            </w:r>
          </w:p>
        </w:tc>
      </w:tr>
      <w:tr w:rsidR="00111BA9" w14:paraId="6FC8E95D" w14:textId="77777777" w:rsidTr="00111BA9">
        <w:trPr>
          <w:trHeight w:val="1410"/>
        </w:trPr>
        <w:tc>
          <w:tcPr>
            <w:tcW w:w="1272" w:type="dxa"/>
            <w:gridSpan w:val="2"/>
            <w:tcBorders>
              <w:top w:val="nil"/>
              <w:left w:val="single" w:sz="4" w:space="0" w:color="auto"/>
              <w:bottom w:val="single" w:sz="4" w:space="0" w:color="auto"/>
              <w:right w:val="single" w:sz="4" w:space="0" w:color="auto"/>
            </w:tcBorders>
          </w:tcPr>
          <w:p w14:paraId="5F8B3E16" w14:textId="77777777" w:rsidR="00111BA9" w:rsidRDefault="00111BA9">
            <w:pPr>
              <w:rPr>
                <w:rFonts w:ascii="Times New Roman" w:eastAsia="Times New Roman" w:hAnsi="Times New Roman"/>
                <w:sz w:val="24"/>
                <w:szCs w:val="24"/>
              </w:rPr>
            </w:pPr>
          </w:p>
          <w:p w14:paraId="7BD9C4DB" w14:textId="77777777" w:rsidR="00111BA9" w:rsidRDefault="00111BA9">
            <w:pPr>
              <w:rPr>
                <w:rFonts w:ascii="Times New Roman" w:eastAsia="Times New Roman" w:hAnsi="Times New Roman"/>
                <w:sz w:val="24"/>
                <w:szCs w:val="24"/>
              </w:rPr>
            </w:pPr>
          </w:p>
          <w:p w14:paraId="6C61F0DB" w14:textId="77777777" w:rsidR="00111BA9" w:rsidRDefault="00111BA9">
            <w:pPr>
              <w:rPr>
                <w:rFonts w:ascii="Times New Roman" w:eastAsia="Times New Roman" w:hAnsi="Times New Roman"/>
                <w:sz w:val="24"/>
                <w:szCs w:val="24"/>
              </w:rPr>
            </w:pPr>
          </w:p>
          <w:p w14:paraId="0461DF99" w14:textId="77777777" w:rsidR="00111BA9" w:rsidRDefault="00111BA9">
            <w:pPr>
              <w:rPr>
                <w:rFonts w:ascii="Times New Roman" w:eastAsia="Times New Roman" w:hAnsi="Times New Roman"/>
                <w:sz w:val="24"/>
                <w:szCs w:val="24"/>
              </w:rPr>
            </w:pPr>
          </w:p>
          <w:p w14:paraId="39CBA28F" w14:textId="77777777" w:rsidR="00111BA9" w:rsidRDefault="00111BA9">
            <w:pPr>
              <w:rPr>
                <w:rFonts w:ascii="Times New Roman" w:eastAsia="Times New Roman" w:hAnsi="Times New Roman"/>
                <w:sz w:val="24"/>
                <w:szCs w:val="24"/>
              </w:rPr>
            </w:pPr>
          </w:p>
          <w:p w14:paraId="542827B5"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238829D7" w14:textId="77777777" w:rsidR="00111BA9" w:rsidRDefault="00111BA9">
            <w:pPr>
              <w:jc w:val="center"/>
              <w:rPr>
                <w:rFonts w:ascii="Times New Roman" w:hAnsi="Times New Roman"/>
                <w:sz w:val="24"/>
                <w:szCs w:val="24"/>
              </w:rPr>
            </w:pPr>
          </w:p>
          <w:p w14:paraId="39B9E3D7" w14:textId="77777777" w:rsidR="00111BA9" w:rsidRDefault="00111BA9">
            <w:pPr>
              <w:jc w:val="center"/>
              <w:rPr>
                <w:rFonts w:ascii="Times New Roman" w:hAnsi="Times New Roman"/>
                <w:sz w:val="24"/>
                <w:szCs w:val="24"/>
              </w:rPr>
            </w:pPr>
            <w:r>
              <w:rPr>
                <w:rFonts w:ascii="Times New Roman" w:hAnsi="Times New Roman"/>
                <w:sz w:val="24"/>
                <w:szCs w:val="24"/>
              </w:rPr>
              <w:t>Малые фольклорные формы</w:t>
            </w:r>
          </w:p>
          <w:p w14:paraId="2B667491" w14:textId="77777777" w:rsidR="00111BA9" w:rsidRDefault="00111BA9">
            <w:pPr>
              <w:jc w:val="center"/>
              <w:rPr>
                <w:rFonts w:ascii="Times New Roman" w:hAnsi="Times New Roman"/>
                <w:sz w:val="24"/>
                <w:szCs w:val="24"/>
              </w:rPr>
            </w:pPr>
            <w:r>
              <w:rPr>
                <w:rFonts w:ascii="Times New Roman" w:hAnsi="Times New Roman"/>
                <w:sz w:val="24"/>
                <w:szCs w:val="24"/>
              </w:rPr>
              <w:t>загадки, потешки</w:t>
            </w:r>
          </w:p>
          <w:p w14:paraId="1492A0C4" w14:textId="77777777" w:rsidR="00111BA9" w:rsidRDefault="00111BA9">
            <w:pPr>
              <w:jc w:val="center"/>
              <w:rPr>
                <w:rFonts w:eastAsia="Times New Roman"/>
              </w:rPr>
            </w:pPr>
          </w:p>
        </w:tc>
        <w:tc>
          <w:tcPr>
            <w:tcW w:w="5218" w:type="dxa"/>
            <w:gridSpan w:val="3"/>
            <w:tcBorders>
              <w:top w:val="single" w:sz="4" w:space="0" w:color="auto"/>
              <w:left w:val="single" w:sz="4" w:space="0" w:color="auto"/>
              <w:bottom w:val="single" w:sz="4" w:space="0" w:color="auto"/>
              <w:right w:val="single" w:sz="4" w:space="0" w:color="auto"/>
            </w:tcBorders>
            <w:hideMark/>
          </w:tcPr>
          <w:p w14:paraId="582E3A9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Уточнить представления о загадках .Учить отгадывать описательные загадки, помочь запомнить потешку «Котик», интонационно выразительно исполнять знакомые потешки «Петушок», «Водичка».</w:t>
            </w:r>
          </w:p>
        </w:tc>
        <w:tc>
          <w:tcPr>
            <w:tcW w:w="3207" w:type="dxa"/>
            <w:gridSpan w:val="2"/>
            <w:tcBorders>
              <w:top w:val="single" w:sz="4" w:space="0" w:color="auto"/>
              <w:left w:val="single" w:sz="4" w:space="0" w:color="auto"/>
              <w:bottom w:val="single" w:sz="4" w:space="0" w:color="auto"/>
              <w:right w:val="single" w:sz="4" w:space="0" w:color="auto"/>
            </w:tcBorders>
            <w:hideMark/>
          </w:tcPr>
          <w:p w14:paraId="008BC12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Рассматривание картинок вопросы</w:t>
            </w:r>
          </w:p>
        </w:tc>
        <w:tc>
          <w:tcPr>
            <w:tcW w:w="3117" w:type="dxa"/>
            <w:tcBorders>
              <w:top w:val="single" w:sz="4" w:space="0" w:color="auto"/>
              <w:left w:val="single" w:sz="4" w:space="0" w:color="auto"/>
              <w:bottom w:val="single" w:sz="4" w:space="0" w:color="auto"/>
              <w:right w:val="single" w:sz="4" w:space="0" w:color="auto"/>
            </w:tcBorders>
            <w:hideMark/>
          </w:tcPr>
          <w:p w14:paraId="0C7EA5E8"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71AF5E7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Индив. </w:t>
            </w:r>
          </w:p>
        </w:tc>
      </w:tr>
      <w:tr w:rsidR="00111BA9" w14:paraId="19A2950D" w14:textId="77777777" w:rsidTr="00111BA9">
        <w:trPr>
          <w:trHeight w:val="413"/>
        </w:trPr>
        <w:tc>
          <w:tcPr>
            <w:tcW w:w="1272" w:type="dxa"/>
            <w:gridSpan w:val="2"/>
            <w:vMerge w:val="restart"/>
            <w:tcBorders>
              <w:top w:val="single" w:sz="4" w:space="0" w:color="auto"/>
              <w:left w:val="single" w:sz="4" w:space="0" w:color="auto"/>
              <w:bottom w:val="single" w:sz="4" w:space="0" w:color="auto"/>
              <w:right w:val="single" w:sz="4" w:space="0" w:color="auto"/>
            </w:tcBorders>
          </w:tcPr>
          <w:p w14:paraId="09AD9870" w14:textId="77777777" w:rsidR="00111BA9" w:rsidRDefault="00111BA9">
            <w:pPr>
              <w:rPr>
                <w:rFonts w:ascii="Times New Roman" w:eastAsia="Times New Roman" w:hAnsi="Times New Roman"/>
                <w:sz w:val="24"/>
                <w:szCs w:val="24"/>
              </w:rPr>
            </w:pPr>
          </w:p>
          <w:p w14:paraId="63BDB9B5"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Ноябрь</w:t>
            </w:r>
          </w:p>
        </w:tc>
        <w:tc>
          <w:tcPr>
            <w:tcW w:w="2066" w:type="dxa"/>
            <w:tcBorders>
              <w:top w:val="single" w:sz="4" w:space="0" w:color="auto"/>
              <w:left w:val="single" w:sz="4" w:space="0" w:color="auto"/>
              <w:bottom w:val="single" w:sz="4" w:space="0" w:color="auto"/>
              <w:right w:val="single" w:sz="4" w:space="0" w:color="auto"/>
            </w:tcBorders>
            <w:hideMark/>
          </w:tcPr>
          <w:p w14:paraId="008A375D" w14:textId="77777777" w:rsidR="00111BA9" w:rsidRDefault="00111BA9">
            <w:pPr>
              <w:jc w:val="center"/>
              <w:rPr>
                <w:rFonts w:ascii="Times New Roman" w:hAnsi="Times New Roman"/>
                <w:sz w:val="24"/>
                <w:szCs w:val="24"/>
              </w:rPr>
            </w:pPr>
            <w:r>
              <w:rPr>
                <w:rFonts w:ascii="Times New Roman" w:hAnsi="Times New Roman"/>
                <w:sz w:val="24"/>
                <w:szCs w:val="24"/>
              </w:rPr>
              <w:t>.Рассказывание сказки Чуковского «Цыпленок»</w:t>
            </w:r>
          </w:p>
        </w:tc>
        <w:tc>
          <w:tcPr>
            <w:tcW w:w="5218" w:type="dxa"/>
            <w:gridSpan w:val="3"/>
            <w:tcBorders>
              <w:top w:val="single" w:sz="4" w:space="0" w:color="auto"/>
              <w:left w:val="single" w:sz="4" w:space="0" w:color="auto"/>
              <w:bottom w:val="single" w:sz="4" w:space="0" w:color="auto"/>
              <w:right w:val="single" w:sz="4" w:space="0" w:color="auto"/>
            </w:tcBorders>
            <w:hideMark/>
          </w:tcPr>
          <w:p w14:paraId="517A9FC2"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Учить эмоционально воспринимать содержание сказки.  Упражнять в подборе определений к заданному  слову, пополнить словарь эмоционально – оценочной лексикой, находить средства выражения образа в мимике, жестах, интонации.</w:t>
            </w:r>
          </w:p>
        </w:tc>
        <w:tc>
          <w:tcPr>
            <w:tcW w:w="3207" w:type="dxa"/>
            <w:gridSpan w:val="2"/>
            <w:tcBorders>
              <w:top w:val="single" w:sz="4" w:space="0" w:color="auto"/>
              <w:left w:val="single" w:sz="4" w:space="0" w:color="auto"/>
              <w:bottom w:val="single" w:sz="4" w:space="0" w:color="auto"/>
              <w:right w:val="single" w:sz="4" w:space="0" w:color="auto"/>
            </w:tcBorders>
            <w:hideMark/>
          </w:tcPr>
          <w:p w14:paraId="684FBF6D"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Беседа, вопросы, рассматривание иллюстраций</w:t>
            </w:r>
          </w:p>
        </w:tc>
        <w:tc>
          <w:tcPr>
            <w:tcW w:w="3117" w:type="dxa"/>
            <w:tcBorders>
              <w:top w:val="single" w:sz="4" w:space="0" w:color="auto"/>
              <w:left w:val="single" w:sz="4" w:space="0" w:color="auto"/>
              <w:bottom w:val="single" w:sz="4" w:space="0" w:color="auto"/>
              <w:right w:val="single" w:sz="4" w:space="0" w:color="auto"/>
            </w:tcBorders>
          </w:tcPr>
          <w:p w14:paraId="566F97C1"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121DBB2E" w14:textId="77777777" w:rsidR="00111BA9" w:rsidRDefault="00111BA9">
            <w:pPr>
              <w:rPr>
                <w:rFonts w:ascii="Times New Roman" w:eastAsia="Times New Roman" w:hAnsi="Times New Roman"/>
                <w:sz w:val="24"/>
                <w:szCs w:val="24"/>
              </w:rPr>
            </w:pPr>
          </w:p>
        </w:tc>
      </w:tr>
      <w:tr w:rsidR="00111BA9" w14:paraId="221B9DE8" w14:textId="77777777" w:rsidTr="00111BA9">
        <w:trPr>
          <w:trHeight w:val="427"/>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0D3CD630"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71F1A755" w14:textId="77777777" w:rsidR="00111BA9" w:rsidRDefault="00111BA9">
            <w:pPr>
              <w:jc w:val="center"/>
              <w:rPr>
                <w:rFonts w:ascii="Times New Roman" w:eastAsia="Times New Roman" w:hAnsi="Times New Roman"/>
                <w:sz w:val="24"/>
                <w:szCs w:val="24"/>
              </w:rPr>
            </w:pPr>
          </w:p>
          <w:p w14:paraId="5EAD550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Заучивание стихотворения</w:t>
            </w:r>
          </w:p>
          <w:p w14:paraId="3AA4A03A" w14:textId="77777777" w:rsidR="00111BA9" w:rsidRDefault="00111BA9">
            <w:pPr>
              <w:rPr>
                <w:rFonts w:ascii="Times New Roman" w:eastAsia="Times New Roman" w:hAnsi="Times New Roman"/>
              </w:rPr>
            </w:pPr>
            <w:r>
              <w:rPr>
                <w:rFonts w:ascii="Times New Roman" w:eastAsia="Times New Roman" w:hAnsi="Times New Roman"/>
                <w:sz w:val="24"/>
                <w:szCs w:val="24"/>
              </w:rPr>
              <w:t xml:space="preserve">Мировича «Листопад» </w:t>
            </w:r>
          </w:p>
        </w:tc>
        <w:tc>
          <w:tcPr>
            <w:tcW w:w="5218" w:type="dxa"/>
            <w:gridSpan w:val="3"/>
            <w:tcBorders>
              <w:top w:val="single" w:sz="4" w:space="0" w:color="auto"/>
              <w:left w:val="single" w:sz="4" w:space="0" w:color="auto"/>
              <w:bottom w:val="single" w:sz="4" w:space="0" w:color="auto"/>
              <w:right w:val="single" w:sz="4" w:space="0" w:color="auto"/>
            </w:tcBorders>
            <w:hideMark/>
          </w:tcPr>
          <w:p w14:paraId="58A39601"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Учить выразительно рассказывать наизусть стихотворение, упражнять в подборе определений к заданному слову, побуждать выражать свои впечатления в рисунках и движениях. Воспитывать любовь к природе.</w:t>
            </w:r>
          </w:p>
        </w:tc>
        <w:tc>
          <w:tcPr>
            <w:tcW w:w="3207" w:type="dxa"/>
            <w:gridSpan w:val="2"/>
            <w:tcBorders>
              <w:top w:val="single" w:sz="4" w:space="0" w:color="auto"/>
              <w:left w:val="single" w:sz="4" w:space="0" w:color="auto"/>
              <w:bottom w:val="single" w:sz="4" w:space="0" w:color="auto"/>
              <w:right w:val="single" w:sz="4" w:space="0" w:color="auto"/>
            </w:tcBorders>
            <w:hideMark/>
          </w:tcPr>
          <w:p w14:paraId="16BE826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Вопросы, игра</w:t>
            </w:r>
          </w:p>
          <w:p w14:paraId="259D5B52"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рассматривание иллюстраций</w:t>
            </w:r>
          </w:p>
          <w:p w14:paraId="20C53195"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наблюдения</w:t>
            </w:r>
          </w:p>
        </w:tc>
        <w:tc>
          <w:tcPr>
            <w:tcW w:w="3117" w:type="dxa"/>
            <w:tcBorders>
              <w:top w:val="single" w:sz="4" w:space="0" w:color="auto"/>
              <w:left w:val="single" w:sz="4" w:space="0" w:color="auto"/>
              <w:bottom w:val="single" w:sz="4" w:space="0" w:color="auto"/>
              <w:right w:val="single" w:sz="4" w:space="0" w:color="auto"/>
            </w:tcBorders>
          </w:tcPr>
          <w:p w14:paraId="480BDDF8"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0A4F5FD1" w14:textId="77777777" w:rsidR="00111BA9" w:rsidRDefault="00111BA9">
            <w:pPr>
              <w:rPr>
                <w:rFonts w:ascii="Times New Roman" w:eastAsia="Times New Roman" w:hAnsi="Times New Roman"/>
                <w:sz w:val="24"/>
                <w:szCs w:val="24"/>
              </w:rPr>
            </w:pPr>
          </w:p>
        </w:tc>
      </w:tr>
      <w:tr w:rsidR="00111BA9" w14:paraId="57FFB595" w14:textId="77777777" w:rsidTr="00111BA9">
        <w:trPr>
          <w:trHeight w:val="427"/>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1885A3FA"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59F0675D" w14:textId="77777777" w:rsidR="00111BA9" w:rsidRDefault="00111BA9">
            <w:pPr>
              <w:jc w:val="center"/>
              <w:rPr>
                <w:rFonts w:ascii="Times New Roman" w:hAnsi="Times New Roman"/>
              </w:rPr>
            </w:pPr>
            <w:r>
              <w:rPr>
                <w:rFonts w:ascii="Times New Roman" w:hAnsi="Times New Roman"/>
                <w:sz w:val="24"/>
                <w:szCs w:val="24"/>
              </w:rPr>
              <w:t xml:space="preserve"> Рассказывание р. н. с. «Теремок»</w:t>
            </w:r>
          </w:p>
        </w:tc>
        <w:tc>
          <w:tcPr>
            <w:tcW w:w="5218" w:type="dxa"/>
            <w:gridSpan w:val="3"/>
            <w:tcBorders>
              <w:top w:val="single" w:sz="4" w:space="0" w:color="auto"/>
              <w:left w:val="single" w:sz="4" w:space="0" w:color="auto"/>
              <w:bottom w:val="single" w:sz="4" w:space="0" w:color="auto"/>
              <w:right w:val="single" w:sz="4" w:space="0" w:color="auto"/>
            </w:tcBorders>
            <w:hideMark/>
          </w:tcPr>
          <w:p w14:paraId="76BA47CE"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Эмоционально воспринимать содержание сказки, запоминать действующих лиц и последовательность действий при помощи моделирования.</w:t>
            </w:r>
          </w:p>
        </w:tc>
        <w:tc>
          <w:tcPr>
            <w:tcW w:w="3207" w:type="dxa"/>
            <w:gridSpan w:val="2"/>
            <w:tcBorders>
              <w:top w:val="single" w:sz="4" w:space="0" w:color="auto"/>
              <w:left w:val="single" w:sz="4" w:space="0" w:color="auto"/>
              <w:bottom w:val="single" w:sz="4" w:space="0" w:color="auto"/>
              <w:right w:val="single" w:sz="4" w:space="0" w:color="auto"/>
            </w:tcBorders>
            <w:hideMark/>
          </w:tcPr>
          <w:p w14:paraId="63618EB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Вопросы, игра Рассматривание картинок</w:t>
            </w:r>
          </w:p>
          <w:p w14:paraId="30ABE2A9"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моделирование</w:t>
            </w:r>
          </w:p>
        </w:tc>
        <w:tc>
          <w:tcPr>
            <w:tcW w:w="3117" w:type="dxa"/>
            <w:tcBorders>
              <w:top w:val="single" w:sz="4" w:space="0" w:color="auto"/>
              <w:left w:val="single" w:sz="4" w:space="0" w:color="auto"/>
              <w:bottom w:val="single" w:sz="4" w:space="0" w:color="auto"/>
              <w:right w:val="single" w:sz="4" w:space="0" w:color="auto"/>
            </w:tcBorders>
          </w:tcPr>
          <w:p w14:paraId="4D233660"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5AE9D791" w14:textId="77777777" w:rsidR="00111BA9" w:rsidRDefault="00111BA9">
            <w:pPr>
              <w:rPr>
                <w:rFonts w:ascii="Times New Roman" w:eastAsia="Times New Roman" w:hAnsi="Times New Roman"/>
                <w:sz w:val="24"/>
                <w:szCs w:val="24"/>
              </w:rPr>
            </w:pPr>
          </w:p>
        </w:tc>
      </w:tr>
      <w:tr w:rsidR="00111BA9" w14:paraId="163FEBBA" w14:textId="77777777" w:rsidTr="00111BA9">
        <w:trPr>
          <w:trHeight w:val="401"/>
        </w:trPr>
        <w:tc>
          <w:tcPr>
            <w:tcW w:w="1272" w:type="dxa"/>
            <w:gridSpan w:val="2"/>
            <w:vMerge w:val="restart"/>
            <w:tcBorders>
              <w:top w:val="single" w:sz="4" w:space="0" w:color="auto"/>
              <w:left w:val="single" w:sz="4" w:space="0" w:color="auto"/>
              <w:bottom w:val="single" w:sz="4" w:space="0" w:color="auto"/>
              <w:right w:val="single" w:sz="4" w:space="0" w:color="auto"/>
            </w:tcBorders>
            <w:hideMark/>
          </w:tcPr>
          <w:p w14:paraId="07E6022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Декабрь</w:t>
            </w:r>
          </w:p>
        </w:tc>
        <w:tc>
          <w:tcPr>
            <w:tcW w:w="2066" w:type="dxa"/>
            <w:tcBorders>
              <w:top w:val="single" w:sz="4" w:space="0" w:color="auto"/>
              <w:left w:val="single" w:sz="4" w:space="0" w:color="auto"/>
              <w:bottom w:val="single" w:sz="4" w:space="0" w:color="auto"/>
              <w:right w:val="single" w:sz="4" w:space="0" w:color="auto"/>
            </w:tcBorders>
          </w:tcPr>
          <w:p w14:paraId="1DED50A9" w14:textId="77777777" w:rsidR="00111BA9" w:rsidRDefault="00111BA9">
            <w:pPr>
              <w:jc w:val="center"/>
              <w:rPr>
                <w:rFonts w:ascii="Times New Roman" w:hAnsi="Times New Roman"/>
                <w:sz w:val="24"/>
                <w:szCs w:val="24"/>
              </w:rPr>
            </w:pPr>
          </w:p>
          <w:p w14:paraId="343C299A" w14:textId="77777777" w:rsidR="00111BA9" w:rsidRDefault="00111BA9">
            <w:pPr>
              <w:jc w:val="center"/>
              <w:rPr>
                <w:rFonts w:ascii="Times New Roman" w:hAnsi="Times New Roman"/>
                <w:sz w:val="24"/>
                <w:szCs w:val="24"/>
              </w:rPr>
            </w:pPr>
            <w:r>
              <w:rPr>
                <w:rFonts w:ascii="Times New Roman" w:hAnsi="Times New Roman"/>
                <w:sz w:val="24"/>
                <w:szCs w:val="24"/>
              </w:rPr>
              <w:t xml:space="preserve"> Заучивание стихотворения «Хнык»</w:t>
            </w:r>
          </w:p>
        </w:tc>
        <w:tc>
          <w:tcPr>
            <w:tcW w:w="5218" w:type="dxa"/>
            <w:gridSpan w:val="3"/>
            <w:tcBorders>
              <w:top w:val="single" w:sz="4" w:space="0" w:color="auto"/>
              <w:left w:val="single" w:sz="4" w:space="0" w:color="auto"/>
              <w:bottom w:val="single" w:sz="4" w:space="0" w:color="auto"/>
              <w:right w:val="single" w:sz="4" w:space="0" w:color="auto"/>
            </w:tcBorders>
            <w:hideMark/>
          </w:tcPr>
          <w:p w14:paraId="0314DA5B"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Учить выразительно рассказывать наизусть стихотворение «Хнык» Обогатить словарь словом карлик, стимулировать речевую активность детей, упражнять в употреблении глаголов повелительной формы.</w:t>
            </w:r>
          </w:p>
        </w:tc>
        <w:tc>
          <w:tcPr>
            <w:tcW w:w="3207" w:type="dxa"/>
            <w:gridSpan w:val="2"/>
            <w:tcBorders>
              <w:top w:val="single" w:sz="4" w:space="0" w:color="auto"/>
              <w:left w:val="single" w:sz="4" w:space="0" w:color="auto"/>
              <w:bottom w:val="single" w:sz="4" w:space="0" w:color="auto"/>
              <w:right w:val="single" w:sz="4" w:space="0" w:color="auto"/>
            </w:tcBorders>
          </w:tcPr>
          <w:p w14:paraId="52098DA1"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Вопросы, беседа, игра</w:t>
            </w:r>
          </w:p>
          <w:p w14:paraId="538B38A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рассматривание иллюстраций</w:t>
            </w:r>
          </w:p>
          <w:p w14:paraId="1F091D03" w14:textId="77777777" w:rsidR="00111BA9" w:rsidRDefault="00111BA9">
            <w:pPr>
              <w:rPr>
                <w:rFonts w:ascii="Times New Roman" w:eastAsia="Times New Roman" w:hAnsi="Times New Roman"/>
                <w:sz w:val="24"/>
                <w:szCs w:val="24"/>
              </w:rPr>
            </w:pPr>
          </w:p>
        </w:tc>
        <w:tc>
          <w:tcPr>
            <w:tcW w:w="3117" w:type="dxa"/>
            <w:tcBorders>
              <w:top w:val="single" w:sz="4" w:space="0" w:color="auto"/>
              <w:left w:val="single" w:sz="4" w:space="0" w:color="auto"/>
              <w:bottom w:val="single" w:sz="4" w:space="0" w:color="auto"/>
              <w:right w:val="single" w:sz="4" w:space="0" w:color="auto"/>
            </w:tcBorders>
          </w:tcPr>
          <w:p w14:paraId="3BAAB45D"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1ED61713" w14:textId="77777777" w:rsidR="00111BA9" w:rsidRDefault="00111BA9">
            <w:pPr>
              <w:rPr>
                <w:rFonts w:ascii="Times New Roman" w:eastAsia="Times New Roman" w:hAnsi="Times New Roman"/>
                <w:sz w:val="24"/>
                <w:szCs w:val="24"/>
              </w:rPr>
            </w:pPr>
          </w:p>
        </w:tc>
      </w:tr>
      <w:tr w:rsidR="00111BA9" w14:paraId="35DDEF4A" w14:textId="77777777" w:rsidTr="00111BA9">
        <w:trPr>
          <w:trHeight w:val="373"/>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2D42FE69"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7E26D2B0" w14:textId="77777777" w:rsidR="00111BA9" w:rsidRDefault="00111BA9">
            <w:pPr>
              <w:jc w:val="center"/>
              <w:rPr>
                <w:rFonts w:ascii="Times New Roman" w:hAnsi="Times New Roman"/>
                <w:sz w:val="24"/>
                <w:szCs w:val="24"/>
              </w:rPr>
            </w:pPr>
          </w:p>
          <w:p w14:paraId="326DB442" w14:textId="77777777" w:rsidR="00111BA9" w:rsidRDefault="00111BA9">
            <w:pPr>
              <w:jc w:val="center"/>
              <w:rPr>
                <w:rFonts w:ascii="Times New Roman" w:hAnsi="Times New Roman"/>
                <w:sz w:val="24"/>
                <w:szCs w:val="24"/>
              </w:rPr>
            </w:pPr>
            <w:r>
              <w:rPr>
                <w:rFonts w:ascii="Times New Roman" w:hAnsi="Times New Roman"/>
                <w:sz w:val="24"/>
                <w:szCs w:val="24"/>
              </w:rPr>
              <w:t>Чтение сказки Чуковского</w:t>
            </w:r>
          </w:p>
          <w:p w14:paraId="35A90771" w14:textId="77777777" w:rsidR="00111BA9" w:rsidRDefault="00111BA9">
            <w:pPr>
              <w:jc w:val="center"/>
              <w:rPr>
                <w:rFonts w:ascii="Times New Roman" w:hAnsi="Times New Roman"/>
                <w:sz w:val="24"/>
                <w:szCs w:val="24"/>
              </w:rPr>
            </w:pPr>
            <w:r>
              <w:rPr>
                <w:rFonts w:ascii="Times New Roman" w:hAnsi="Times New Roman"/>
                <w:sz w:val="24"/>
                <w:szCs w:val="24"/>
              </w:rPr>
              <w:t>«Мойдодыр»</w:t>
            </w:r>
          </w:p>
        </w:tc>
        <w:tc>
          <w:tcPr>
            <w:tcW w:w="5218" w:type="dxa"/>
            <w:gridSpan w:val="3"/>
            <w:tcBorders>
              <w:top w:val="single" w:sz="4" w:space="0" w:color="auto"/>
              <w:left w:val="single" w:sz="4" w:space="0" w:color="auto"/>
              <w:bottom w:val="single" w:sz="4" w:space="0" w:color="auto"/>
              <w:right w:val="single" w:sz="4" w:space="0" w:color="auto"/>
            </w:tcBorders>
            <w:hideMark/>
          </w:tcPr>
          <w:p w14:paraId="308F4E1F"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Эмоционально воспринимать поэтическое произведение, осознать тему, содержание; вызвать желание запоминать и выразительно воспринимать четверостишия</w:t>
            </w:r>
          </w:p>
        </w:tc>
        <w:tc>
          <w:tcPr>
            <w:tcW w:w="3207" w:type="dxa"/>
            <w:gridSpan w:val="2"/>
            <w:tcBorders>
              <w:top w:val="single" w:sz="4" w:space="0" w:color="auto"/>
              <w:left w:val="single" w:sz="4" w:space="0" w:color="auto"/>
              <w:bottom w:val="single" w:sz="4" w:space="0" w:color="auto"/>
              <w:right w:val="single" w:sz="4" w:space="0" w:color="auto"/>
            </w:tcBorders>
            <w:hideMark/>
          </w:tcPr>
          <w:p w14:paraId="04B4CD7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Беседа, Рассматривание </w:t>
            </w:r>
          </w:p>
          <w:p w14:paraId="273AE54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иллюстраций</w:t>
            </w:r>
          </w:p>
        </w:tc>
        <w:tc>
          <w:tcPr>
            <w:tcW w:w="3117" w:type="dxa"/>
            <w:tcBorders>
              <w:top w:val="single" w:sz="4" w:space="0" w:color="auto"/>
              <w:left w:val="single" w:sz="4" w:space="0" w:color="auto"/>
              <w:bottom w:val="single" w:sz="4" w:space="0" w:color="auto"/>
              <w:right w:val="single" w:sz="4" w:space="0" w:color="auto"/>
            </w:tcBorders>
            <w:hideMark/>
          </w:tcPr>
          <w:p w14:paraId="197BDF71"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4037C06D"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Индивиду. </w:t>
            </w:r>
          </w:p>
        </w:tc>
      </w:tr>
      <w:tr w:rsidR="00111BA9" w14:paraId="5F244BA1" w14:textId="77777777" w:rsidTr="00111BA9">
        <w:trPr>
          <w:trHeight w:val="507"/>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1E31AD9F"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72DE6807" w14:textId="77777777" w:rsidR="00111BA9" w:rsidRDefault="00111BA9">
            <w:pPr>
              <w:jc w:val="center"/>
              <w:rPr>
                <w:rFonts w:ascii="Times New Roman" w:eastAsia="Times New Roman" w:hAnsi="Times New Roman"/>
                <w:sz w:val="24"/>
                <w:szCs w:val="24"/>
              </w:rPr>
            </w:pPr>
          </w:p>
          <w:p w14:paraId="5949C862" w14:textId="77777777" w:rsidR="00111BA9" w:rsidRDefault="00111BA9">
            <w:pPr>
              <w:jc w:val="center"/>
              <w:rPr>
                <w:rFonts w:ascii="Times New Roman" w:eastAsia="Times New Roman" w:hAnsi="Times New Roman"/>
              </w:rPr>
            </w:pPr>
            <w:r>
              <w:rPr>
                <w:rFonts w:ascii="Times New Roman" w:eastAsia="Times New Roman" w:hAnsi="Times New Roman"/>
                <w:sz w:val="24"/>
                <w:szCs w:val="24"/>
              </w:rPr>
              <w:lastRenderedPageBreak/>
              <w:t>Заучивание ст. Трутневой «С Новым годом»</w:t>
            </w:r>
          </w:p>
        </w:tc>
        <w:tc>
          <w:tcPr>
            <w:tcW w:w="5218" w:type="dxa"/>
            <w:gridSpan w:val="3"/>
            <w:tcBorders>
              <w:top w:val="single" w:sz="4" w:space="0" w:color="auto"/>
              <w:left w:val="single" w:sz="4" w:space="0" w:color="auto"/>
              <w:bottom w:val="single" w:sz="4" w:space="0" w:color="auto"/>
              <w:right w:val="single" w:sz="4" w:space="0" w:color="auto"/>
            </w:tcBorders>
            <w:hideMark/>
          </w:tcPr>
          <w:p w14:paraId="7E992A8B"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lastRenderedPageBreak/>
              <w:t xml:space="preserve">Учить выражать свои впечатления от новогоднего праздника в связных </w:t>
            </w:r>
            <w:r>
              <w:rPr>
                <w:rFonts w:ascii="Times New Roman" w:eastAsia="Times New Roman" w:hAnsi="Times New Roman"/>
                <w:sz w:val="24"/>
                <w:szCs w:val="24"/>
              </w:rPr>
              <w:lastRenderedPageBreak/>
              <w:t>высказываниях.  Эмоционально воспринимать стихи.  Воспитывать любовь к народным традициям.</w:t>
            </w:r>
          </w:p>
        </w:tc>
        <w:tc>
          <w:tcPr>
            <w:tcW w:w="3207" w:type="dxa"/>
            <w:gridSpan w:val="2"/>
            <w:tcBorders>
              <w:top w:val="single" w:sz="4" w:space="0" w:color="auto"/>
              <w:left w:val="single" w:sz="4" w:space="0" w:color="auto"/>
              <w:bottom w:val="single" w:sz="4" w:space="0" w:color="auto"/>
              <w:right w:val="single" w:sz="4" w:space="0" w:color="auto"/>
            </w:tcBorders>
            <w:hideMark/>
          </w:tcPr>
          <w:p w14:paraId="5502199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lastRenderedPageBreak/>
              <w:t xml:space="preserve">Заучивание стихов беседа рассматривание </w:t>
            </w:r>
          </w:p>
          <w:p w14:paraId="4C9DBDC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lastRenderedPageBreak/>
              <w:t>иллюстраций</w:t>
            </w:r>
          </w:p>
        </w:tc>
        <w:tc>
          <w:tcPr>
            <w:tcW w:w="3117" w:type="dxa"/>
            <w:tcBorders>
              <w:top w:val="single" w:sz="4" w:space="0" w:color="auto"/>
              <w:left w:val="single" w:sz="4" w:space="0" w:color="auto"/>
              <w:bottom w:val="single" w:sz="4" w:space="0" w:color="auto"/>
              <w:right w:val="single" w:sz="4" w:space="0" w:color="auto"/>
            </w:tcBorders>
          </w:tcPr>
          <w:p w14:paraId="5A8767E5"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lastRenderedPageBreak/>
              <w:t>Фронтальная</w:t>
            </w:r>
          </w:p>
          <w:p w14:paraId="17A990CA" w14:textId="77777777" w:rsidR="00111BA9" w:rsidRDefault="00111BA9">
            <w:pPr>
              <w:rPr>
                <w:rFonts w:ascii="Times New Roman" w:eastAsia="Times New Roman" w:hAnsi="Times New Roman"/>
                <w:sz w:val="24"/>
                <w:szCs w:val="24"/>
              </w:rPr>
            </w:pPr>
          </w:p>
        </w:tc>
      </w:tr>
      <w:tr w:rsidR="00111BA9" w14:paraId="55FDC27C" w14:textId="77777777" w:rsidTr="00111BA9">
        <w:trPr>
          <w:trHeight w:val="547"/>
        </w:trPr>
        <w:tc>
          <w:tcPr>
            <w:tcW w:w="1272" w:type="dxa"/>
            <w:gridSpan w:val="2"/>
            <w:vMerge w:val="restart"/>
            <w:tcBorders>
              <w:top w:val="single" w:sz="4" w:space="0" w:color="auto"/>
              <w:left w:val="single" w:sz="4" w:space="0" w:color="auto"/>
              <w:bottom w:val="single" w:sz="4" w:space="0" w:color="auto"/>
              <w:right w:val="single" w:sz="4" w:space="0" w:color="auto"/>
            </w:tcBorders>
            <w:hideMark/>
          </w:tcPr>
          <w:p w14:paraId="0E764CD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lastRenderedPageBreak/>
              <w:t>Январь</w:t>
            </w:r>
          </w:p>
        </w:tc>
        <w:tc>
          <w:tcPr>
            <w:tcW w:w="2066" w:type="dxa"/>
            <w:tcBorders>
              <w:top w:val="single" w:sz="4" w:space="0" w:color="auto"/>
              <w:left w:val="single" w:sz="4" w:space="0" w:color="auto"/>
              <w:bottom w:val="single" w:sz="4" w:space="0" w:color="auto"/>
              <w:right w:val="single" w:sz="4" w:space="0" w:color="auto"/>
            </w:tcBorders>
          </w:tcPr>
          <w:p w14:paraId="6B6D7B8F" w14:textId="77777777" w:rsidR="00111BA9" w:rsidRDefault="00111BA9">
            <w:pPr>
              <w:jc w:val="center"/>
              <w:rPr>
                <w:rFonts w:ascii="Times New Roman" w:eastAsia="Times New Roman" w:hAnsi="Times New Roman"/>
                <w:sz w:val="24"/>
                <w:szCs w:val="24"/>
              </w:rPr>
            </w:pPr>
          </w:p>
          <w:p w14:paraId="622A1F66"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Каникулы</w:t>
            </w:r>
          </w:p>
        </w:tc>
        <w:tc>
          <w:tcPr>
            <w:tcW w:w="5218" w:type="dxa"/>
            <w:gridSpan w:val="3"/>
            <w:tcBorders>
              <w:top w:val="single" w:sz="4" w:space="0" w:color="auto"/>
              <w:left w:val="single" w:sz="4" w:space="0" w:color="auto"/>
              <w:bottom w:val="single" w:sz="4" w:space="0" w:color="auto"/>
              <w:right w:val="single" w:sz="4" w:space="0" w:color="auto"/>
            </w:tcBorders>
            <w:hideMark/>
          </w:tcPr>
          <w:p w14:paraId="05036F0A"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Ежедневное чтение литературы по выбору детей. Учить выражать свои впечатления.</w:t>
            </w:r>
          </w:p>
        </w:tc>
        <w:tc>
          <w:tcPr>
            <w:tcW w:w="3207" w:type="dxa"/>
            <w:gridSpan w:val="2"/>
            <w:tcBorders>
              <w:top w:val="single" w:sz="4" w:space="0" w:color="auto"/>
              <w:left w:val="single" w:sz="4" w:space="0" w:color="auto"/>
              <w:bottom w:val="single" w:sz="4" w:space="0" w:color="auto"/>
              <w:right w:val="single" w:sz="4" w:space="0" w:color="auto"/>
            </w:tcBorders>
            <w:hideMark/>
          </w:tcPr>
          <w:p w14:paraId="6FC78415"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Беседа, игра Рассматривание </w:t>
            </w:r>
          </w:p>
          <w:p w14:paraId="5423155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иллюстраций</w:t>
            </w:r>
          </w:p>
        </w:tc>
        <w:tc>
          <w:tcPr>
            <w:tcW w:w="3117" w:type="dxa"/>
            <w:tcBorders>
              <w:top w:val="single" w:sz="4" w:space="0" w:color="auto"/>
              <w:left w:val="single" w:sz="4" w:space="0" w:color="auto"/>
              <w:bottom w:val="single" w:sz="4" w:space="0" w:color="auto"/>
              <w:right w:val="single" w:sz="4" w:space="0" w:color="auto"/>
            </w:tcBorders>
          </w:tcPr>
          <w:p w14:paraId="60F659E2"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65E3248A" w14:textId="77777777" w:rsidR="00111BA9" w:rsidRDefault="00111BA9">
            <w:pPr>
              <w:rPr>
                <w:rFonts w:ascii="Times New Roman" w:eastAsia="Times New Roman" w:hAnsi="Times New Roman"/>
                <w:sz w:val="24"/>
                <w:szCs w:val="24"/>
              </w:rPr>
            </w:pPr>
          </w:p>
        </w:tc>
      </w:tr>
      <w:tr w:rsidR="00111BA9" w14:paraId="1BB18659" w14:textId="77777777" w:rsidTr="00111BA9">
        <w:trPr>
          <w:trHeight w:val="1425"/>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031AEEA9"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3B42742E" w14:textId="77777777" w:rsidR="00111BA9" w:rsidRDefault="00111BA9">
            <w:pPr>
              <w:jc w:val="center"/>
              <w:rPr>
                <w:rFonts w:ascii="Times New Roman" w:hAnsi="Times New Roman"/>
                <w:sz w:val="24"/>
                <w:szCs w:val="24"/>
              </w:rPr>
            </w:pPr>
          </w:p>
          <w:p w14:paraId="7F6FD7AF" w14:textId="77777777" w:rsidR="00111BA9" w:rsidRDefault="00111BA9">
            <w:pPr>
              <w:jc w:val="center"/>
              <w:rPr>
                <w:rFonts w:ascii="Times New Roman" w:hAnsi="Times New Roman"/>
              </w:rPr>
            </w:pPr>
            <w:r>
              <w:rPr>
                <w:rFonts w:ascii="Times New Roman" w:hAnsi="Times New Roman"/>
                <w:sz w:val="24"/>
                <w:szCs w:val="24"/>
              </w:rPr>
              <w:t>Чтение стихов о детях, заучивание «Где мой пальчик»</w:t>
            </w:r>
          </w:p>
        </w:tc>
        <w:tc>
          <w:tcPr>
            <w:tcW w:w="5218" w:type="dxa"/>
            <w:gridSpan w:val="3"/>
            <w:tcBorders>
              <w:top w:val="single" w:sz="4" w:space="0" w:color="auto"/>
              <w:left w:val="single" w:sz="4" w:space="0" w:color="auto"/>
              <w:bottom w:val="single" w:sz="4" w:space="0" w:color="auto"/>
              <w:right w:val="single" w:sz="4" w:space="0" w:color="auto"/>
            </w:tcBorders>
            <w:hideMark/>
          </w:tcPr>
          <w:p w14:paraId="00B256A7"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Продолжить знакомство с разнообразием русской лирики; развивать фантазию, воображение ребёнка. Учить рассказывать стихи выразительно.</w:t>
            </w:r>
          </w:p>
        </w:tc>
        <w:tc>
          <w:tcPr>
            <w:tcW w:w="3207" w:type="dxa"/>
            <w:gridSpan w:val="2"/>
            <w:tcBorders>
              <w:top w:val="single" w:sz="4" w:space="0" w:color="auto"/>
              <w:left w:val="single" w:sz="4" w:space="0" w:color="auto"/>
              <w:bottom w:val="single" w:sz="4" w:space="0" w:color="auto"/>
              <w:right w:val="single" w:sz="4" w:space="0" w:color="auto"/>
            </w:tcBorders>
          </w:tcPr>
          <w:p w14:paraId="54B304BB"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Заучивание Рассматривание </w:t>
            </w:r>
          </w:p>
          <w:p w14:paraId="72C95F63"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иллюстраций </w:t>
            </w:r>
          </w:p>
          <w:p w14:paraId="325D3C05" w14:textId="77777777" w:rsidR="00111BA9" w:rsidRDefault="00111BA9">
            <w:pPr>
              <w:rPr>
                <w:rFonts w:ascii="Times New Roman" w:eastAsia="Times New Roman" w:hAnsi="Times New Roman"/>
                <w:sz w:val="24"/>
                <w:szCs w:val="24"/>
              </w:rPr>
            </w:pPr>
          </w:p>
        </w:tc>
        <w:tc>
          <w:tcPr>
            <w:tcW w:w="3117" w:type="dxa"/>
            <w:tcBorders>
              <w:top w:val="single" w:sz="4" w:space="0" w:color="auto"/>
              <w:left w:val="single" w:sz="4" w:space="0" w:color="auto"/>
              <w:bottom w:val="single" w:sz="4" w:space="0" w:color="auto"/>
              <w:right w:val="single" w:sz="4" w:space="0" w:color="auto"/>
            </w:tcBorders>
          </w:tcPr>
          <w:p w14:paraId="3DD46AC0"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191026E9" w14:textId="77777777" w:rsidR="00111BA9" w:rsidRDefault="00111BA9">
            <w:pPr>
              <w:rPr>
                <w:rFonts w:ascii="Times New Roman" w:eastAsia="Times New Roman" w:hAnsi="Times New Roman"/>
                <w:sz w:val="24"/>
                <w:szCs w:val="24"/>
              </w:rPr>
            </w:pPr>
          </w:p>
        </w:tc>
      </w:tr>
      <w:tr w:rsidR="00111BA9" w14:paraId="15A5C0B4" w14:textId="77777777" w:rsidTr="00111BA9">
        <w:trPr>
          <w:trHeight w:val="454"/>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047BC5AC"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1B5B19F3" w14:textId="77777777" w:rsidR="00111BA9" w:rsidRDefault="00111BA9">
            <w:pPr>
              <w:jc w:val="center"/>
              <w:rPr>
                <w:rFonts w:ascii="Times New Roman" w:eastAsia="Times New Roman" w:hAnsi="Times New Roman"/>
              </w:rPr>
            </w:pPr>
            <w:r>
              <w:rPr>
                <w:rFonts w:ascii="Times New Roman" w:eastAsia="Times New Roman" w:hAnsi="Times New Roman"/>
                <w:sz w:val="24"/>
                <w:szCs w:val="24"/>
              </w:rPr>
              <w:t>Рассказывание сказки «Маша и медведь»</w:t>
            </w:r>
          </w:p>
        </w:tc>
        <w:tc>
          <w:tcPr>
            <w:tcW w:w="5218" w:type="dxa"/>
            <w:gridSpan w:val="3"/>
            <w:tcBorders>
              <w:top w:val="single" w:sz="4" w:space="0" w:color="auto"/>
              <w:left w:val="single" w:sz="4" w:space="0" w:color="auto"/>
              <w:bottom w:val="single" w:sz="4" w:space="0" w:color="auto"/>
              <w:right w:val="single" w:sz="4" w:space="0" w:color="auto"/>
            </w:tcBorders>
            <w:hideMark/>
          </w:tcPr>
          <w:p w14:paraId="10FF372D"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Продолжать учить запоминать и интонационально выразительно воспринимать слова и фразы из текста в процессе  театрализации. Учить выражать свои впечатления</w:t>
            </w:r>
          </w:p>
        </w:tc>
        <w:tc>
          <w:tcPr>
            <w:tcW w:w="3207" w:type="dxa"/>
            <w:gridSpan w:val="2"/>
            <w:tcBorders>
              <w:top w:val="single" w:sz="4" w:space="0" w:color="auto"/>
              <w:left w:val="single" w:sz="4" w:space="0" w:color="auto"/>
              <w:bottom w:val="single" w:sz="4" w:space="0" w:color="auto"/>
              <w:right w:val="single" w:sz="4" w:space="0" w:color="auto"/>
            </w:tcBorders>
          </w:tcPr>
          <w:p w14:paraId="29F48028"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Беседа, театрализация</w:t>
            </w:r>
          </w:p>
          <w:p w14:paraId="23E54AF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Рассматривание </w:t>
            </w:r>
          </w:p>
          <w:p w14:paraId="2E797D5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иллюстраций </w:t>
            </w:r>
          </w:p>
          <w:p w14:paraId="05CA080A" w14:textId="77777777" w:rsidR="00111BA9" w:rsidRDefault="00111BA9">
            <w:pPr>
              <w:rPr>
                <w:rFonts w:ascii="Times New Roman" w:eastAsia="Times New Roman" w:hAnsi="Times New Roman"/>
                <w:sz w:val="24"/>
                <w:szCs w:val="24"/>
              </w:rPr>
            </w:pPr>
          </w:p>
        </w:tc>
        <w:tc>
          <w:tcPr>
            <w:tcW w:w="3117" w:type="dxa"/>
            <w:tcBorders>
              <w:top w:val="single" w:sz="4" w:space="0" w:color="auto"/>
              <w:left w:val="single" w:sz="4" w:space="0" w:color="auto"/>
              <w:bottom w:val="single" w:sz="4" w:space="0" w:color="auto"/>
              <w:right w:val="single" w:sz="4" w:space="0" w:color="auto"/>
            </w:tcBorders>
          </w:tcPr>
          <w:p w14:paraId="32A31929"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36091635" w14:textId="77777777" w:rsidR="00111BA9" w:rsidRDefault="00111BA9">
            <w:pPr>
              <w:rPr>
                <w:rFonts w:ascii="Times New Roman" w:eastAsia="Times New Roman" w:hAnsi="Times New Roman"/>
                <w:sz w:val="24"/>
                <w:szCs w:val="24"/>
              </w:rPr>
            </w:pPr>
          </w:p>
        </w:tc>
      </w:tr>
      <w:tr w:rsidR="00111BA9" w14:paraId="53BB0475" w14:textId="77777777" w:rsidTr="00111BA9">
        <w:trPr>
          <w:trHeight w:val="667"/>
        </w:trPr>
        <w:tc>
          <w:tcPr>
            <w:tcW w:w="1272" w:type="dxa"/>
            <w:gridSpan w:val="2"/>
            <w:vMerge w:val="restart"/>
            <w:tcBorders>
              <w:top w:val="nil"/>
              <w:left w:val="single" w:sz="4" w:space="0" w:color="auto"/>
              <w:bottom w:val="single" w:sz="4" w:space="0" w:color="auto"/>
              <w:right w:val="single" w:sz="4" w:space="0" w:color="auto"/>
            </w:tcBorders>
            <w:hideMark/>
          </w:tcPr>
          <w:p w14:paraId="12DE7DE1"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Февраль</w:t>
            </w:r>
          </w:p>
        </w:tc>
        <w:tc>
          <w:tcPr>
            <w:tcW w:w="2066" w:type="dxa"/>
            <w:tcBorders>
              <w:top w:val="nil"/>
              <w:left w:val="single" w:sz="4" w:space="0" w:color="auto"/>
              <w:bottom w:val="single" w:sz="4" w:space="0" w:color="auto"/>
              <w:right w:val="single" w:sz="4" w:space="0" w:color="auto"/>
            </w:tcBorders>
            <w:hideMark/>
          </w:tcPr>
          <w:p w14:paraId="7C8FD4F6" w14:textId="77777777" w:rsidR="00111BA9" w:rsidRDefault="00111BA9">
            <w:pPr>
              <w:jc w:val="center"/>
              <w:rPr>
                <w:rFonts w:ascii="Times New Roman" w:hAnsi="Times New Roman"/>
                <w:sz w:val="24"/>
                <w:szCs w:val="24"/>
              </w:rPr>
            </w:pPr>
            <w:r>
              <w:rPr>
                <w:rFonts w:ascii="Times New Roman" w:hAnsi="Times New Roman"/>
                <w:sz w:val="24"/>
                <w:szCs w:val="24"/>
              </w:rPr>
              <w:t>Рассказывание сказки Л. Толстого «Три медведя»</w:t>
            </w:r>
          </w:p>
        </w:tc>
        <w:tc>
          <w:tcPr>
            <w:tcW w:w="5218" w:type="dxa"/>
            <w:gridSpan w:val="3"/>
            <w:tcBorders>
              <w:top w:val="nil"/>
              <w:left w:val="single" w:sz="4" w:space="0" w:color="auto"/>
              <w:bottom w:val="single" w:sz="4" w:space="0" w:color="auto"/>
              <w:right w:val="single" w:sz="4" w:space="0" w:color="auto"/>
            </w:tcBorders>
          </w:tcPr>
          <w:p w14:paraId="34E9D25C"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Учить эмоционально воспринимать сказку, Внимательно относиться к образному слову, помочь усвоить содержание сказки</w:t>
            </w:r>
          </w:p>
          <w:p w14:paraId="0937E9F8" w14:textId="77777777" w:rsidR="00111BA9" w:rsidRDefault="00111BA9">
            <w:pPr>
              <w:jc w:val="both"/>
              <w:rPr>
                <w:rFonts w:ascii="Times New Roman" w:eastAsia="Times New Roman" w:hAnsi="Times New Roman"/>
                <w:sz w:val="24"/>
                <w:szCs w:val="24"/>
              </w:rPr>
            </w:pPr>
          </w:p>
          <w:p w14:paraId="41177AB4" w14:textId="77777777" w:rsidR="00111BA9" w:rsidRDefault="00111BA9">
            <w:pPr>
              <w:jc w:val="both"/>
              <w:rPr>
                <w:rFonts w:ascii="Times New Roman" w:eastAsia="Times New Roman" w:hAnsi="Times New Roman"/>
                <w:sz w:val="24"/>
                <w:szCs w:val="24"/>
              </w:rPr>
            </w:pPr>
          </w:p>
        </w:tc>
        <w:tc>
          <w:tcPr>
            <w:tcW w:w="3207" w:type="dxa"/>
            <w:gridSpan w:val="2"/>
            <w:tcBorders>
              <w:top w:val="nil"/>
              <w:left w:val="single" w:sz="4" w:space="0" w:color="auto"/>
              <w:bottom w:val="single" w:sz="4" w:space="0" w:color="auto"/>
              <w:right w:val="single" w:sz="4" w:space="0" w:color="auto"/>
            </w:tcBorders>
            <w:hideMark/>
          </w:tcPr>
          <w:p w14:paraId="3CCB1A4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рассказ, игра</w:t>
            </w:r>
          </w:p>
          <w:p w14:paraId="56BC6CF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Рассматривание </w:t>
            </w:r>
          </w:p>
          <w:p w14:paraId="15ADF32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иллюстраций </w:t>
            </w:r>
          </w:p>
          <w:p w14:paraId="4D56502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вопросы</w:t>
            </w:r>
          </w:p>
        </w:tc>
        <w:tc>
          <w:tcPr>
            <w:tcW w:w="3117" w:type="dxa"/>
            <w:tcBorders>
              <w:top w:val="nil"/>
              <w:left w:val="single" w:sz="4" w:space="0" w:color="auto"/>
              <w:bottom w:val="single" w:sz="4" w:space="0" w:color="auto"/>
              <w:right w:val="single" w:sz="4" w:space="0" w:color="auto"/>
            </w:tcBorders>
          </w:tcPr>
          <w:p w14:paraId="034D9CFF"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538C9849" w14:textId="77777777" w:rsidR="00111BA9" w:rsidRDefault="00111BA9">
            <w:pPr>
              <w:rPr>
                <w:rFonts w:ascii="Times New Roman" w:eastAsia="Times New Roman" w:hAnsi="Times New Roman"/>
                <w:sz w:val="24"/>
                <w:szCs w:val="24"/>
              </w:rPr>
            </w:pPr>
          </w:p>
        </w:tc>
      </w:tr>
      <w:tr w:rsidR="00111BA9" w14:paraId="2FE33A54" w14:textId="77777777" w:rsidTr="00111BA9">
        <w:trPr>
          <w:trHeight w:val="417"/>
        </w:trPr>
        <w:tc>
          <w:tcPr>
            <w:tcW w:w="3414" w:type="dxa"/>
            <w:gridSpan w:val="2"/>
            <w:vMerge/>
            <w:tcBorders>
              <w:top w:val="nil"/>
              <w:left w:val="single" w:sz="4" w:space="0" w:color="auto"/>
              <w:bottom w:val="single" w:sz="4" w:space="0" w:color="auto"/>
              <w:right w:val="single" w:sz="4" w:space="0" w:color="auto"/>
            </w:tcBorders>
            <w:vAlign w:val="center"/>
            <w:hideMark/>
          </w:tcPr>
          <w:p w14:paraId="48A6E87A"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46316058" w14:textId="77777777" w:rsidR="00111BA9" w:rsidRDefault="00111BA9">
            <w:pPr>
              <w:rPr>
                <w:rFonts w:ascii="Times New Roman" w:hAnsi="Times New Roman"/>
                <w:sz w:val="24"/>
                <w:szCs w:val="24"/>
              </w:rPr>
            </w:pPr>
          </w:p>
          <w:p w14:paraId="6F49E981" w14:textId="77777777" w:rsidR="00111BA9" w:rsidRDefault="00111BA9">
            <w:pPr>
              <w:jc w:val="center"/>
              <w:rPr>
                <w:rFonts w:ascii="Times New Roman" w:hAnsi="Times New Roman"/>
                <w:sz w:val="24"/>
                <w:szCs w:val="24"/>
              </w:rPr>
            </w:pPr>
            <w:r>
              <w:rPr>
                <w:rFonts w:ascii="Times New Roman" w:hAnsi="Times New Roman"/>
                <w:sz w:val="24"/>
                <w:szCs w:val="24"/>
              </w:rPr>
              <w:t>Ознакомление с малыми фольклорными формами.</w:t>
            </w:r>
          </w:p>
          <w:p w14:paraId="018FFC64" w14:textId="77777777" w:rsidR="00111BA9" w:rsidRDefault="00111BA9">
            <w:pPr>
              <w:rPr>
                <w:rFonts w:ascii="Times New Roman" w:eastAsia="Times New Roman" w:hAnsi="Times New Roman"/>
              </w:rPr>
            </w:pPr>
          </w:p>
        </w:tc>
        <w:tc>
          <w:tcPr>
            <w:tcW w:w="5218" w:type="dxa"/>
            <w:gridSpan w:val="3"/>
            <w:tcBorders>
              <w:top w:val="single" w:sz="4" w:space="0" w:color="auto"/>
              <w:left w:val="single" w:sz="4" w:space="0" w:color="auto"/>
              <w:bottom w:val="single" w:sz="4" w:space="0" w:color="auto"/>
              <w:right w:val="single" w:sz="4" w:space="0" w:color="auto"/>
            </w:tcBorders>
            <w:hideMark/>
          </w:tcPr>
          <w:p w14:paraId="0BD24BFE"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Продолжать знакомить детей с потешками, выразительно рассказывать потешку «Расти коса , до пояса». Учить отгадывать описательные загадки. Находить соответствующие отгадкам картинки, упражнять в ритмичном и выразительном произнесении текста  в игре «У медведя во бору»</w:t>
            </w:r>
          </w:p>
        </w:tc>
        <w:tc>
          <w:tcPr>
            <w:tcW w:w="3207" w:type="dxa"/>
            <w:gridSpan w:val="2"/>
            <w:tcBorders>
              <w:top w:val="single" w:sz="4" w:space="0" w:color="auto"/>
              <w:left w:val="single" w:sz="4" w:space="0" w:color="auto"/>
              <w:bottom w:val="single" w:sz="4" w:space="0" w:color="auto"/>
              <w:right w:val="single" w:sz="4" w:space="0" w:color="auto"/>
            </w:tcBorders>
          </w:tcPr>
          <w:p w14:paraId="1DBA0394"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Рассказ, обсуждение</w:t>
            </w:r>
          </w:p>
          <w:p w14:paraId="0427FB81"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Загадывание загадок</w:t>
            </w:r>
          </w:p>
          <w:p w14:paraId="0CE83E93"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Подв. Игра</w:t>
            </w:r>
          </w:p>
          <w:p w14:paraId="44B539C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Рассматривание </w:t>
            </w:r>
          </w:p>
          <w:p w14:paraId="777725A1"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иллюстраций </w:t>
            </w:r>
          </w:p>
          <w:p w14:paraId="30EB83D5" w14:textId="77777777" w:rsidR="00111BA9" w:rsidRDefault="00111BA9">
            <w:pPr>
              <w:rPr>
                <w:rFonts w:ascii="Times New Roman" w:eastAsia="Times New Roman" w:hAnsi="Times New Roman"/>
                <w:sz w:val="24"/>
                <w:szCs w:val="24"/>
              </w:rPr>
            </w:pPr>
          </w:p>
        </w:tc>
        <w:tc>
          <w:tcPr>
            <w:tcW w:w="3117" w:type="dxa"/>
            <w:tcBorders>
              <w:top w:val="single" w:sz="4" w:space="0" w:color="auto"/>
              <w:left w:val="single" w:sz="4" w:space="0" w:color="auto"/>
              <w:bottom w:val="single" w:sz="4" w:space="0" w:color="auto"/>
              <w:right w:val="single" w:sz="4" w:space="0" w:color="auto"/>
            </w:tcBorders>
          </w:tcPr>
          <w:p w14:paraId="562D3D0C"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208BD7D1" w14:textId="77777777" w:rsidR="00111BA9" w:rsidRDefault="00111BA9">
            <w:pPr>
              <w:rPr>
                <w:rFonts w:ascii="Times New Roman" w:eastAsia="Times New Roman" w:hAnsi="Times New Roman"/>
                <w:sz w:val="24"/>
                <w:szCs w:val="24"/>
              </w:rPr>
            </w:pPr>
          </w:p>
        </w:tc>
      </w:tr>
      <w:tr w:rsidR="00111BA9" w14:paraId="236AFE40" w14:textId="77777777" w:rsidTr="00111BA9">
        <w:trPr>
          <w:trHeight w:val="747"/>
        </w:trPr>
        <w:tc>
          <w:tcPr>
            <w:tcW w:w="3414" w:type="dxa"/>
            <w:gridSpan w:val="2"/>
            <w:vMerge/>
            <w:tcBorders>
              <w:top w:val="nil"/>
              <w:left w:val="single" w:sz="4" w:space="0" w:color="auto"/>
              <w:bottom w:val="single" w:sz="4" w:space="0" w:color="auto"/>
              <w:right w:val="single" w:sz="4" w:space="0" w:color="auto"/>
            </w:tcBorders>
            <w:vAlign w:val="center"/>
            <w:hideMark/>
          </w:tcPr>
          <w:p w14:paraId="3B417458"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591926EA" w14:textId="77777777" w:rsidR="00111BA9" w:rsidRDefault="00111BA9">
            <w:pPr>
              <w:jc w:val="center"/>
              <w:rPr>
                <w:rFonts w:ascii="Times New Roman" w:hAnsi="Times New Roman"/>
                <w:sz w:val="24"/>
                <w:szCs w:val="24"/>
              </w:rPr>
            </w:pPr>
          </w:p>
          <w:p w14:paraId="34F6BBC5" w14:textId="77777777" w:rsidR="00111BA9" w:rsidRDefault="00111BA9">
            <w:pPr>
              <w:jc w:val="center"/>
              <w:rPr>
                <w:rFonts w:ascii="Times New Roman" w:hAnsi="Times New Roman"/>
                <w:sz w:val="24"/>
                <w:szCs w:val="24"/>
              </w:rPr>
            </w:pPr>
            <w:r>
              <w:rPr>
                <w:rFonts w:ascii="Times New Roman" w:hAnsi="Times New Roman"/>
                <w:sz w:val="24"/>
                <w:szCs w:val="24"/>
              </w:rPr>
              <w:t>Рассказывание сказки</w:t>
            </w:r>
          </w:p>
          <w:p w14:paraId="788E4975" w14:textId="77777777" w:rsidR="00111BA9" w:rsidRDefault="00111BA9">
            <w:pPr>
              <w:jc w:val="center"/>
              <w:rPr>
                <w:rFonts w:ascii="Times New Roman" w:hAnsi="Times New Roman"/>
                <w:sz w:val="24"/>
                <w:szCs w:val="24"/>
              </w:rPr>
            </w:pPr>
            <w:r>
              <w:rPr>
                <w:rFonts w:ascii="Times New Roman" w:hAnsi="Times New Roman"/>
                <w:sz w:val="24"/>
                <w:szCs w:val="24"/>
              </w:rPr>
              <w:t>«Лиса, заяц и петух</w:t>
            </w:r>
          </w:p>
        </w:tc>
        <w:tc>
          <w:tcPr>
            <w:tcW w:w="5218" w:type="dxa"/>
            <w:gridSpan w:val="3"/>
            <w:tcBorders>
              <w:top w:val="single" w:sz="4" w:space="0" w:color="auto"/>
              <w:left w:val="single" w:sz="4" w:space="0" w:color="auto"/>
              <w:bottom w:val="single" w:sz="4" w:space="0" w:color="auto"/>
              <w:right w:val="single" w:sz="4" w:space="0" w:color="auto"/>
            </w:tcBorders>
            <w:hideMark/>
          </w:tcPr>
          <w:p w14:paraId="05A505FE"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Учить эмоционально воспринимать сказку. Осознавать и запоминать сюжет. Повторять песенки из сказки, упражнять в словообразовании. Воспитывать любовь к народному творчеству</w:t>
            </w:r>
          </w:p>
        </w:tc>
        <w:tc>
          <w:tcPr>
            <w:tcW w:w="3207" w:type="dxa"/>
            <w:gridSpan w:val="2"/>
            <w:tcBorders>
              <w:top w:val="single" w:sz="4" w:space="0" w:color="auto"/>
              <w:left w:val="single" w:sz="4" w:space="0" w:color="auto"/>
              <w:bottom w:val="single" w:sz="4" w:space="0" w:color="auto"/>
              <w:right w:val="single" w:sz="4" w:space="0" w:color="auto"/>
            </w:tcBorders>
          </w:tcPr>
          <w:p w14:paraId="26E397C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Рассказ</w:t>
            </w:r>
          </w:p>
          <w:p w14:paraId="04415641"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Вопросы</w:t>
            </w:r>
          </w:p>
          <w:p w14:paraId="5996A34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Рассматривание </w:t>
            </w:r>
          </w:p>
          <w:p w14:paraId="0301AB7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иллюстраций </w:t>
            </w:r>
          </w:p>
          <w:p w14:paraId="721BA634" w14:textId="77777777" w:rsidR="00111BA9" w:rsidRDefault="00111BA9">
            <w:pPr>
              <w:rPr>
                <w:rFonts w:ascii="Times New Roman" w:eastAsia="Times New Roman" w:hAnsi="Times New Roman"/>
                <w:sz w:val="24"/>
                <w:szCs w:val="24"/>
              </w:rPr>
            </w:pPr>
          </w:p>
        </w:tc>
        <w:tc>
          <w:tcPr>
            <w:tcW w:w="3117" w:type="dxa"/>
            <w:tcBorders>
              <w:top w:val="single" w:sz="4" w:space="0" w:color="auto"/>
              <w:left w:val="single" w:sz="4" w:space="0" w:color="auto"/>
              <w:bottom w:val="single" w:sz="4" w:space="0" w:color="auto"/>
              <w:right w:val="single" w:sz="4" w:space="0" w:color="auto"/>
            </w:tcBorders>
          </w:tcPr>
          <w:p w14:paraId="29C41F04"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lastRenderedPageBreak/>
              <w:t>Фронтальная</w:t>
            </w:r>
          </w:p>
          <w:p w14:paraId="63E6AC40" w14:textId="77777777" w:rsidR="00111BA9" w:rsidRDefault="00111BA9">
            <w:pPr>
              <w:rPr>
                <w:rFonts w:ascii="Times New Roman" w:eastAsia="Times New Roman" w:hAnsi="Times New Roman"/>
                <w:sz w:val="24"/>
                <w:szCs w:val="24"/>
              </w:rPr>
            </w:pPr>
          </w:p>
        </w:tc>
      </w:tr>
      <w:tr w:rsidR="00111BA9" w14:paraId="0CBF41EB" w14:textId="77777777" w:rsidTr="00111BA9">
        <w:trPr>
          <w:trHeight w:val="480"/>
        </w:trPr>
        <w:tc>
          <w:tcPr>
            <w:tcW w:w="3414" w:type="dxa"/>
            <w:gridSpan w:val="2"/>
            <w:vMerge/>
            <w:tcBorders>
              <w:top w:val="nil"/>
              <w:left w:val="single" w:sz="4" w:space="0" w:color="auto"/>
              <w:bottom w:val="single" w:sz="4" w:space="0" w:color="auto"/>
              <w:right w:val="single" w:sz="4" w:space="0" w:color="auto"/>
            </w:tcBorders>
            <w:vAlign w:val="center"/>
            <w:hideMark/>
          </w:tcPr>
          <w:p w14:paraId="5AA89F69"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11F867E6" w14:textId="77777777" w:rsidR="00111BA9" w:rsidRDefault="00111BA9">
            <w:pPr>
              <w:jc w:val="center"/>
              <w:rPr>
                <w:rFonts w:ascii="Times New Roman" w:hAnsi="Times New Roman"/>
                <w:sz w:val="24"/>
                <w:szCs w:val="24"/>
              </w:rPr>
            </w:pPr>
          </w:p>
          <w:p w14:paraId="01B6937D" w14:textId="77777777" w:rsidR="00111BA9" w:rsidRDefault="00111BA9">
            <w:pPr>
              <w:jc w:val="center"/>
              <w:rPr>
                <w:rFonts w:ascii="Times New Roman" w:hAnsi="Times New Roman"/>
              </w:rPr>
            </w:pPr>
            <w:r>
              <w:rPr>
                <w:rFonts w:ascii="Times New Roman" w:hAnsi="Times New Roman"/>
                <w:sz w:val="24"/>
                <w:szCs w:val="24"/>
              </w:rPr>
              <w:t>Ознакомление с малыми фольклорными формами.</w:t>
            </w:r>
          </w:p>
        </w:tc>
        <w:tc>
          <w:tcPr>
            <w:tcW w:w="5218" w:type="dxa"/>
            <w:gridSpan w:val="3"/>
            <w:tcBorders>
              <w:top w:val="single" w:sz="4" w:space="0" w:color="auto"/>
              <w:left w:val="single" w:sz="4" w:space="0" w:color="auto"/>
              <w:bottom w:val="single" w:sz="4" w:space="0" w:color="auto"/>
              <w:right w:val="single" w:sz="4" w:space="0" w:color="auto"/>
            </w:tcBorders>
            <w:hideMark/>
          </w:tcPr>
          <w:p w14:paraId="5444C6F9"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Продолжать знакомить детей с потешками, выразительно рассказывать потешку «Ты мороз - мороз». Учить отгадывать описательные загадки Находить соответствующие отгадкам картинки, помочь запомнить поговорку «Береги нос в большой мороз».</w:t>
            </w:r>
          </w:p>
        </w:tc>
        <w:tc>
          <w:tcPr>
            <w:tcW w:w="3207" w:type="dxa"/>
            <w:gridSpan w:val="2"/>
            <w:tcBorders>
              <w:top w:val="single" w:sz="4" w:space="0" w:color="auto"/>
              <w:left w:val="single" w:sz="4" w:space="0" w:color="auto"/>
              <w:bottom w:val="single" w:sz="4" w:space="0" w:color="auto"/>
              <w:right w:val="single" w:sz="4" w:space="0" w:color="auto"/>
            </w:tcBorders>
            <w:hideMark/>
          </w:tcPr>
          <w:p w14:paraId="6D9230D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Вопросы, беседа</w:t>
            </w:r>
          </w:p>
          <w:p w14:paraId="1C69D9D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Рассматривание картинок</w:t>
            </w:r>
          </w:p>
        </w:tc>
        <w:tc>
          <w:tcPr>
            <w:tcW w:w="3117" w:type="dxa"/>
            <w:tcBorders>
              <w:top w:val="single" w:sz="4" w:space="0" w:color="auto"/>
              <w:left w:val="single" w:sz="4" w:space="0" w:color="auto"/>
              <w:bottom w:val="single" w:sz="4" w:space="0" w:color="auto"/>
              <w:right w:val="single" w:sz="4" w:space="0" w:color="auto"/>
            </w:tcBorders>
          </w:tcPr>
          <w:p w14:paraId="23D7E10F"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2BE1B3E6" w14:textId="77777777" w:rsidR="00111BA9" w:rsidRDefault="00111BA9">
            <w:pPr>
              <w:rPr>
                <w:rFonts w:ascii="Times New Roman" w:eastAsia="Times New Roman" w:hAnsi="Times New Roman"/>
                <w:sz w:val="24"/>
                <w:szCs w:val="24"/>
              </w:rPr>
            </w:pPr>
          </w:p>
        </w:tc>
      </w:tr>
      <w:tr w:rsidR="00111BA9" w14:paraId="447237EE" w14:textId="77777777" w:rsidTr="00111BA9">
        <w:trPr>
          <w:trHeight w:val="734"/>
        </w:trPr>
        <w:tc>
          <w:tcPr>
            <w:tcW w:w="1272" w:type="dxa"/>
            <w:gridSpan w:val="2"/>
            <w:vMerge w:val="restart"/>
            <w:tcBorders>
              <w:top w:val="single" w:sz="4" w:space="0" w:color="auto"/>
              <w:left w:val="single" w:sz="4" w:space="0" w:color="auto"/>
              <w:bottom w:val="single" w:sz="4" w:space="0" w:color="auto"/>
              <w:right w:val="single" w:sz="4" w:space="0" w:color="auto"/>
            </w:tcBorders>
            <w:hideMark/>
          </w:tcPr>
          <w:p w14:paraId="2050932A"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Март</w:t>
            </w:r>
          </w:p>
        </w:tc>
        <w:tc>
          <w:tcPr>
            <w:tcW w:w="2066" w:type="dxa"/>
            <w:tcBorders>
              <w:top w:val="single" w:sz="4" w:space="0" w:color="auto"/>
              <w:left w:val="single" w:sz="4" w:space="0" w:color="auto"/>
              <w:bottom w:val="single" w:sz="4" w:space="0" w:color="auto"/>
              <w:right w:val="single" w:sz="4" w:space="0" w:color="auto"/>
            </w:tcBorders>
          </w:tcPr>
          <w:p w14:paraId="4E2A6DFA" w14:textId="77777777" w:rsidR="00111BA9" w:rsidRDefault="00111BA9">
            <w:pPr>
              <w:rPr>
                <w:rFonts w:ascii="Times New Roman" w:hAnsi="Times New Roman"/>
                <w:sz w:val="24"/>
                <w:szCs w:val="24"/>
              </w:rPr>
            </w:pPr>
          </w:p>
          <w:p w14:paraId="4CC9E0BE" w14:textId="77777777" w:rsidR="00111BA9" w:rsidRDefault="00111BA9">
            <w:pPr>
              <w:jc w:val="center"/>
              <w:rPr>
                <w:rFonts w:ascii="Times New Roman" w:hAnsi="Times New Roman"/>
                <w:sz w:val="24"/>
                <w:szCs w:val="24"/>
              </w:rPr>
            </w:pPr>
            <w:r>
              <w:rPr>
                <w:rFonts w:ascii="Times New Roman" w:hAnsi="Times New Roman"/>
                <w:sz w:val="24"/>
                <w:szCs w:val="24"/>
              </w:rPr>
              <w:t>Заучивание стихов к 8 Марта</w:t>
            </w:r>
          </w:p>
        </w:tc>
        <w:tc>
          <w:tcPr>
            <w:tcW w:w="5218" w:type="dxa"/>
            <w:gridSpan w:val="3"/>
            <w:tcBorders>
              <w:top w:val="single" w:sz="4" w:space="0" w:color="auto"/>
              <w:left w:val="single" w:sz="4" w:space="0" w:color="auto"/>
              <w:bottom w:val="single" w:sz="4" w:space="0" w:color="auto"/>
              <w:right w:val="single" w:sz="4" w:space="0" w:color="auto"/>
            </w:tcBorders>
            <w:hideMark/>
          </w:tcPr>
          <w:p w14:paraId="77BFB974"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Вызвать радостный эмоциональный настрой, помочь детям  выразить свое отношение, любовь к маме через поэзию, творческую деятельность.</w:t>
            </w:r>
          </w:p>
        </w:tc>
        <w:tc>
          <w:tcPr>
            <w:tcW w:w="3207" w:type="dxa"/>
            <w:gridSpan w:val="2"/>
            <w:tcBorders>
              <w:top w:val="single" w:sz="4" w:space="0" w:color="auto"/>
              <w:left w:val="single" w:sz="4" w:space="0" w:color="auto"/>
              <w:bottom w:val="single" w:sz="4" w:space="0" w:color="auto"/>
              <w:right w:val="single" w:sz="4" w:space="0" w:color="auto"/>
            </w:tcBorders>
          </w:tcPr>
          <w:p w14:paraId="113A8E94"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Заучивание</w:t>
            </w:r>
          </w:p>
          <w:p w14:paraId="0E7C8BED"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Беседа</w:t>
            </w:r>
          </w:p>
          <w:p w14:paraId="5B10B38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Рассматривание </w:t>
            </w:r>
          </w:p>
          <w:p w14:paraId="2AC31C61"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иллюстраций </w:t>
            </w:r>
          </w:p>
          <w:p w14:paraId="1A2477C7" w14:textId="77777777" w:rsidR="00111BA9" w:rsidRDefault="00111BA9">
            <w:pPr>
              <w:rPr>
                <w:rFonts w:ascii="Times New Roman" w:eastAsia="Times New Roman" w:hAnsi="Times New Roman"/>
                <w:sz w:val="24"/>
                <w:szCs w:val="24"/>
              </w:rPr>
            </w:pPr>
          </w:p>
        </w:tc>
        <w:tc>
          <w:tcPr>
            <w:tcW w:w="3117" w:type="dxa"/>
            <w:tcBorders>
              <w:top w:val="single" w:sz="4" w:space="0" w:color="auto"/>
              <w:left w:val="single" w:sz="4" w:space="0" w:color="auto"/>
              <w:bottom w:val="single" w:sz="4" w:space="0" w:color="auto"/>
              <w:right w:val="single" w:sz="4" w:space="0" w:color="auto"/>
            </w:tcBorders>
          </w:tcPr>
          <w:p w14:paraId="0413CC29"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068C0396" w14:textId="77777777" w:rsidR="00111BA9" w:rsidRDefault="00111BA9">
            <w:pPr>
              <w:rPr>
                <w:rFonts w:ascii="Times New Roman" w:eastAsia="Times New Roman" w:hAnsi="Times New Roman"/>
                <w:sz w:val="24"/>
                <w:szCs w:val="24"/>
              </w:rPr>
            </w:pPr>
          </w:p>
        </w:tc>
      </w:tr>
      <w:tr w:rsidR="00111BA9" w14:paraId="25B93A1D" w14:textId="77777777" w:rsidTr="00111BA9">
        <w:trPr>
          <w:trHeight w:val="694"/>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6CD88644"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49A3D29E" w14:textId="77777777" w:rsidR="00111BA9" w:rsidRDefault="00111BA9">
            <w:pPr>
              <w:jc w:val="center"/>
              <w:rPr>
                <w:rFonts w:ascii="Times New Roman" w:hAnsi="Times New Roman"/>
                <w:sz w:val="24"/>
                <w:szCs w:val="24"/>
              </w:rPr>
            </w:pPr>
          </w:p>
          <w:p w14:paraId="2CD3D13D" w14:textId="77777777" w:rsidR="00111BA9" w:rsidRDefault="00111BA9">
            <w:pPr>
              <w:jc w:val="center"/>
              <w:rPr>
                <w:rFonts w:ascii="Times New Roman" w:hAnsi="Times New Roman"/>
                <w:sz w:val="24"/>
                <w:szCs w:val="24"/>
              </w:rPr>
            </w:pPr>
            <w:r>
              <w:rPr>
                <w:rFonts w:ascii="Times New Roman" w:hAnsi="Times New Roman"/>
                <w:sz w:val="24"/>
                <w:szCs w:val="24"/>
              </w:rPr>
              <w:t xml:space="preserve"> Рассказывание сказки</w:t>
            </w:r>
          </w:p>
          <w:p w14:paraId="550EE2D5" w14:textId="77777777" w:rsidR="00111BA9" w:rsidRDefault="00111BA9">
            <w:pPr>
              <w:jc w:val="center"/>
              <w:rPr>
                <w:rFonts w:ascii="Times New Roman" w:hAnsi="Times New Roman"/>
                <w:sz w:val="24"/>
                <w:szCs w:val="24"/>
              </w:rPr>
            </w:pPr>
            <w:r>
              <w:rPr>
                <w:rFonts w:ascii="Times New Roman" w:hAnsi="Times New Roman"/>
                <w:sz w:val="24"/>
                <w:szCs w:val="24"/>
              </w:rPr>
              <w:t xml:space="preserve">«Кот петух и лиса» </w:t>
            </w:r>
          </w:p>
        </w:tc>
        <w:tc>
          <w:tcPr>
            <w:tcW w:w="5218" w:type="dxa"/>
            <w:gridSpan w:val="3"/>
            <w:tcBorders>
              <w:top w:val="single" w:sz="4" w:space="0" w:color="auto"/>
              <w:left w:val="single" w:sz="4" w:space="0" w:color="auto"/>
              <w:bottom w:val="single" w:sz="4" w:space="0" w:color="auto"/>
              <w:right w:val="single" w:sz="4" w:space="0" w:color="auto"/>
            </w:tcBorders>
            <w:hideMark/>
          </w:tcPr>
          <w:p w14:paraId="3720DEC5"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Учить внимательно слушать сказку, понимать ее содержание, запоминать отдельные слова и песенки героев сказки, выразительно воспроизводить их. Воспитывать любовь к народному творчеству.</w:t>
            </w:r>
          </w:p>
        </w:tc>
        <w:tc>
          <w:tcPr>
            <w:tcW w:w="3207" w:type="dxa"/>
            <w:gridSpan w:val="2"/>
            <w:tcBorders>
              <w:top w:val="single" w:sz="4" w:space="0" w:color="auto"/>
              <w:left w:val="single" w:sz="4" w:space="0" w:color="auto"/>
              <w:bottom w:val="single" w:sz="4" w:space="0" w:color="auto"/>
              <w:right w:val="single" w:sz="4" w:space="0" w:color="auto"/>
            </w:tcBorders>
            <w:hideMark/>
          </w:tcPr>
          <w:p w14:paraId="030EF9C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Рассказ </w:t>
            </w:r>
          </w:p>
          <w:p w14:paraId="7091AC7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Вопросы</w:t>
            </w:r>
          </w:p>
          <w:p w14:paraId="1F93767B"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Расм. иллюстраций</w:t>
            </w:r>
          </w:p>
        </w:tc>
        <w:tc>
          <w:tcPr>
            <w:tcW w:w="3117" w:type="dxa"/>
            <w:tcBorders>
              <w:top w:val="single" w:sz="4" w:space="0" w:color="auto"/>
              <w:left w:val="single" w:sz="4" w:space="0" w:color="auto"/>
              <w:bottom w:val="single" w:sz="4" w:space="0" w:color="auto"/>
              <w:right w:val="single" w:sz="4" w:space="0" w:color="auto"/>
            </w:tcBorders>
          </w:tcPr>
          <w:p w14:paraId="77351E47"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4BD78294" w14:textId="77777777" w:rsidR="00111BA9" w:rsidRDefault="00111BA9">
            <w:pPr>
              <w:rPr>
                <w:rFonts w:ascii="Times New Roman" w:eastAsia="Times New Roman" w:hAnsi="Times New Roman"/>
                <w:sz w:val="24"/>
                <w:szCs w:val="24"/>
              </w:rPr>
            </w:pPr>
          </w:p>
        </w:tc>
      </w:tr>
      <w:tr w:rsidR="00111BA9" w14:paraId="30DB4B0D" w14:textId="77777777" w:rsidTr="00111BA9">
        <w:trPr>
          <w:trHeight w:val="707"/>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4DF735EA"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1FDC2182" w14:textId="77777777" w:rsidR="00111BA9" w:rsidRDefault="00111BA9">
            <w:pPr>
              <w:rPr>
                <w:rFonts w:ascii="Times New Roman" w:hAnsi="Times New Roman"/>
                <w:sz w:val="24"/>
                <w:szCs w:val="24"/>
              </w:rPr>
            </w:pPr>
          </w:p>
          <w:p w14:paraId="5AFE4759" w14:textId="77777777" w:rsidR="00111BA9" w:rsidRDefault="00111BA9">
            <w:pPr>
              <w:jc w:val="center"/>
              <w:rPr>
                <w:rFonts w:ascii="Times New Roman" w:hAnsi="Times New Roman"/>
              </w:rPr>
            </w:pPr>
            <w:r>
              <w:rPr>
                <w:rFonts w:ascii="Times New Roman" w:hAnsi="Times New Roman"/>
                <w:sz w:val="24"/>
                <w:szCs w:val="24"/>
              </w:rPr>
              <w:t>Заучивание стихотворения Благининой «Прилетайте»</w:t>
            </w:r>
          </w:p>
        </w:tc>
        <w:tc>
          <w:tcPr>
            <w:tcW w:w="5218" w:type="dxa"/>
            <w:gridSpan w:val="3"/>
            <w:tcBorders>
              <w:top w:val="single" w:sz="4" w:space="0" w:color="auto"/>
              <w:left w:val="single" w:sz="4" w:space="0" w:color="auto"/>
              <w:bottom w:val="single" w:sz="4" w:space="0" w:color="auto"/>
              <w:right w:val="single" w:sz="4" w:space="0" w:color="auto"/>
            </w:tcBorders>
            <w:hideMark/>
          </w:tcPr>
          <w:p w14:paraId="68041A57"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Учить эмоционально рассказывать наизусть стихотворение, передавая побудительную и вопросительную интонацию. Воспитывать любовь к птицам.</w:t>
            </w:r>
          </w:p>
        </w:tc>
        <w:tc>
          <w:tcPr>
            <w:tcW w:w="3207" w:type="dxa"/>
            <w:gridSpan w:val="2"/>
            <w:tcBorders>
              <w:top w:val="single" w:sz="4" w:space="0" w:color="auto"/>
              <w:left w:val="single" w:sz="4" w:space="0" w:color="auto"/>
              <w:bottom w:val="single" w:sz="4" w:space="0" w:color="auto"/>
              <w:right w:val="single" w:sz="4" w:space="0" w:color="auto"/>
            </w:tcBorders>
            <w:hideMark/>
          </w:tcPr>
          <w:p w14:paraId="007362D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Рассказ Заучивание</w:t>
            </w:r>
          </w:p>
          <w:p w14:paraId="65A450E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Беседа</w:t>
            </w:r>
          </w:p>
          <w:p w14:paraId="6BC1D7C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Расм. Иллюстраций</w:t>
            </w:r>
          </w:p>
          <w:p w14:paraId="0681169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Наблюдения </w:t>
            </w:r>
          </w:p>
        </w:tc>
        <w:tc>
          <w:tcPr>
            <w:tcW w:w="3117" w:type="dxa"/>
            <w:tcBorders>
              <w:top w:val="single" w:sz="4" w:space="0" w:color="auto"/>
              <w:left w:val="single" w:sz="4" w:space="0" w:color="auto"/>
              <w:bottom w:val="single" w:sz="4" w:space="0" w:color="auto"/>
              <w:right w:val="single" w:sz="4" w:space="0" w:color="auto"/>
            </w:tcBorders>
          </w:tcPr>
          <w:p w14:paraId="214C5209"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07F3D912" w14:textId="77777777" w:rsidR="00111BA9" w:rsidRDefault="00111BA9">
            <w:pPr>
              <w:rPr>
                <w:rFonts w:ascii="Times New Roman" w:eastAsia="Times New Roman" w:hAnsi="Times New Roman"/>
                <w:sz w:val="24"/>
                <w:szCs w:val="24"/>
              </w:rPr>
            </w:pPr>
          </w:p>
        </w:tc>
      </w:tr>
      <w:tr w:rsidR="00111BA9" w14:paraId="01EFD8A5" w14:textId="77777777" w:rsidTr="00111BA9">
        <w:trPr>
          <w:trHeight w:val="520"/>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67DAFE72"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57605B9E" w14:textId="77777777" w:rsidR="00111BA9" w:rsidRDefault="00111BA9">
            <w:pPr>
              <w:rPr>
                <w:rFonts w:ascii="Times New Roman" w:hAnsi="Times New Roman"/>
                <w:sz w:val="24"/>
                <w:szCs w:val="24"/>
              </w:rPr>
            </w:pPr>
          </w:p>
          <w:p w14:paraId="26A78E12" w14:textId="77777777" w:rsidR="00111BA9" w:rsidRDefault="00111BA9">
            <w:pPr>
              <w:jc w:val="center"/>
              <w:rPr>
                <w:rFonts w:ascii="Times New Roman" w:hAnsi="Times New Roman"/>
                <w:sz w:val="24"/>
                <w:szCs w:val="24"/>
              </w:rPr>
            </w:pPr>
            <w:r>
              <w:rPr>
                <w:rFonts w:ascii="Times New Roman" w:hAnsi="Times New Roman"/>
                <w:sz w:val="24"/>
                <w:szCs w:val="24"/>
              </w:rPr>
              <w:t>Рассказывание сказки</w:t>
            </w:r>
          </w:p>
          <w:p w14:paraId="050221EF" w14:textId="77777777" w:rsidR="00111BA9" w:rsidRDefault="00111BA9">
            <w:pPr>
              <w:jc w:val="center"/>
              <w:rPr>
                <w:rFonts w:ascii="Times New Roman" w:eastAsia="Times New Roman" w:hAnsi="Times New Roman"/>
              </w:rPr>
            </w:pPr>
            <w:r>
              <w:rPr>
                <w:rFonts w:ascii="Times New Roman" w:eastAsia="Times New Roman" w:hAnsi="Times New Roman"/>
              </w:rPr>
              <w:t>«Козлятки и волк»</w:t>
            </w:r>
          </w:p>
        </w:tc>
        <w:tc>
          <w:tcPr>
            <w:tcW w:w="5218" w:type="dxa"/>
            <w:gridSpan w:val="3"/>
            <w:tcBorders>
              <w:top w:val="single" w:sz="4" w:space="0" w:color="auto"/>
              <w:left w:val="single" w:sz="4" w:space="0" w:color="auto"/>
              <w:bottom w:val="single" w:sz="4" w:space="0" w:color="auto"/>
              <w:right w:val="single" w:sz="4" w:space="0" w:color="auto"/>
            </w:tcBorders>
          </w:tcPr>
          <w:p w14:paraId="3DDC75B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Познакомить детей с художественными особенностями жанра сказки; интонационно выразительно передавать характеры персонажей при воспроизведении песенок.</w:t>
            </w:r>
          </w:p>
          <w:p w14:paraId="4D9BACB1" w14:textId="77777777" w:rsidR="00111BA9" w:rsidRDefault="00111BA9">
            <w:pPr>
              <w:rPr>
                <w:rFonts w:ascii="Times New Roman" w:eastAsia="Times New Roman" w:hAnsi="Times New Roman"/>
                <w:sz w:val="24"/>
                <w:szCs w:val="24"/>
              </w:rPr>
            </w:pPr>
          </w:p>
        </w:tc>
        <w:tc>
          <w:tcPr>
            <w:tcW w:w="3207" w:type="dxa"/>
            <w:gridSpan w:val="2"/>
            <w:tcBorders>
              <w:top w:val="single" w:sz="4" w:space="0" w:color="auto"/>
              <w:left w:val="single" w:sz="4" w:space="0" w:color="auto"/>
              <w:bottom w:val="single" w:sz="4" w:space="0" w:color="auto"/>
              <w:right w:val="single" w:sz="4" w:space="0" w:color="auto"/>
            </w:tcBorders>
            <w:hideMark/>
          </w:tcPr>
          <w:p w14:paraId="683CCE4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Рассказ</w:t>
            </w:r>
          </w:p>
          <w:p w14:paraId="7FC25AA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Вопросы</w:t>
            </w:r>
          </w:p>
          <w:p w14:paraId="5E1D735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Расм. иллюстраций</w:t>
            </w:r>
          </w:p>
        </w:tc>
        <w:tc>
          <w:tcPr>
            <w:tcW w:w="3117" w:type="dxa"/>
            <w:tcBorders>
              <w:top w:val="single" w:sz="4" w:space="0" w:color="auto"/>
              <w:left w:val="single" w:sz="4" w:space="0" w:color="auto"/>
              <w:bottom w:val="single" w:sz="4" w:space="0" w:color="auto"/>
              <w:right w:val="single" w:sz="4" w:space="0" w:color="auto"/>
            </w:tcBorders>
          </w:tcPr>
          <w:p w14:paraId="2ADFB2CB"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62DAE0D3" w14:textId="77777777" w:rsidR="00111BA9" w:rsidRDefault="00111BA9">
            <w:pPr>
              <w:rPr>
                <w:rFonts w:ascii="Times New Roman" w:eastAsia="Times New Roman" w:hAnsi="Times New Roman"/>
                <w:sz w:val="24"/>
                <w:szCs w:val="24"/>
              </w:rPr>
            </w:pPr>
          </w:p>
        </w:tc>
      </w:tr>
      <w:tr w:rsidR="00111BA9" w14:paraId="436D4E21" w14:textId="77777777" w:rsidTr="00111BA9">
        <w:trPr>
          <w:trHeight w:val="614"/>
        </w:trPr>
        <w:tc>
          <w:tcPr>
            <w:tcW w:w="1272" w:type="dxa"/>
            <w:gridSpan w:val="2"/>
            <w:vMerge w:val="restart"/>
            <w:tcBorders>
              <w:top w:val="single" w:sz="4" w:space="0" w:color="auto"/>
              <w:left w:val="single" w:sz="4" w:space="0" w:color="auto"/>
              <w:bottom w:val="single" w:sz="4" w:space="0" w:color="auto"/>
              <w:right w:val="single" w:sz="4" w:space="0" w:color="auto"/>
            </w:tcBorders>
            <w:hideMark/>
          </w:tcPr>
          <w:p w14:paraId="6956EB2F"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Апрель</w:t>
            </w:r>
          </w:p>
        </w:tc>
        <w:tc>
          <w:tcPr>
            <w:tcW w:w="2066" w:type="dxa"/>
            <w:tcBorders>
              <w:top w:val="single" w:sz="4" w:space="0" w:color="auto"/>
              <w:left w:val="single" w:sz="4" w:space="0" w:color="auto"/>
              <w:bottom w:val="single" w:sz="4" w:space="0" w:color="auto"/>
              <w:right w:val="single" w:sz="4" w:space="0" w:color="auto"/>
            </w:tcBorders>
          </w:tcPr>
          <w:p w14:paraId="46896196" w14:textId="77777777" w:rsidR="00111BA9" w:rsidRDefault="00111BA9">
            <w:pPr>
              <w:jc w:val="center"/>
              <w:rPr>
                <w:rFonts w:ascii="Times New Roman" w:hAnsi="Times New Roman"/>
                <w:sz w:val="24"/>
                <w:szCs w:val="24"/>
              </w:rPr>
            </w:pPr>
          </w:p>
          <w:p w14:paraId="1F719D79" w14:textId="77777777" w:rsidR="00111BA9" w:rsidRDefault="00111BA9">
            <w:pPr>
              <w:jc w:val="center"/>
              <w:rPr>
                <w:rFonts w:ascii="Times New Roman" w:hAnsi="Times New Roman"/>
              </w:rPr>
            </w:pPr>
            <w:r>
              <w:rPr>
                <w:rFonts w:ascii="Times New Roman" w:hAnsi="Times New Roman"/>
                <w:sz w:val="24"/>
                <w:szCs w:val="24"/>
              </w:rPr>
              <w:lastRenderedPageBreak/>
              <w:t>Рассказывание сказки «Рукавичка»</w:t>
            </w:r>
          </w:p>
        </w:tc>
        <w:tc>
          <w:tcPr>
            <w:tcW w:w="5218" w:type="dxa"/>
            <w:gridSpan w:val="3"/>
            <w:tcBorders>
              <w:top w:val="single" w:sz="4" w:space="0" w:color="auto"/>
              <w:left w:val="single" w:sz="4" w:space="0" w:color="auto"/>
              <w:bottom w:val="single" w:sz="4" w:space="0" w:color="auto"/>
              <w:right w:val="single" w:sz="4" w:space="0" w:color="auto"/>
            </w:tcBorders>
            <w:hideMark/>
          </w:tcPr>
          <w:p w14:paraId="64B2E699"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lastRenderedPageBreak/>
              <w:t>Развивать образное мышление детей.</w:t>
            </w:r>
          </w:p>
          <w:p w14:paraId="3E456BE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lastRenderedPageBreak/>
              <w:t>Внимательно слушать сказку, понимать ее содержание, познакомить с поговоркой «В тесноте, да не в обиде».</w:t>
            </w:r>
          </w:p>
        </w:tc>
        <w:tc>
          <w:tcPr>
            <w:tcW w:w="3207" w:type="dxa"/>
            <w:gridSpan w:val="2"/>
            <w:tcBorders>
              <w:top w:val="single" w:sz="4" w:space="0" w:color="auto"/>
              <w:left w:val="single" w:sz="4" w:space="0" w:color="auto"/>
              <w:bottom w:val="single" w:sz="4" w:space="0" w:color="auto"/>
              <w:right w:val="single" w:sz="4" w:space="0" w:color="auto"/>
            </w:tcBorders>
            <w:hideMark/>
          </w:tcPr>
          <w:p w14:paraId="08493B1D"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lastRenderedPageBreak/>
              <w:t>Беседа, вопросы</w:t>
            </w:r>
          </w:p>
          <w:p w14:paraId="7C6D71D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\рассказ</w:t>
            </w:r>
          </w:p>
          <w:p w14:paraId="0DB6438B"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Расм. иллюстраций</w:t>
            </w:r>
          </w:p>
        </w:tc>
        <w:tc>
          <w:tcPr>
            <w:tcW w:w="3117" w:type="dxa"/>
            <w:tcBorders>
              <w:top w:val="single" w:sz="4" w:space="0" w:color="auto"/>
              <w:left w:val="single" w:sz="4" w:space="0" w:color="auto"/>
              <w:bottom w:val="single" w:sz="4" w:space="0" w:color="auto"/>
              <w:right w:val="single" w:sz="4" w:space="0" w:color="auto"/>
            </w:tcBorders>
          </w:tcPr>
          <w:p w14:paraId="2449E292"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4185C1EC" w14:textId="77777777" w:rsidR="00111BA9" w:rsidRDefault="00111BA9">
            <w:pPr>
              <w:rPr>
                <w:rFonts w:ascii="Times New Roman" w:eastAsia="Times New Roman" w:hAnsi="Times New Roman"/>
                <w:sz w:val="24"/>
                <w:szCs w:val="24"/>
              </w:rPr>
            </w:pPr>
          </w:p>
        </w:tc>
      </w:tr>
      <w:tr w:rsidR="00111BA9" w14:paraId="62F41DE9" w14:textId="77777777" w:rsidTr="00111BA9">
        <w:trPr>
          <w:trHeight w:val="654"/>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535B2832"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6B21E8B1" w14:textId="77777777" w:rsidR="00111BA9" w:rsidRDefault="00111BA9">
            <w:pPr>
              <w:jc w:val="center"/>
              <w:rPr>
                <w:rFonts w:ascii="Times New Roman" w:hAnsi="Times New Roman"/>
                <w:sz w:val="24"/>
                <w:szCs w:val="24"/>
              </w:rPr>
            </w:pPr>
            <w:r>
              <w:rPr>
                <w:rFonts w:ascii="Times New Roman" w:hAnsi="Times New Roman"/>
                <w:sz w:val="24"/>
                <w:szCs w:val="24"/>
              </w:rPr>
              <w:t>Рассказывание сказки.</w:t>
            </w:r>
          </w:p>
          <w:p w14:paraId="0EE8C909" w14:textId="77777777" w:rsidR="00111BA9" w:rsidRDefault="00111BA9">
            <w:pPr>
              <w:jc w:val="center"/>
              <w:rPr>
                <w:rFonts w:ascii="Times New Roman" w:hAnsi="Times New Roman"/>
                <w:sz w:val="24"/>
                <w:szCs w:val="24"/>
              </w:rPr>
            </w:pPr>
            <w:r>
              <w:rPr>
                <w:rFonts w:ascii="Times New Roman" w:hAnsi="Times New Roman"/>
                <w:sz w:val="24"/>
                <w:szCs w:val="24"/>
              </w:rPr>
              <w:t>«Снегурушка и лиса»</w:t>
            </w:r>
          </w:p>
        </w:tc>
        <w:tc>
          <w:tcPr>
            <w:tcW w:w="5218" w:type="dxa"/>
            <w:gridSpan w:val="3"/>
            <w:tcBorders>
              <w:top w:val="single" w:sz="4" w:space="0" w:color="auto"/>
              <w:left w:val="single" w:sz="4" w:space="0" w:color="auto"/>
              <w:bottom w:val="single" w:sz="4" w:space="0" w:color="auto"/>
              <w:right w:val="single" w:sz="4" w:space="0" w:color="auto"/>
            </w:tcBorders>
            <w:hideMark/>
          </w:tcPr>
          <w:p w14:paraId="13752621"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Развивать образное мышление детей.</w:t>
            </w:r>
          </w:p>
          <w:p w14:paraId="10447AE3"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Внимательно слушать сказку, понимать ее содержание.</w:t>
            </w:r>
          </w:p>
        </w:tc>
        <w:tc>
          <w:tcPr>
            <w:tcW w:w="3207" w:type="dxa"/>
            <w:gridSpan w:val="2"/>
            <w:tcBorders>
              <w:top w:val="single" w:sz="4" w:space="0" w:color="auto"/>
              <w:left w:val="single" w:sz="4" w:space="0" w:color="auto"/>
              <w:bottom w:val="single" w:sz="4" w:space="0" w:color="auto"/>
              <w:right w:val="single" w:sz="4" w:space="0" w:color="auto"/>
            </w:tcBorders>
            <w:hideMark/>
          </w:tcPr>
          <w:p w14:paraId="2E2B011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Беседа, вопросы</w:t>
            </w:r>
          </w:p>
          <w:p w14:paraId="42D6037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рассказ</w:t>
            </w:r>
          </w:p>
        </w:tc>
        <w:tc>
          <w:tcPr>
            <w:tcW w:w="3117" w:type="dxa"/>
            <w:tcBorders>
              <w:top w:val="single" w:sz="4" w:space="0" w:color="auto"/>
              <w:left w:val="single" w:sz="4" w:space="0" w:color="auto"/>
              <w:bottom w:val="single" w:sz="4" w:space="0" w:color="auto"/>
              <w:right w:val="single" w:sz="4" w:space="0" w:color="auto"/>
            </w:tcBorders>
          </w:tcPr>
          <w:p w14:paraId="27507900"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553EBD61" w14:textId="77777777" w:rsidR="00111BA9" w:rsidRDefault="00111BA9">
            <w:pPr>
              <w:rPr>
                <w:rFonts w:ascii="Times New Roman" w:eastAsia="Times New Roman" w:hAnsi="Times New Roman"/>
                <w:sz w:val="24"/>
                <w:szCs w:val="24"/>
              </w:rPr>
            </w:pPr>
          </w:p>
        </w:tc>
      </w:tr>
      <w:tr w:rsidR="00111BA9" w14:paraId="5908E0E2" w14:textId="77777777" w:rsidTr="00111BA9">
        <w:trPr>
          <w:trHeight w:val="613"/>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4A2C4E28"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20BF3E8F" w14:textId="77777777" w:rsidR="00111BA9" w:rsidRDefault="00111BA9">
            <w:pPr>
              <w:jc w:val="center"/>
              <w:rPr>
                <w:rFonts w:ascii="Times New Roman" w:hAnsi="Times New Roman"/>
                <w:sz w:val="24"/>
                <w:szCs w:val="24"/>
              </w:rPr>
            </w:pPr>
          </w:p>
          <w:p w14:paraId="63CFA83F" w14:textId="77777777" w:rsidR="00111BA9" w:rsidRDefault="00111BA9">
            <w:pPr>
              <w:jc w:val="center"/>
              <w:rPr>
                <w:rFonts w:ascii="Times New Roman" w:hAnsi="Times New Roman"/>
                <w:sz w:val="24"/>
                <w:szCs w:val="24"/>
              </w:rPr>
            </w:pPr>
            <w:r>
              <w:rPr>
                <w:rFonts w:ascii="Times New Roman" w:hAnsi="Times New Roman"/>
                <w:sz w:val="24"/>
                <w:szCs w:val="24"/>
              </w:rPr>
              <w:t>«С чего начинается Родина…»</w:t>
            </w:r>
          </w:p>
        </w:tc>
        <w:tc>
          <w:tcPr>
            <w:tcW w:w="5218" w:type="dxa"/>
            <w:gridSpan w:val="3"/>
            <w:tcBorders>
              <w:top w:val="single" w:sz="4" w:space="0" w:color="auto"/>
              <w:left w:val="single" w:sz="4" w:space="0" w:color="auto"/>
              <w:bottom w:val="single" w:sz="4" w:space="0" w:color="auto"/>
              <w:right w:val="single" w:sz="4" w:space="0" w:color="auto"/>
            </w:tcBorders>
            <w:hideMark/>
          </w:tcPr>
          <w:p w14:paraId="307670D9"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Воспитывать уважение к дому, земле, на которой живёт человек. Дать понятие что мы живем в России.</w:t>
            </w:r>
          </w:p>
        </w:tc>
        <w:tc>
          <w:tcPr>
            <w:tcW w:w="3207" w:type="dxa"/>
            <w:gridSpan w:val="2"/>
            <w:tcBorders>
              <w:top w:val="single" w:sz="4" w:space="0" w:color="auto"/>
              <w:left w:val="single" w:sz="4" w:space="0" w:color="auto"/>
              <w:bottom w:val="single" w:sz="4" w:space="0" w:color="auto"/>
              <w:right w:val="single" w:sz="4" w:space="0" w:color="auto"/>
            </w:tcBorders>
            <w:hideMark/>
          </w:tcPr>
          <w:p w14:paraId="4AD40741"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Рассказ, худ.слово, рассматривание</w:t>
            </w:r>
          </w:p>
        </w:tc>
        <w:tc>
          <w:tcPr>
            <w:tcW w:w="3117" w:type="dxa"/>
            <w:tcBorders>
              <w:top w:val="single" w:sz="4" w:space="0" w:color="auto"/>
              <w:left w:val="single" w:sz="4" w:space="0" w:color="auto"/>
              <w:bottom w:val="single" w:sz="4" w:space="0" w:color="auto"/>
              <w:right w:val="single" w:sz="4" w:space="0" w:color="auto"/>
            </w:tcBorders>
          </w:tcPr>
          <w:p w14:paraId="43271AF6"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4E421ABF" w14:textId="77777777" w:rsidR="00111BA9" w:rsidRDefault="00111BA9">
            <w:pPr>
              <w:rPr>
                <w:rFonts w:ascii="Times New Roman" w:eastAsia="Times New Roman" w:hAnsi="Times New Roman"/>
                <w:sz w:val="24"/>
                <w:szCs w:val="24"/>
              </w:rPr>
            </w:pPr>
          </w:p>
        </w:tc>
      </w:tr>
      <w:tr w:rsidR="00111BA9" w14:paraId="5AA228FB" w14:textId="77777777" w:rsidTr="00111BA9">
        <w:trPr>
          <w:trHeight w:val="627"/>
        </w:trPr>
        <w:tc>
          <w:tcPr>
            <w:tcW w:w="3414" w:type="dxa"/>
            <w:gridSpan w:val="2"/>
            <w:vMerge/>
            <w:tcBorders>
              <w:top w:val="single" w:sz="4" w:space="0" w:color="auto"/>
              <w:left w:val="single" w:sz="4" w:space="0" w:color="auto"/>
              <w:bottom w:val="single" w:sz="4" w:space="0" w:color="auto"/>
              <w:right w:val="single" w:sz="4" w:space="0" w:color="auto"/>
            </w:tcBorders>
            <w:vAlign w:val="center"/>
            <w:hideMark/>
          </w:tcPr>
          <w:p w14:paraId="44A83397" w14:textId="77777777" w:rsidR="00111BA9" w:rsidRDefault="00111BA9">
            <w:pP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03CFFA81" w14:textId="77777777" w:rsidR="00111BA9" w:rsidRDefault="00111BA9">
            <w:pPr>
              <w:jc w:val="center"/>
              <w:rPr>
                <w:rFonts w:ascii="Times New Roman" w:eastAsia="Times New Roman" w:hAnsi="Times New Roman"/>
                <w:sz w:val="24"/>
                <w:szCs w:val="24"/>
              </w:rPr>
            </w:pPr>
          </w:p>
          <w:p w14:paraId="5CC9E7C0" w14:textId="77777777" w:rsidR="00111BA9" w:rsidRDefault="00111BA9">
            <w:pPr>
              <w:jc w:val="center"/>
              <w:rPr>
                <w:rFonts w:ascii="Times New Roman" w:eastAsia="Times New Roman" w:hAnsi="Times New Roman"/>
              </w:rPr>
            </w:pPr>
            <w:r>
              <w:rPr>
                <w:rFonts w:ascii="Times New Roman" w:eastAsia="Times New Roman" w:hAnsi="Times New Roman"/>
                <w:sz w:val="24"/>
                <w:szCs w:val="24"/>
              </w:rPr>
              <w:t>Ознакомление с малыми фольклорными формами.</w:t>
            </w:r>
          </w:p>
        </w:tc>
        <w:tc>
          <w:tcPr>
            <w:tcW w:w="5218" w:type="dxa"/>
            <w:gridSpan w:val="3"/>
            <w:tcBorders>
              <w:top w:val="single" w:sz="4" w:space="0" w:color="auto"/>
              <w:left w:val="single" w:sz="4" w:space="0" w:color="auto"/>
              <w:bottom w:val="single" w:sz="4" w:space="0" w:color="auto"/>
              <w:right w:val="single" w:sz="4" w:space="0" w:color="auto"/>
            </w:tcBorders>
            <w:hideMark/>
          </w:tcPr>
          <w:p w14:paraId="48CC9621"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Познакомить детей со значением и содержанием потешек – закличек, рассказывать наизусть потешку «Солнышко – ведрышко».</w:t>
            </w:r>
          </w:p>
          <w:p w14:paraId="6BA8409C"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Воспитывать любовь к народному творчеству.</w:t>
            </w:r>
          </w:p>
        </w:tc>
        <w:tc>
          <w:tcPr>
            <w:tcW w:w="3207" w:type="dxa"/>
            <w:gridSpan w:val="2"/>
            <w:tcBorders>
              <w:top w:val="single" w:sz="4" w:space="0" w:color="auto"/>
              <w:left w:val="single" w:sz="4" w:space="0" w:color="auto"/>
              <w:bottom w:val="single" w:sz="4" w:space="0" w:color="auto"/>
              <w:right w:val="single" w:sz="4" w:space="0" w:color="auto"/>
            </w:tcBorders>
            <w:hideMark/>
          </w:tcPr>
          <w:p w14:paraId="30C38B99"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Беседа</w:t>
            </w:r>
          </w:p>
          <w:p w14:paraId="58CF27D9"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Рассматривание картин</w:t>
            </w:r>
          </w:p>
        </w:tc>
        <w:tc>
          <w:tcPr>
            <w:tcW w:w="3117" w:type="dxa"/>
            <w:tcBorders>
              <w:top w:val="single" w:sz="4" w:space="0" w:color="auto"/>
              <w:left w:val="single" w:sz="4" w:space="0" w:color="auto"/>
              <w:bottom w:val="single" w:sz="4" w:space="0" w:color="auto"/>
              <w:right w:val="single" w:sz="4" w:space="0" w:color="auto"/>
            </w:tcBorders>
          </w:tcPr>
          <w:p w14:paraId="1E38A3AC"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7DEBD047" w14:textId="77777777" w:rsidR="00111BA9" w:rsidRDefault="00111BA9">
            <w:pPr>
              <w:rPr>
                <w:rFonts w:ascii="Times New Roman" w:eastAsia="Times New Roman" w:hAnsi="Times New Roman"/>
                <w:sz w:val="24"/>
                <w:szCs w:val="24"/>
              </w:rPr>
            </w:pPr>
          </w:p>
        </w:tc>
      </w:tr>
      <w:tr w:rsidR="00111BA9" w14:paraId="2D1266E5" w14:textId="77777777" w:rsidTr="00111BA9">
        <w:trPr>
          <w:trHeight w:val="494"/>
        </w:trPr>
        <w:tc>
          <w:tcPr>
            <w:tcW w:w="1272" w:type="dxa"/>
            <w:gridSpan w:val="2"/>
            <w:tcBorders>
              <w:top w:val="nil"/>
              <w:left w:val="single" w:sz="4" w:space="0" w:color="auto"/>
              <w:bottom w:val="single" w:sz="4" w:space="0" w:color="auto"/>
              <w:right w:val="single" w:sz="4" w:space="0" w:color="auto"/>
            </w:tcBorders>
          </w:tcPr>
          <w:p w14:paraId="1A0B0252" w14:textId="77777777" w:rsidR="00111BA9" w:rsidRDefault="00111BA9">
            <w:pPr>
              <w:jc w:val="center"/>
              <w:rPr>
                <w:rFonts w:ascii="Times New Roman" w:eastAsia="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tcPr>
          <w:p w14:paraId="3364D52A" w14:textId="77777777" w:rsidR="00111BA9" w:rsidRDefault="00111BA9">
            <w:pPr>
              <w:jc w:val="center"/>
              <w:rPr>
                <w:rFonts w:ascii="Times New Roman" w:hAnsi="Times New Roman"/>
                <w:sz w:val="24"/>
                <w:szCs w:val="24"/>
              </w:rPr>
            </w:pPr>
          </w:p>
          <w:p w14:paraId="3E5269C6" w14:textId="77777777" w:rsidR="00111BA9" w:rsidRDefault="00111BA9">
            <w:pPr>
              <w:jc w:val="center"/>
              <w:rPr>
                <w:rFonts w:ascii="Times New Roman" w:hAnsi="Times New Roman"/>
                <w:sz w:val="24"/>
                <w:szCs w:val="24"/>
              </w:rPr>
            </w:pPr>
            <w:r>
              <w:rPr>
                <w:rFonts w:ascii="Times New Roman" w:hAnsi="Times New Roman"/>
                <w:sz w:val="24"/>
                <w:szCs w:val="24"/>
              </w:rPr>
              <w:t>Чтение стих-я</w:t>
            </w:r>
          </w:p>
          <w:p w14:paraId="7AB0AFA3" w14:textId="77777777" w:rsidR="00111BA9" w:rsidRDefault="00111BA9">
            <w:pPr>
              <w:jc w:val="center"/>
              <w:rPr>
                <w:rFonts w:ascii="Times New Roman" w:hAnsi="Times New Roman"/>
                <w:sz w:val="24"/>
                <w:szCs w:val="24"/>
              </w:rPr>
            </w:pPr>
            <w:r>
              <w:rPr>
                <w:rFonts w:ascii="Times New Roman" w:hAnsi="Times New Roman"/>
                <w:sz w:val="24"/>
                <w:szCs w:val="24"/>
              </w:rPr>
              <w:t>Клоковой «Зима прошла».</w:t>
            </w:r>
          </w:p>
        </w:tc>
        <w:tc>
          <w:tcPr>
            <w:tcW w:w="5218" w:type="dxa"/>
            <w:gridSpan w:val="3"/>
            <w:tcBorders>
              <w:top w:val="single" w:sz="4" w:space="0" w:color="auto"/>
              <w:left w:val="single" w:sz="4" w:space="0" w:color="auto"/>
              <w:bottom w:val="single" w:sz="4" w:space="0" w:color="auto"/>
              <w:right w:val="single" w:sz="4" w:space="0" w:color="auto"/>
            </w:tcBorders>
            <w:hideMark/>
          </w:tcPr>
          <w:p w14:paraId="674EF0D4" w14:textId="77777777" w:rsidR="00111BA9" w:rsidRDefault="00111BA9">
            <w:pPr>
              <w:jc w:val="both"/>
              <w:rPr>
                <w:rFonts w:ascii="Times New Roman" w:eastAsia="Times New Roman" w:hAnsi="Times New Roman"/>
                <w:sz w:val="24"/>
                <w:szCs w:val="24"/>
              </w:rPr>
            </w:pPr>
            <w:r>
              <w:rPr>
                <w:rFonts w:ascii="Times New Roman" w:eastAsia="Times New Roman" w:hAnsi="Times New Roman"/>
                <w:sz w:val="24"/>
                <w:szCs w:val="24"/>
              </w:rPr>
              <w:t>Упражнять в подборе определений к заданному слову. Учить детей интонационно выразительно рассказывать наизусть стихотворение.</w:t>
            </w:r>
          </w:p>
        </w:tc>
        <w:tc>
          <w:tcPr>
            <w:tcW w:w="3207" w:type="dxa"/>
            <w:gridSpan w:val="2"/>
            <w:tcBorders>
              <w:top w:val="single" w:sz="4" w:space="0" w:color="auto"/>
              <w:left w:val="single" w:sz="4" w:space="0" w:color="auto"/>
              <w:bottom w:val="single" w:sz="4" w:space="0" w:color="auto"/>
              <w:right w:val="single" w:sz="4" w:space="0" w:color="auto"/>
            </w:tcBorders>
            <w:hideMark/>
          </w:tcPr>
          <w:p w14:paraId="5A79F584"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Беседа, обсуждение</w:t>
            </w:r>
          </w:p>
          <w:p w14:paraId="13CCB68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Рассматривание иллюстраций</w:t>
            </w:r>
          </w:p>
        </w:tc>
        <w:tc>
          <w:tcPr>
            <w:tcW w:w="3117" w:type="dxa"/>
            <w:tcBorders>
              <w:top w:val="single" w:sz="4" w:space="0" w:color="auto"/>
              <w:left w:val="single" w:sz="4" w:space="0" w:color="auto"/>
              <w:bottom w:val="single" w:sz="4" w:space="0" w:color="auto"/>
              <w:right w:val="single" w:sz="4" w:space="0" w:color="auto"/>
            </w:tcBorders>
          </w:tcPr>
          <w:p w14:paraId="2F821568"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Фронтальная</w:t>
            </w:r>
          </w:p>
          <w:p w14:paraId="2C7C0682" w14:textId="77777777" w:rsidR="00111BA9" w:rsidRDefault="00111BA9">
            <w:pPr>
              <w:rPr>
                <w:rFonts w:ascii="Times New Roman" w:eastAsia="Times New Roman" w:hAnsi="Times New Roman"/>
                <w:sz w:val="24"/>
                <w:szCs w:val="24"/>
              </w:rPr>
            </w:pPr>
          </w:p>
        </w:tc>
      </w:tr>
      <w:tr w:rsidR="00111BA9" w14:paraId="3D158884" w14:textId="77777777" w:rsidTr="00111BA9">
        <w:trPr>
          <w:trHeight w:val="574"/>
        </w:trPr>
        <w:tc>
          <w:tcPr>
            <w:tcW w:w="1272" w:type="dxa"/>
            <w:gridSpan w:val="2"/>
            <w:vMerge w:val="restart"/>
            <w:tcBorders>
              <w:top w:val="single" w:sz="4" w:space="0" w:color="auto"/>
              <w:left w:val="single" w:sz="4" w:space="0" w:color="auto"/>
              <w:bottom w:val="nil"/>
              <w:right w:val="single" w:sz="4" w:space="0" w:color="auto"/>
            </w:tcBorders>
          </w:tcPr>
          <w:p w14:paraId="3602257A" w14:textId="77777777" w:rsidR="00111BA9" w:rsidRDefault="00111BA9">
            <w:pPr>
              <w:rPr>
                <w:rFonts w:ascii="Times New Roman" w:eastAsia="Times New Roman" w:hAnsi="Times New Roman"/>
              </w:rPr>
            </w:pPr>
          </w:p>
          <w:p w14:paraId="0B647B56" w14:textId="77777777" w:rsidR="00111BA9" w:rsidRDefault="00111BA9">
            <w:pPr>
              <w:rPr>
                <w:rFonts w:ascii="Times New Roman" w:eastAsia="Times New Roman" w:hAnsi="Times New Roman"/>
              </w:rPr>
            </w:pPr>
            <w:r>
              <w:rPr>
                <w:rFonts w:ascii="Times New Roman" w:eastAsia="Times New Roman" w:hAnsi="Times New Roman"/>
              </w:rPr>
              <w:t xml:space="preserve">     Май</w:t>
            </w:r>
          </w:p>
        </w:tc>
        <w:tc>
          <w:tcPr>
            <w:tcW w:w="2066" w:type="dxa"/>
            <w:tcBorders>
              <w:top w:val="single" w:sz="4" w:space="0" w:color="auto"/>
              <w:left w:val="single" w:sz="4" w:space="0" w:color="auto"/>
              <w:bottom w:val="single" w:sz="4" w:space="0" w:color="auto"/>
              <w:right w:val="single" w:sz="4" w:space="0" w:color="auto"/>
            </w:tcBorders>
          </w:tcPr>
          <w:p w14:paraId="28DC46B2" w14:textId="77777777" w:rsidR="00111BA9" w:rsidRDefault="00111BA9">
            <w:pPr>
              <w:rPr>
                <w:rFonts w:ascii="Times New Roman" w:eastAsia="Times New Roman" w:hAnsi="Times New Roman"/>
              </w:rPr>
            </w:pPr>
          </w:p>
          <w:p w14:paraId="2590D3D6" w14:textId="77777777" w:rsidR="00111BA9" w:rsidRDefault="00111BA9">
            <w:pPr>
              <w:jc w:val="center"/>
              <w:rPr>
                <w:rFonts w:ascii="Times New Roman" w:eastAsia="Times New Roman" w:hAnsi="Times New Roman"/>
              </w:rPr>
            </w:pPr>
            <w:r>
              <w:rPr>
                <w:rFonts w:ascii="Times New Roman" w:eastAsia="Times New Roman" w:hAnsi="Times New Roman"/>
              </w:rPr>
              <w:t>рассказывание сказки</w:t>
            </w:r>
          </w:p>
          <w:p w14:paraId="401B82EC" w14:textId="77777777" w:rsidR="00111BA9" w:rsidRDefault="00111BA9">
            <w:pPr>
              <w:jc w:val="center"/>
              <w:rPr>
                <w:rFonts w:ascii="Times New Roman" w:eastAsia="Times New Roman" w:hAnsi="Times New Roman"/>
              </w:rPr>
            </w:pPr>
            <w:r>
              <w:rPr>
                <w:rFonts w:ascii="Times New Roman" w:eastAsia="Times New Roman" w:hAnsi="Times New Roman"/>
              </w:rPr>
              <w:t xml:space="preserve"> «Ленивая Бручолина»</w:t>
            </w:r>
          </w:p>
        </w:tc>
        <w:tc>
          <w:tcPr>
            <w:tcW w:w="5218" w:type="dxa"/>
            <w:gridSpan w:val="3"/>
            <w:tcBorders>
              <w:top w:val="single" w:sz="4" w:space="0" w:color="auto"/>
              <w:left w:val="single" w:sz="4" w:space="0" w:color="auto"/>
              <w:bottom w:val="single" w:sz="4" w:space="0" w:color="auto"/>
              <w:right w:val="single" w:sz="4" w:space="0" w:color="auto"/>
            </w:tcBorders>
            <w:hideMark/>
          </w:tcPr>
          <w:p w14:paraId="7A7A6AD4" w14:textId="77777777" w:rsidR="00111BA9" w:rsidRDefault="00111BA9">
            <w:pPr>
              <w:jc w:val="both"/>
              <w:rPr>
                <w:rFonts w:ascii="Times New Roman" w:eastAsia="Times New Roman" w:hAnsi="Times New Roman"/>
              </w:rPr>
            </w:pPr>
            <w:r>
              <w:rPr>
                <w:rFonts w:ascii="Times New Roman" w:eastAsia="Times New Roman" w:hAnsi="Times New Roman"/>
              </w:rPr>
              <w:t>Учить эмоционально воспринимать содержание сказки. Внимательно слушать сказку, понимать ее содержание.</w:t>
            </w:r>
          </w:p>
        </w:tc>
        <w:tc>
          <w:tcPr>
            <w:tcW w:w="3207" w:type="dxa"/>
            <w:gridSpan w:val="2"/>
            <w:tcBorders>
              <w:top w:val="single" w:sz="4" w:space="0" w:color="auto"/>
              <w:left w:val="single" w:sz="4" w:space="0" w:color="auto"/>
              <w:bottom w:val="single" w:sz="4" w:space="0" w:color="auto"/>
              <w:right w:val="single" w:sz="4" w:space="0" w:color="auto"/>
            </w:tcBorders>
            <w:hideMark/>
          </w:tcPr>
          <w:p w14:paraId="456131B7" w14:textId="77777777" w:rsidR="00111BA9" w:rsidRDefault="00111BA9">
            <w:pPr>
              <w:rPr>
                <w:rFonts w:ascii="Times New Roman" w:eastAsia="Times New Roman" w:hAnsi="Times New Roman"/>
              </w:rPr>
            </w:pPr>
            <w:r>
              <w:rPr>
                <w:rFonts w:ascii="Times New Roman" w:eastAsia="Times New Roman" w:hAnsi="Times New Roman"/>
              </w:rPr>
              <w:t>Обсуждение, вопросы</w:t>
            </w:r>
          </w:p>
          <w:p w14:paraId="3CBD0622" w14:textId="77777777" w:rsidR="00111BA9" w:rsidRDefault="00111BA9">
            <w:pPr>
              <w:rPr>
                <w:rFonts w:ascii="Times New Roman" w:eastAsia="Times New Roman" w:hAnsi="Times New Roman"/>
              </w:rPr>
            </w:pPr>
            <w:r>
              <w:rPr>
                <w:rFonts w:ascii="Times New Roman" w:eastAsia="Times New Roman" w:hAnsi="Times New Roman"/>
              </w:rPr>
              <w:t>Рассматривание иллюстраций</w:t>
            </w:r>
          </w:p>
        </w:tc>
        <w:tc>
          <w:tcPr>
            <w:tcW w:w="3117" w:type="dxa"/>
            <w:tcBorders>
              <w:top w:val="single" w:sz="4" w:space="0" w:color="auto"/>
              <w:left w:val="single" w:sz="4" w:space="0" w:color="auto"/>
              <w:bottom w:val="single" w:sz="4" w:space="0" w:color="auto"/>
              <w:right w:val="single" w:sz="4" w:space="0" w:color="auto"/>
            </w:tcBorders>
          </w:tcPr>
          <w:p w14:paraId="3AA11939" w14:textId="77777777" w:rsidR="00111BA9" w:rsidRDefault="00111BA9">
            <w:pPr>
              <w:jc w:val="center"/>
              <w:rPr>
                <w:rFonts w:ascii="Times New Roman" w:eastAsia="Times New Roman" w:hAnsi="Times New Roman"/>
              </w:rPr>
            </w:pPr>
            <w:r>
              <w:rPr>
                <w:rFonts w:ascii="Times New Roman" w:eastAsia="Times New Roman" w:hAnsi="Times New Roman"/>
              </w:rPr>
              <w:t>Фронтальная</w:t>
            </w:r>
          </w:p>
          <w:p w14:paraId="51517580" w14:textId="77777777" w:rsidR="00111BA9" w:rsidRDefault="00111BA9">
            <w:pPr>
              <w:rPr>
                <w:rFonts w:ascii="Times New Roman" w:eastAsia="Times New Roman" w:hAnsi="Times New Roman"/>
              </w:rPr>
            </w:pPr>
          </w:p>
        </w:tc>
      </w:tr>
      <w:tr w:rsidR="00111BA9" w14:paraId="73516E13" w14:textId="77777777" w:rsidTr="00111BA9">
        <w:trPr>
          <w:trHeight w:val="427"/>
        </w:trPr>
        <w:tc>
          <w:tcPr>
            <w:tcW w:w="3414" w:type="dxa"/>
            <w:gridSpan w:val="2"/>
            <w:vMerge/>
            <w:tcBorders>
              <w:top w:val="single" w:sz="4" w:space="0" w:color="auto"/>
              <w:left w:val="single" w:sz="4" w:space="0" w:color="auto"/>
              <w:bottom w:val="nil"/>
              <w:right w:val="single" w:sz="4" w:space="0" w:color="auto"/>
            </w:tcBorders>
            <w:vAlign w:val="center"/>
            <w:hideMark/>
          </w:tcPr>
          <w:p w14:paraId="7E2301B2" w14:textId="77777777" w:rsidR="00111BA9" w:rsidRDefault="00111BA9">
            <w:pPr>
              <w:rPr>
                <w:rFonts w:ascii="Times New Roman" w:eastAsia="Times New Roman" w:hAnsi="Times New Roman"/>
              </w:rPr>
            </w:pPr>
          </w:p>
        </w:tc>
        <w:tc>
          <w:tcPr>
            <w:tcW w:w="2066" w:type="dxa"/>
            <w:tcBorders>
              <w:top w:val="single" w:sz="4" w:space="0" w:color="auto"/>
              <w:left w:val="single" w:sz="4" w:space="0" w:color="auto"/>
              <w:bottom w:val="single" w:sz="4" w:space="0" w:color="auto"/>
              <w:right w:val="single" w:sz="4" w:space="0" w:color="auto"/>
            </w:tcBorders>
          </w:tcPr>
          <w:p w14:paraId="20051063" w14:textId="77777777" w:rsidR="00111BA9" w:rsidRDefault="00111BA9">
            <w:pPr>
              <w:jc w:val="center"/>
              <w:rPr>
                <w:rFonts w:ascii="Times New Roman" w:eastAsia="Times New Roman" w:hAnsi="Times New Roman"/>
              </w:rPr>
            </w:pPr>
          </w:p>
          <w:p w14:paraId="7D527037" w14:textId="77777777" w:rsidR="00111BA9" w:rsidRDefault="00111BA9">
            <w:pPr>
              <w:jc w:val="center"/>
              <w:rPr>
                <w:rFonts w:ascii="Times New Roman" w:eastAsia="Times New Roman" w:hAnsi="Times New Roman"/>
              </w:rPr>
            </w:pPr>
            <w:r>
              <w:rPr>
                <w:rFonts w:ascii="Times New Roman" w:eastAsia="Times New Roman" w:hAnsi="Times New Roman"/>
              </w:rPr>
              <w:t>Чтение «Как лечили петуха»</w:t>
            </w:r>
          </w:p>
          <w:p w14:paraId="5EA7EE68" w14:textId="77777777" w:rsidR="00111BA9" w:rsidRDefault="00111BA9">
            <w:pPr>
              <w:jc w:val="center"/>
              <w:rPr>
                <w:rFonts w:ascii="Times New Roman" w:eastAsia="Times New Roman" w:hAnsi="Times New Roman"/>
              </w:rPr>
            </w:pPr>
          </w:p>
          <w:p w14:paraId="6B71F281" w14:textId="77777777" w:rsidR="00111BA9" w:rsidRDefault="00111BA9">
            <w:pPr>
              <w:rPr>
                <w:rFonts w:ascii="Times New Roman" w:eastAsia="Times New Roman" w:hAnsi="Times New Roman"/>
              </w:rPr>
            </w:pPr>
          </w:p>
        </w:tc>
        <w:tc>
          <w:tcPr>
            <w:tcW w:w="5218" w:type="dxa"/>
            <w:gridSpan w:val="3"/>
            <w:tcBorders>
              <w:top w:val="single" w:sz="4" w:space="0" w:color="auto"/>
              <w:left w:val="single" w:sz="4" w:space="0" w:color="auto"/>
              <w:bottom w:val="single" w:sz="4" w:space="0" w:color="auto"/>
              <w:right w:val="single" w:sz="4" w:space="0" w:color="auto"/>
            </w:tcBorders>
          </w:tcPr>
          <w:p w14:paraId="0D714031" w14:textId="77777777" w:rsidR="00111BA9" w:rsidRDefault="00111BA9">
            <w:pPr>
              <w:jc w:val="both"/>
              <w:rPr>
                <w:rFonts w:ascii="Times New Roman" w:eastAsia="Times New Roman" w:hAnsi="Times New Roman"/>
              </w:rPr>
            </w:pPr>
            <w:r>
              <w:rPr>
                <w:rFonts w:ascii="Times New Roman" w:eastAsia="Times New Roman" w:hAnsi="Times New Roman"/>
              </w:rPr>
              <w:t xml:space="preserve">Учить воспринимать художественные особенности поэтического текста. Воспитывать любовь к народному творчеству. </w:t>
            </w:r>
          </w:p>
          <w:p w14:paraId="4CB85F0F" w14:textId="77777777" w:rsidR="00111BA9" w:rsidRDefault="00111BA9">
            <w:pPr>
              <w:rPr>
                <w:rFonts w:ascii="Times New Roman" w:eastAsia="Times New Roman" w:hAnsi="Times New Roman"/>
              </w:rPr>
            </w:pPr>
          </w:p>
        </w:tc>
        <w:tc>
          <w:tcPr>
            <w:tcW w:w="3207" w:type="dxa"/>
            <w:gridSpan w:val="2"/>
            <w:tcBorders>
              <w:top w:val="single" w:sz="4" w:space="0" w:color="auto"/>
              <w:left w:val="single" w:sz="4" w:space="0" w:color="auto"/>
              <w:bottom w:val="single" w:sz="4" w:space="0" w:color="auto"/>
              <w:right w:val="single" w:sz="4" w:space="0" w:color="auto"/>
            </w:tcBorders>
            <w:hideMark/>
          </w:tcPr>
          <w:p w14:paraId="58239252" w14:textId="77777777" w:rsidR="00111BA9" w:rsidRDefault="00111BA9">
            <w:pPr>
              <w:rPr>
                <w:rFonts w:ascii="Times New Roman" w:eastAsia="Times New Roman" w:hAnsi="Times New Roman"/>
              </w:rPr>
            </w:pPr>
            <w:r>
              <w:rPr>
                <w:rFonts w:ascii="Times New Roman" w:eastAsia="Times New Roman" w:hAnsi="Times New Roman"/>
              </w:rPr>
              <w:t>Обсуждение, вопросы</w:t>
            </w:r>
          </w:p>
        </w:tc>
        <w:tc>
          <w:tcPr>
            <w:tcW w:w="3117" w:type="dxa"/>
            <w:tcBorders>
              <w:top w:val="single" w:sz="4" w:space="0" w:color="auto"/>
              <w:left w:val="single" w:sz="4" w:space="0" w:color="auto"/>
              <w:bottom w:val="single" w:sz="4" w:space="0" w:color="auto"/>
              <w:right w:val="single" w:sz="4" w:space="0" w:color="auto"/>
            </w:tcBorders>
          </w:tcPr>
          <w:p w14:paraId="67B145C1" w14:textId="77777777" w:rsidR="00111BA9" w:rsidRDefault="00111BA9">
            <w:pPr>
              <w:jc w:val="center"/>
              <w:rPr>
                <w:rFonts w:ascii="Times New Roman" w:eastAsia="Times New Roman" w:hAnsi="Times New Roman"/>
              </w:rPr>
            </w:pPr>
            <w:r>
              <w:rPr>
                <w:rFonts w:ascii="Times New Roman" w:eastAsia="Times New Roman" w:hAnsi="Times New Roman"/>
              </w:rPr>
              <w:t>Фронтальная</w:t>
            </w:r>
          </w:p>
          <w:p w14:paraId="16CDE185" w14:textId="77777777" w:rsidR="00111BA9" w:rsidRDefault="00111BA9">
            <w:pPr>
              <w:rPr>
                <w:rFonts w:ascii="Times New Roman" w:eastAsia="Times New Roman" w:hAnsi="Times New Roman"/>
              </w:rPr>
            </w:pPr>
          </w:p>
        </w:tc>
      </w:tr>
      <w:tr w:rsidR="00111BA9" w14:paraId="10807B46" w14:textId="77777777" w:rsidTr="00111BA9">
        <w:trPr>
          <w:trHeight w:val="1401"/>
        </w:trPr>
        <w:tc>
          <w:tcPr>
            <w:tcW w:w="1259" w:type="dxa"/>
            <w:tcBorders>
              <w:top w:val="nil"/>
              <w:left w:val="single" w:sz="4" w:space="0" w:color="auto"/>
              <w:bottom w:val="single" w:sz="4" w:space="0" w:color="auto"/>
              <w:right w:val="single" w:sz="4" w:space="0" w:color="auto"/>
            </w:tcBorders>
          </w:tcPr>
          <w:p w14:paraId="15F8C90A" w14:textId="77777777" w:rsidR="00111BA9" w:rsidRDefault="00111BA9">
            <w:pPr>
              <w:jc w:val="center"/>
              <w:rPr>
                <w:rFonts w:ascii="Times New Roman" w:eastAsia="Times New Roman" w:hAnsi="Times New Roman"/>
                <w:b/>
              </w:rPr>
            </w:pPr>
          </w:p>
          <w:p w14:paraId="04453B1C" w14:textId="77777777" w:rsidR="00111BA9" w:rsidRDefault="00111BA9">
            <w:pPr>
              <w:jc w:val="center"/>
              <w:rPr>
                <w:rFonts w:ascii="Times New Roman" w:eastAsia="Times New Roman" w:hAnsi="Times New Roman"/>
                <w:b/>
              </w:rPr>
            </w:pPr>
          </w:p>
          <w:p w14:paraId="6EF956AB" w14:textId="77777777" w:rsidR="00111BA9" w:rsidRDefault="00111BA9">
            <w:pPr>
              <w:jc w:val="center"/>
              <w:rPr>
                <w:rFonts w:ascii="Times New Roman" w:eastAsia="Times New Roman" w:hAnsi="Times New Roman"/>
                <w:b/>
              </w:rPr>
            </w:pPr>
          </w:p>
        </w:tc>
        <w:tc>
          <w:tcPr>
            <w:tcW w:w="2142" w:type="dxa"/>
            <w:gridSpan w:val="3"/>
            <w:tcBorders>
              <w:top w:val="single" w:sz="4" w:space="0" w:color="auto"/>
              <w:left w:val="single" w:sz="4" w:space="0" w:color="auto"/>
              <w:bottom w:val="single" w:sz="4" w:space="0" w:color="auto"/>
              <w:right w:val="single" w:sz="4" w:space="0" w:color="auto"/>
            </w:tcBorders>
          </w:tcPr>
          <w:p w14:paraId="6E7ED27B" w14:textId="77777777" w:rsidR="00111BA9" w:rsidRDefault="00111BA9">
            <w:pPr>
              <w:jc w:val="center"/>
              <w:rPr>
                <w:rFonts w:ascii="Times New Roman" w:eastAsia="Times New Roman" w:hAnsi="Times New Roman"/>
                <w:b/>
              </w:rPr>
            </w:pPr>
          </w:p>
          <w:p w14:paraId="125DBC56" w14:textId="77777777" w:rsidR="00111BA9" w:rsidRDefault="00111BA9">
            <w:pPr>
              <w:jc w:val="center"/>
              <w:rPr>
                <w:rFonts w:ascii="Times New Roman" w:eastAsia="Times New Roman" w:hAnsi="Times New Roman"/>
              </w:rPr>
            </w:pPr>
            <w:r>
              <w:rPr>
                <w:rFonts w:ascii="Times New Roman" w:eastAsia="Times New Roman" w:hAnsi="Times New Roman"/>
              </w:rPr>
              <w:t>Чтение произведений по желанию детей</w:t>
            </w:r>
          </w:p>
          <w:p w14:paraId="310EE844" w14:textId="77777777" w:rsidR="00111BA9" w:rsidRDefault="00111BA9">
            <w:pPr>
              <w:jc w:val="center"/>
              <w:rPr>
                <w:rFonts w:ascii="Times New Roman" w:eastAsia="Times New Roman" w:hAnsi="Times New Roman"/>
                <w:b/>
              </w:rPr>
            </w:pPr>
          </w:p>
        </w:tc>
        <w:tc>
          <w:tcPr>
            <w:tcW w:w="5244" w:type="dxa"/>
            <w:gridSpan w:val="3"/>
            <w:tcBorders>
              <w:top w:val="single" w:sz="4" w:space="0" w:color="auto"/>
              <w:left w:val="single" w:sz="4" w:space="0" w:color="auto"/>
              <w:bottom w:val="single" w:sz="4" w:space="0" w:color="auto"/>
              <w:right w:val="single" w:sz="4" w:space="0" w:color="auto"/>
            </w:tcBorders>
            <w:hideMark/>
          </w:tcPr>
          <w:p w14:paraId="23F134F3" w14:textId="77777777" w:rsidR="00111BA9" w:rsidRDefault="00111BA9">
            <w:pPr>
              <w:jc w:val="both"/>
              <w:rPr>
                <w:rFonts w:ascii="Times New Roman" w:eastAsia="Times New Roman" w:hAnsi="Times New Roman"/>
                <w:b/>
              </w:rPr>
            </w:pPr>
            <w:r>
              <w:rPr>
                <w:rFonts w:ascii="Times New Roman" w:eastAsia="Times New Roman" w:hAnsi="Times New Roman"/>
              </w:rPr>
              <w:t>Учить внимательно слушать сказку, понимать ее содержание, запоминать отдельные слова и песенки героев сказки. Выразительно воспроизводить их. Воспитывать любовь к народному творчеству.</w:t>
            </w:r>
          </w:p>
        </w:tc>
        <w:tc>
          <w:tcPr>
            <w:tcW w:w="3118" w:type="dxa"/>
            <w:tcBorders>
              <w:top w:val="single" w:sz="4" w:space="0" w:color="auto"/>
              <w:left w:val="single" w:sz="4" w:space="0" w:color="auto"/>
              <w:bottom w:val="single" w:sz="4" w:space="0" w:color="auto"/>
              <w:right w:val="single" w:sz="4" w:space="0" w:color="auto"/>
            </w:tcBorders>
          </w:tcPr>
          <w:p w14:paraId="77890340" w14:textId="77777777" w:rsidR="00111BA9" w:rsidRDefault="00111BA9">
            <w:pPr>
              <w:jc w:val="center"/>
              <w:rPr>
                <w:rFonts w:ascii="Times New Roman" w:eastAsia="Times New Roman" w:hAnsi="Times New Roman"/>
                <w:b/>
              </w:rPr>
            </w:pPr>
          </w:p>
          <w:p w14:paraId="5E4E9832" w14:textId="77777777" w:rsidR="00111BA9" w:rsidRDefault="00111BA9">
            <w:pPr>
              <w:rPr>
                <w:rFonts w:ascii="Times New Roman" w:eastAsia="Times New Roman" w:hAnsi="Times New Roman"/>
              </w:rPr>
            </w:pPr>
            <w:r>
              <w:rPr>
                <w:rFonts w:ascii="Times New Roman" w:eastAsia="Times New Roman" w:hAnsi="Times New Roman"/>
              </w:rPr>
              <w:t>Обсуждение, вопросы</w:t>
            </w:r>
          </w:p>
          <w:p w14:paraId="0831B060" w14:textId="77777777" w:rsidR="00111BA9" w:rsidRDefault="00111BA9">
            <w:pPr>
              <w:jc w:val="center"/>
              <w:rPr>
                <w:rFonts w:ascii="Times New Roman" w:eastAsia="Times New Roman" w:hAnsi="Times New Roman"/>
                <w:b/>
              </w:rPr>
            </w:pPr>
            <w:r>
              <w:rPr>
                <w:rFonts w:ascii="Times New Roman" w:eastAsia="Times New Roman" w:hAnsi="Times New Roman"/>
              </w:rPr>
              <w:t>Рассматривание иллюстраций</w:t>
            </w:r>
          </w:p>
          <w:p w14:paraId="7548102A" w14:textId="77777777" w:rsidR="00111BA9" w:rsidRDefault="00111BA9">
            <w:pPr>
              <w:jc w:val="center"/>
              <w:rPr>
                <w:rFonts w:ascii="Times New Roman" w:eastAsia="Times New Roman" w:hAnsi="Times New Roman"/>
                <w:b/>
              </w:rPr>
            </w:pPr>
          </w:p>
        </w:tc>
        <w:tc>
          <w:tcPr>
            <w:tcW w:w="3117" w:type="dxa"/>
            <w:tcBorders>
              <w:top w:val="single" w:sz="4" w:space="0" w:color="auto"/>
              <w:left w:val="single" w:sz="4" w:space="0" w:color="auto"/>
              <w:bottom w:val="single" w:sz="4" w:space="0" w:color="auto"/>
              <w:right w:val="single" w:sz="4" w:space="0" w:color="auto"/>
            </w:tcBorders>
          </w:tcPr>
          <w:p w14:paraId="68A10B6C" w14:textId="77777777" w:rsidR="00111BA9" w:rsidRDefault="00111BA9">
            <w:pPr>
              <w:jc w:val="center"/>
              <w:rPr>
                <w:rFonts w:ascii="Times New Roman" w:eastAsia="Times New Roman" w:hAnsi="Times New Roman"/>
                <w:b/>
              </w:rPr>
            </w:pPr>
          </w:p>
          <w:p w14:paraId="05402B4B" w14:textId="77777777" w:rsidR="00111BA9" w:rsidRDefault="00111BA9">
            <w:pPr>
              <w:jc w:val="center"/>
              <w:rPr>
                <w:rFonts w:ascii="Times New Roman" w:eastAsia="Times New Roman" w:hAnsi="Times New Roman"/>
              </w:rPr>
            </w:pPr>
            <w:r>
              <w:rPr>
                <w:rFonts w:ascii="Times New Roman" w:eastAsia="Times New Roman" w:hAnsi="Times New Roman"/>
              </w:rPr>
              <w:t>Фронтальная</w:t>
            </w:r>
          </w:p>
          <w:p w14:paraId="09C995CB" w14:textId="77777777" w:rsidR="00111BA9" w:rsidRDefault="00111BA9">
            <w:pPr>
              <w:jc w:val="center"/>
              <w:rPr>
                <w:rFonts w:ascii="Times New Roman" w:eastAsia="Times New Roman" w:hAnsi="Times New Roman"/>
                <w:b/>
              </w:rPr>
            </w:pPr>
          </w:p>
          <w:p w14:paraId="15845368" w14:textId="77777777" w:rsidR="00111BA9" w:rsidRDefault="00111BA9">
            <w:pPr>
              <w:jc w:val="center"/>
              <w:rPr>
                <w:rFonts w:ascii="Times New Roman" w:eastAsia="Times New Roman" w:hAnsi="Times New Roman"/>
                <w:b/>
              </w:rPr>
            </w:pPr>
          </w:p>
        </w:tc>
      </w:tr>
    </w:tbl>
    <w:p w14:paraId="2C05F2A4" w14:textId="77777777" w:rsidR="00111BA9" w:rsidRDefault="00111BA9" w:rsidP="00111BA9">
      <w:pPr>
        <w:spacing w:after="0" w:line="360" w:lineRule="auto"/>
        <w:rPr>
          <w:rFonts w:ascii="Times New Roman" w:eastAsia="Times New Roman" w:hAnsi="Times New Roman" w:cs="Times New Roman"/>
          <w:b/>
          <w:sz w:val="24"/>
          <w:szCs w:val="24"/>
          <w:lang w:eastAsia="ru-RU"/>
        </w:rPr>
        <w:sectPr w:rsidR="00111BA9">
          <w:pgSz w:w="16838" w:h="11906" w:orient="landscape"/>
          <w:pgMar w:top="851" w:right="851" w:bottom="851" w:left="1701" w:header="709" w:footer="709" w:gutter="0"/>
          <w:cols w:space="720"/>
        </w:sectPr>
      </w:pPr>
    </w:p>
    <w:p w14:paraId="7B3A389E" w14:textId="77777777" w:rsidR="00C33718" w:rsidRDefault="00111BA9" w:rsidP="00111BA9">
      <w:pPr>
        <w:spacing w:after="0" w:line="360" w:lineRule="auto"/>
        <w:ind w:left="85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Содержани</w:t>
      </w:r>
      <w:r w:rsidR="00C33718">
        <w:rPr>
          <w:rFonts w:ascii="Times New Roman" w:eastAsia="Times New Roman" w:hAnsi="Times New Roman" w:cs="Times New Roman"/>
          <w:b/>
          <w:sz w:val="24"/>
          <w:szCs w:val="24"/>
          <w:lang w:eastAsia="ru-RU"/>
        </w:rPr>
        <w:t>е и задачи образования</w:t>
      </w:r>
      <w:r>
        <w:rPr>
          <w:rFonts w:ascii="Times New Roman" w:eastAsia="Times New Roman" w:hAnsi="Times New Roman" w:cs="Times New Roman"/>
          <w:b/>
          <w:sz w:val="24"/>
          <w:szCs w:val="24"/>
          <w:lang w:eastAsia="ru-RU"/>
        </w:rPr>
        <w:t xml:space="preserve"> </w:t>
      </w:r>
    </w:p>
    <w:p w14:paraId="039B0AB3" w14:textId="77777777" w:rsidR="00111BA9" w:rsidRDefault="00C33718" w:rsidP="00111BA9">
      <w:pPr>
        <w:spacing w:after="0" w:line="360" w:lineRule="auto"/>
        <w:ind w:left="85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w:t>
      </w:r>
      <w:r w:rsidR="00111BA9">
        <w:rPr>
          <w:rFonts w:ascii="Times New Roman" w:eastAsia="Times New Roman" w:hAnsi="Times New Roman" w:cs="Times New Roman"/>
          <w:b/>
          <w:sz w:val="24"/>
          <w:szCs w:val="24"/>
          <w:lang w:eastAsia="ru-RU"/>
        </w:rPr>
        <w:t>бразовательная область «Художественно-эстетическое развитие»</w:t>
      </w:r>
    </w:p>
    <w:p w14:paraId="6DF62DE5" w14:textId="77777777" w:rsidR="00735622" w:rsidRDefault="00C33718" w:rsidP="00735622">
      <w:pPr>
        <w:spacing w:after="0" w:line="360" w:lineRule="auto"/>
        <w:ind w:firstLine="708"/>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Блоки</w:t>
      </w:r>
    </w:p>
    <w:p w14:paraId="184BA53A" w14:textId="77777777" w:rsidR="00735622" w:rsidRDefault="00735622" w:rsidP="0073562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П</w:t>
      </w:r>
      <w:r w:rsidRPr="00735622">
        <w:rPr>
          <w:rFonts w:ascii="Times New Roman" w:hAnsi="Times New Roman" w:cs="Times New Roman"/>
          <w:sz w:val="24"/>
          <w:szCs w:val="24"/>
        </w:rPr>
        <w:t>риобщение к искусству:</w:t>
      </w:r>
    </w:p>
    <w:p w14:paraId="290E5F70" w14:textId="77777777" w:rsidR="00735622" w:rsidRPr="00735622" w:rsidRDefault="00735622" w:rsidP="00735622">
      <w:pPr>
        <w:spacing w:after="0" w:line="360" w:lineRule="auto"/>
        <w:ind w:firstLine="708"/>
        <w:jc w:val="both"/>
        <w:rPr>
          <w:rFonts w:ascii="Times New Roman" w:eastAsia="Times New Roman" w:hAnsi="Times New Roman" w:cs="Times New Roman"/>
          <w:b/>
          <w:sz w:val="24"/>
          <w:szCs w:val="24"/>
          <w:lang w:eastAsia="ru-RU"/>
        </w:rPr>
      </w:pPr>
      <w:r>
        <w:rPr>
          <w:rFonts w:ascii="Times New Roman" w:hAnsi="Times New Roman" w:cs="Times New Roman"/>
          <w:sz w:val="24"/>
          <w:szCs w:val="24"/>
        </w:rPr>
        <w:t xml:space="preserve">- </w:t>
      </w:r>
      <w:r w:rsidRPr="00735622">
        <w:rPr>
          <w:rFonts w:ascii="Times New Roman" w:hAnsi="Times New Roman" w:cs="Times New Roman"/>
          <w:sz w:val="24"/>
          <w:szCs w:val="24"/>
        </w:rPr>
        <w:t>продолжать развивать художественное восприятие, подводить детей к восприятию произведений искусства (разглядывать и чувствовать);</w:t>
      </w:r>
    </w:p>
    <w:p w14:paraId="27701C76"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воспитывать интерес к искусству;</w:t>
      </w:r>
    </w:p>
    <w:p w14:paraId="1300AD5E"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формировать понимание красоты произведений искусства, потребность общения с искусством;</w:t>
      </w:r>
    </w:p>
    <w:p w14:paraId="1C07A21A"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развивать у детей эстетические чувства при восприятии музыки, изобразительного, народного декоративно-прикладного искусства; содействовать возникновению положительного эмоционального отклика на красоту окружающего мира, выраженного в произведениях искусства;</w:t>
      </w:r>
    </w:p>
    <w:p w14:paraId="6BE286B3"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формировать патриотическое отношение и чувство сопричастности к природе родного края, к семье в процессе музыкальной, изобразительной, театрализованной деятельности;</w:t>
      </w:r>
    </w:p>
    <w:p w14:paraId="6C567743"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знакомить детей с элементарными средствами выразительности в разных видах искусства (музыке, изобразительном искусстве, театрализованной деятельности);</w:t>
      </w:r>
    </w:p>
    <w:p w14:paraId="4C2A3775"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готовить детей к посещению кукольного театра, выставки детских работ и так далее;</w:t>
      </w:r>
    </w:p>
    <w:p w14:paraId="0A9E4F8F"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приобщать детей к участию в концертах, праздниках в семье и ДОО: исполнение танца, песни, чтение стихов;</w:t>
      </w:r>
    </w:p>
    <w:p w14:paraId="765EE26F" w14:textId="77777777" w:rsidR="00735622" w:rsidRPr="00735622" w:rsidRDefault="00735622" w:rsidP="00735622">
      <w:pPr>
        <w:pStyle w:val="ConsPlusNormal"/>
        <w:spacing w:before="200"/>
        <w:ind w:firstLine="540"/>
        <w:jc w:val="both"/>
        <w:rPr>
          <w:rFonts w:ascii="Times New Roman" w:hAnsi="Times New Roman" w:cs="Times New Roman"/>
          <w:b/>
          <w:sz w:val="24"/>
          <w:szCs w:val="24"/>
        </w:rPr>
      </w:pPr>
      <w:r w:rsidRPr="00735622">
        <w:rPr>
          <w:rFonts w:ascii="Times New Roman" w:hAnsi="Times New Roman" w:cs="Times New Roman"/>
          <w:b/>
          <w:sz w:val="24"/>
          <w:szCs w:val="24"/>
        </w:rPr>
        <w:t xml:space="preserve"> Изобразительная деятельность:</w:t>
      </w:r>
    </w:p>
    <w:p w14:paraId="3121B316"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формировать у детей интерес к занятиям изобразительной деятельностью;</w:t>
      </w:r>
    </w:p>
    <w:p w14:paraId="74E02915"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формировать у детей знания в области изобразительной деятельности;</w:t>
      </w:r>
    </w:p>
    <w:p w14:paraId="5694FF84"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развивать у детей эстетическое восприятие;</w:t>
      </w:r>
    </w:p>
    <w:p w14:paraId="2D1B5295"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формировать умение у детей видеть цельный художественный образ в единстве изобразительно-выразительных средств колористической, композиционной и смысловой трактовки;</w:t>
      </w:r>
    </w:p>
    <w:p w14:paraId="0C3BD9A0"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формировать умение у детей в рисовании, лепке, аппликации изображать простые предметы и явления, передавая их образную выразительность;</w:t>
      </w:r>
    </w:p>
    <w:p w14:paraId="6F188B24"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находить связь между предметами и явлениями окружающего мира и их изображениями (в рисунке, лепке, аппликации);</w:t>
      </w:r>
    </w:p>
    <w:p w14:paraId="1B9ED0E0"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развивать положительный эмоциональный отклик детей на эстетические свойства и качества предметов, на эстетическую сторону явлений природы и окружающего мира; отображать свои представления и впечатления об окружающем мире доступными графическими и живописными средствами;</w:t>
      </w:r>
    </w:p>
    <w:p w14:paraId="36BFF153"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формировать у детей способы зрительного и тактильного обследования различных объектов для обогащения и уточнения восприятия особенностей их формы, пропорций, цвета, фактуры;</w:t>
      </w:r>
    </w:p>
    <w:p w14:paraId="7C99CFB8"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вызывать у детей положительный эмоциональный отклик на красоту природы, произведения искусства (книжные иллюстрации, изделия народных промыслов, предметы быта и другое);</w:t>
      </w:r>
    </w:p>
    <w:p w14:paraId="33C2CC7E"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735622">
        <w:rPr>
          <w:rFonts w:ascii="Times New Roman" w:hAnsi="Times New Roman" w:cs="Times New Roman"/>
          <w:sz w:val="24"/>
          <w:szCs w:val="24"/>
        </w:rPr>
        <w:t>формировать умение у детей создавать как индивидуальные, так и коллективные композиции в рисунках, лепке, аппликации;</w:t>
      </w:r>
    </w:p>
    <w:p w14:paraId="532BC0FC"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знакомить детей с народной игрушкой (филимоновской, дымковской, семеновской, богородской) для обогащения зрительных впечатлений и показа условно-обобщенной трактовки художественных образов;</w:t>
      </w:r>
    </w:p>
    <w:p w14:paraId="50975AC3"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переводить детей от рисования-подражания к самостоятельному творчеству;</w:t>
      </w:r>
    </w:p>
    <w:p w14:paraId="5981D529" w14:textId="77777777" w:rsidR="00735622" w:rsidRPr="00735622" w:rsidRDefault="00735622" w:rsidP="00735622">
      <w:pPr>
        <w:pStyle w:val="ConsPlusNormal"/>
        <w:spacing w:before="200"/>
        <w:ind w:firstLine="540"/>
        <w:jc w:val="both"/>
        <w:rPr>
          <w:rFonts w:ascii="Times New Roman" w:hAnsi="Times New Roman" w:cs="Times New Roman"/>
          <w:b/>
          <w:sz w:val="24"/>
          <w:szCs w:val="24"/>
        </w:rPr>
      </w:pPr>
      <w:r w:rsidRPr="00735622">
        <w:rPr>
          <w:rFonts w:ascii="Times New Roman" w:hAnsi="Times New Roman" w:cs="Times New Roman"/>
          <w:b/>
          <w:sz w:val="24"/>
          <w:szCs w:val="24"/>
        </w:rPr>
        <w:t xml:space="preserve"> Конструктивная деятельность:</w:t>
      </w:r>
    </w:p>
    <w:p w14:paraId="64DB7C6E"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совершенствовать у детей конструктивные умения;</w:t>
      </w:r>
    </w:p>
    <w:p w14:paraId="53416F70"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формировать умение у детей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w:t>
      </w:r>
    </w:p>
    <w:p w14:paraId="105CEF9C"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735622">
        <w:rPr>
          <w:rFonts w:ascii="Times New Roman" w:hAnsi="Times New Roman" w:cs="Times New Roman"/>
          <w:sz w:val="24"/>
          <w:szCs w:val="24"/>
        </w:rPr>
        <w:t>формировать умение у детей использовать в постройках детали разного цвета;</w:t>
      </w:r>
    </w:p>
    <w:p w14:paraId="5860F7EE" w14:textId="77777777" w:rsidR="00735622" w:rsidRPr="00735622" w:rsidRDefault="00735622" w:rsidP="00735622">
      <w:pPr>
        <w:pStyle w:val="ConsPlusNormal"/>
        <w:spacing w:before="200"/>
        <w:ind w:firstLine="540"/>
        <w:jc w:val="both"/>
        <w:rPr>
          <w:rFonts w:ascii="Times New Roman" w:hAnsi="Times New Roman" w:cs="Times New Roman"/>
          <w:b/>
          <w:sz w:val="24"/>
          <w:szCs w:val="24"/>
        </w:rPr>
      </w:pPr>
      <w:r w:rsidRPr="00735622">
        <w:rPr>
          <w:rFonts w:ascii="Times New Roman" w:hAnsi="Times New Roman" w:cs="Times New Roman"/>
          <w:b/>
          <w:sz w:val="24"/>
          <w:szCs w:val="24"/>
        </w:rPr>
        <w:t>Музыкальная деятельность:</w:t>
      </w:r>
    </w:p>
    <w:p w14:paraId="1B145183"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развивать у детей эмоциональную отзывчивость на музыку; знакомить детей с тремя жанрами музыкальных произведений: песней, танцем, маршем;</w:t>
      </w:r>
    </w:p>
    <w:p w14:paraId="7587BF37"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формировать у детей умение узнавать знакомые песни, пьесы; чувствовать характер музыки (веселый, бодрый, спокойный), эмоционально на нее реагировать; выражать свое настроение в движении под музыку;</w:t>
      </w:r>
    </w:p>
    <w:p w14:paraId="73BF9CC2"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учить детей петь простые народные песни, попевки, прибаутки, передавая их настроение и характер;</w:t>
      </w:r>
    </w:p>
    <w:p w14:paraId="18EDC161"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w:t>
      </w:r>
    </w:p>
    <w:p w14:paraId="7420664D" w14:textId="77777777" w:rsidR="00735622" w:rsidRPr="00735622" w:rsidRDefault="00735622" w:rsidP="00735622">
      <w:pPr>
        <w:pStyle w:val="ConsPlusNormal"/>
        <w:spacing w:before="200"/>
        <w:ind w:firstLine="540"/>
        <w:jc w:val="both"/>
        <w:rPr>
          <w:rFonts w:ascii="Times New Roman" w:hAnsi="Times New Roman" w:cs="Times New Roman"/>
          <w:b/>
          <w:sz w:val="24"/>
          <w:szCs w:val="24"/>
        </w:rPr>
      </w:pPr>
      <w:r w:rsidRPr="00735622">
        <w:rPr>
          <w:rFonts w:ascii="Times New Roman" w:hAnsi="Times New Roman" w:cs="Times New Roman"/>
          <w:b/>
          <w:sz w:val="24"/>
          <w:szCs w:val="24"/>
        </w:rPr>
        <w:t xml:space="preserve"> Театрализованная деятельность:</w:t>
      </w:r>
    </w:p>
    <w:p w14:paraId="1A017D6E"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воспитывать у детей устойчивый интерес детей к театрализованной игре, создавать условия для ее проведения;</w:t>
      </w:r>
    </w:p>
    <w:p w14:paraId="46359657"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формировать положительные, доброжелательные, коллективные взаимоотношения;</w:t>
      </w:r>
    </w:p>
    <w:p w14:paraId="10D555FC"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формировать умение следить за развитием действия в играх-драматизациях и кукольных спектаклях, созданных силами взрослых и старших детей;</w:t>
      </w:r>
    </w:p>
    <w:p w14:paraId="635057DF"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формировать умение у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p>
    <w:p w14:paraId="1C47F01D"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познакомить детей с различными видами театра (кукольным, настольным, пальчиковым, театром теней, театром на фланелеграфе);</w:t>
      </w:r>
    </w:p>
    <w:p w14:paraId="0ED343CF"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знакомить детей с приемами вождения настольных кукол;</w:t>
      </w:r>
    </w:p>
    <w:p w14:paraId="59DD034F"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формировать у детей умение сопровождать движения простой песенкой;</w:t>
      </w:r>
    </w:p>
    <w:p w14:paraId="0ED4E6DD"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вызывать желание действовать с элементами костюмов (шапочки, воротнички и так далее) и атрибутами как внешними символами роли;</w:t>
      </w:r>
    </w:p>
    <w:p w14:paraId="18A954C0"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lastRenderedPageBreak/>
        <w:t>формировать у детей интонационную выразительность речи в процессе театрально-игровой деятельности;</w:t>
      </w:r>
    </w:p>
    <w:p w14:paraId="33250086"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развивать у детей диалогическую речь в процессе театрально-игровой деятельности;</w:t>
      </w:r>
    </w:p>
    <w:p w14:paraId="2D91E60E"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формировать у детей умение следить за развитием действия в драматизациях и кукольных спектаклях;</w:t>
      </w:r>
    </w:p>
    <w:p w14:paraId="5133649A"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формировать у детей умение использовать импровизационные формы диалогов действующих лиц в хорошо знакомых сказках;</w:t>
      </w:r>
    </w:p>
    <w:p w14:paraId="3BA746A8" w14:textId="77777777" w:rsidR="00735622" w:rsidRPr="00735622" w:rsidRDefault="00735622" w:rsidP="00735622">
      <w:pPr>
        <w:pStyle w:val="ConsPlusNormal"/>
        <w:spacing w:before="200"/>
        <w:ind w:firstLine="540"/>
        <w:jc w:val="both"/>
        <w:rPr>
          <w:rFonts w:ascii="Times New Roman" w:hAnsi="Times New Roman" w:cs="Times New Roman"/>
          <w:b/>
          <w:sz w:val="24"/>
          <w:szCs w:val="24"/>
        </w:rPr>
      </w:pPr>
      <w:r w:rsidRPr="00735622">
        <w:rPr>
          <w:rFonts w:ascii="Times New Roman" w:hAnsi="Times New Roman" w:cs="Times New Roman"/>
          <w:b/>
          <w:sz w:val="24"/>
          <w:szCs w:val="24"/>
        </w:rPr>
        <w:t xml:space="preserve"> Культурно-досуговая деятельность:</w:t>
      </w:r>
    </w:p>
    <w:p w14:paraId="1B4E654A"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способствовать организации культурно-досуговой деятельности детей по интересам, обеспечивая эмоциональное благополучие и отдых;</w:t>
      </w:r>
    </w:p>
    <w:p w14:paraId="29907B96"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помогать детям организовывать свободное время с интересом;</w:t>
      </w:r>
    </w:p>
    <w:p w14:paraId="26E1E9B5"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создавать условия для активного и пассивного отдыха;</w:t>
      </w:r>
    </w:p>
    <w:p w14:paraId="43CF91C8"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создавать атмосферу эмоционального благополучия в культурно-досуговой деятельности;</w:t>
      </w:r>
    </w:p>
    <w:p w14:paraId="0D187502"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развивать интерес к просмотру кукольных спектаклей, прослушиванию музыкальных и литературных произведений;</w:t>
      </w:r>
    </w:p>
    <w:p w14:paraId="7E4D8EE9" w14:textId="77777777" w:rsidR="00735622"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формировать желание участвовать в праздниках и развлечениях;</w:t>
      </w:r>
    </w:p>
    <w:p w14:paraId="007081E6" w14:textId="77777777" w:rsidR="00111BA9" w:rsidRPr="00735622" w:rsidRDefault="00735622" w:rsidP="00735622">
      <w:pPr>
        <w:pStyle w:val="ConsPlusNormal"/>
        <w:spacing w:before="200"/>
        <w:ind w:firstLine="540"/>
        <w:jc w:val="both"/>
        <w:rPr>
          <w:rFonts w:ascii="Times New Roman" w:hAnsi="Times New Roman" w:cs="Times New Roman"/>
          <w:sz w:val="24"/>
          <w:szCs w:val="24"/>
        </w:rPr>
      </w:pPr>
      <w:r w:rsidRPr="00735622">
        <w:rPr>
          <w:rFonts w:ascii="Times New Roman" w:hAnsi="Times New Roman" w:cs="Times New Roman"/>
          <w:sz w:val="24"/>
          <w:szCs w:val="24"/>
        </w:rPr>
        <w:t>формировать основы праздничной культуры и навыки общения в ходе праздника и развлечения.</w:t>
      </w:r>
    </w:p>
    <w:p w14:paraId="773414C4" w14:textId="77777777" w:rsidR="00111BA9" w:rsidRDefault="00111BA9" w:rsidP="00111BA9">
      <w:pPr>
        <w:spacing w:after="0"/>
        <w:ind w:firstLine="708"/>
        <w:jc w:val="both"/>
        <w:rPr>
          <w:rFonts w:ascii="Times New Roman" w:eastAsia="Times New Roman" w:hAnsi="Times New Roman" w:cs="Times New Roman"/>
          <w:sz w:val="24"/>
          <w:szCs w:val="24"/>
          <w:lang w:eastAsia="ru-RU"/>
        </w:rPr>
      </w:pPr>
    </w:p>
    <w:p w14:paraId="240D9699" w14:textId="77777777" w:rsidR="00111BA9" w:rsidRDefault="00111BA9" w:rsidP="00111BA9">
      <w:pPr>
        <w:spacing w:after="0"/>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Перечень программ, технологий:</w:t>
      </w:r>
    </w:p>
    <w:p w14:paraId="3857201C" w14:textId="77777777" w:rsidR="0008134C" w:rsidRPr="0008134C" w:rsidRDefault="0008134C" w:rsidP="00111BA9">
      <w:pPr>
        <w:spacing w:after="0" w:line="360" w:lineRule="auto"/>
        <w:ind w:left="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8134C">
        <w:rPr>
          <w:rFonts w:ascii="Times New Roman" w:eastAsia="Times New Roman" w:hAnsi="Times New Roman" w:cs="Times New Roman"/>
          <w:sz w:val="24"/>
          <w:szCs w:val="24"/>
          <w:lang w:eastAsia="ru-RU"/>
        </w:rPr>
        <w:t>Комарова Т.С Изобразительная деятельность в детском саду: младшая группа (3-4 года).</w:t>
      </w:r>
    </w:p>
    <w:p w14:paraId="01779251" w14:textId="77777777" w:rsidR="0008134C" w:rsidRPr="0008134C" w:rsidRDefault="0008134C" w:rsidP="00111BA9">
      <w:pPr>
        <w:spacing w:after="0" w:line="360" w:lineRule="auto"/>
        <w:ind w:left="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8134C">
        <w:rPr>
          <w:rFonts w:ascii="Times New Roman" w:eastAsia="Times New Roman" w:hAnsi="Times New Roman" w:cs="Times New Roman"/>
          <w:sz w:val="24"/>
          <w:szCs w:val="24"/>
          <w:lang w:eastAsia="ru-RU"/>
        </w:rPr>
        <w:t>Куцакова Л.В. Художественное творчество и конструирование: 3-4 года.</w:t>
      </w:r>
    </w:p>
    <w:p w14:paraId="6334CD1E" w14:textId="77777777" w:rsidR="00111BA9" w:rsidRPr="0008134C" w:rsidRDefault="0008134C" w:rsidP="00111BA9">
      <w:pPr>
        <w:spacing w:after="0" w:line="360" w:lineRule="auto"/>
        <w:ind w:left="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8134C">
        <w:rPr>
          <w:rFonts w:ascii="Times New Roman" w:eastAsia="Times New Roman" w:hAnsi="Times New Roman" w:cs="Times New Roman"/>
          <w:sz w:val="24"/>
          <w:szCs w:val="24"/>
          <w:lang w:eastAsia="ru-RU"/>
        </w:rPr>
        <w:t>Лыкова И.А «Умелые ручки» (художественный труд) – линейка методических пособий для детей от 3 до 7 лет.</w:t>
      </w:r>
    </w:p>
    <w:p w14:paraId="7BADF1BB" w14:textId="77777777" w:rsidR="00937EA2" w:rsidRDefault="0008134C" w:rsidP="00937EA2">
      <w:pPr>
        <w:spacing w:after="0" w:line="360" w:lineRule="auto"/>
        <w:ind w:left="851"/>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8134C">
        <w:rPr>
          <w:rFonts w:ascii="Times New Roman" w:eastAsia="Times New Roman" w:hAnsi="Times New Roman" w:cs="Times New Roman"/>
          <w:sz w:val="24"/>
          <w:szCs w:val="24"/>
          <w:lang w:eastAsia="ru-RU"/>
        </w:rPr>
        <w:t>Лыкова И.А «Цветные ладошки» (изобразительное творчество) – линейка методических пособий для д</w:t>
      </w:r>
      <w:r>
        <w:rPr>
          <w:rFonts w:ascii="Times New Roman" w:eastAsia="Times New Roman" w:hAnsi="Times New Roman" w:cs="Times New Roman"/>
          <w:sz w:val="24"/>
          <w:szCs w:val="24"/>
          <w:lang w:eastAsia="ru-RU"/>
        </w:rPr>
        <w:t>е</w:t>
      </w:r>
      <w:r w:rsidR="00937EA2">
        <w:rPr>
          <w:rFonts w:ascii="Times New Roman" w:eastAsia="Times New Roman" w:hAnsi="Times New Roman" w:cs="Times New Roman"/>
          <w:sz w:val="24"/>
          <w:szCs w:val="24"/>
          <w:lang w:eastAsia="ru-RU"/>
        </w:rPr>
        <w:t>тей от 3 до 7 лет</w:t>
      </w:r>
    </w:p>
    <w:p w14:paraId="5B1F8593" w14:textId="77777777" w:rsidR="00937EA2" w:rsidRPr="0008134C" w:rsidRDefault="0008134C" w:rsidP="00937EA2">
      <w:pPr>
        <w:spacing w:after="0" w:line="360" w:lineRule="auto"/>
        <w:ind w:left="851"/>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 </w:t>
      </w:r>
      <w:r w:rsidRPr="0008134C">
        <w:rPr>
          <w:rFonts w:ascii="Times New Roman" w:eastAsia="Times New Roman" w:hAnsi="Times New Roman" w:cs="Times New Roman"/>
          <w:sz w:val="24"/>
          <w:szCs w:val="24"/>
          <w:lang w:eastAsia="ru-RU"/>
        </w:rPr>
        <w:t>Лыкова И.А «Умелые ручки»</w:t>
      </w:r>
      <w:r>
        <w:rPr>
          <w:rFonts w:ascii="Times New Roman" w:eastAsia="Times New Roman" w:hAnsi="Times New Roman" w:cs="Times New Roman"/>
          <w:sz w:val="24"/>
          <w:szCs w:val="24"/>
          <w:lang w:eastAsia="ru-RU"/>
        </w:rPr>
        <w:t xml:space="preserve"> (конструирование)</w:t>
      </w:r>
      <w:r w:rsidR="00937EA2" w:rsidRPr="00937EA2">
        <w:rPr>
          <w:rFonts w:ascii="Times New Roman" w:eastAsia="Times New Roman" w:hAnsi="Times New Roman" w:cs="Times New Roman"/>
          <w:sz w:val="24"/>
          <w:szCs w:val="24"/>
          <w:lang w:eastAsia="ru-RU"/>
        </w:rPr>
        <w:t xml:space="preserve"> </w:t>
      </w:r>
      <w:r w:rsidR="00937EA2" w:rsidRPr="0008134C">
        <w:rPr>
          <w:rFonts w:ascii="Times New Roman" w:eastAsia="Times New Roman" w:hAnsi="Times New Roman" w:cs="Times New Roman"/>
          <w:sz w:val="24"/>
          <w:szCs w:val="24"/>
          <w:lang w:eastAsia="ru-RU"/>
        </w:rPr>
        <w:t>– линейка методических пособий для д</w:t>
      </w:r>
      <w:r w:rsidR="00937EA2">
        <w:rPr>
          <w:rFonts w:ascii="Times New Roman" w:eastAsia="Times New Roman" w:hAnsi="Times New Roman" w:cs="Times New Roman"/>
          <w:sz w:val="24"/>
          <w:szCs w:val="24"/>
          <w:lang w:eastAsia="ru-RU"/>
        </w:rPr>
        <w:t>е</w:t>
      </w:r>
      <w:r w:rsidR="00937EA2" w:rsidRPr="0008134C">
        <w:rPr>
          <w:rFonts w:ascii="Times New Roman" w:eastAsia="Times New Roman" w:hAnsi="Times New Roman" w:cs="Times New Roman"/>
          <w:sz w:val="24"/>
          <w:szCs w:val="24"/>
          <w:lang w:eastAsia="ru-RU"/>
        </w:rPr>
        <w:t>тей от 3 до 7 лет.</w:t>
      </w:r>
    </w:p>
    <w:p w14:paraId="63542EF1" w14:textId="77777777" w:rsidR="0008134C" w:rsidRDefault="0008134C" w:rsidP="0008134C">
      <w:pPr>
        <w:spacing w:after="0" w:line="360" w:lineRule="auto"/>
        <w:rPr>
          <w:rFonts w:ascii="Times New Roman" w:eastAsia="Times New Roman" w:hAnsi="Times New Roman" w:cs="Times New Roman"/>
          <w:b/>
          <w:sz w:val="24"/>
          <w:szCs w:val="24"/>
          <w:lang w:eastAsia="ru-RU"/>
        </w:rPr>
        <w:sectPr w:rsidR="0008134C">
          <w:pgSz w:w="11906" w:h="16838"/>
          <w:pgMar w:top="1134" w:right="851" w:bottom="851" w:left="851" w:header="709" w:footer="709" w:gutter="0"/>
          <w:cols w:space="720"/>
        </w:sectPr>
      </w:pPr>
    </w:p>
    <w:p w14:paraId="2F99CBE3"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lastRenderedPageBreak/>
        <w:t>Календар</w:t>
      </w:r>
      <w:r w:rsidR="000E1A6A">
        <w:rPr>
          <w:rFonts w:ascii="Times New Roman" w:eastAsia="Calibri" w:hAnsi="Times New Roman" w:cs="Times New Roman"/>
          <w:b/>
          <w:sz w:val="24"/>
          <w:szCs w:val="24"/>
          <w:lang w:eastAsia="ru-RU"/>
        </w:rPr>
        <w:t xml:space="preserve">но – тематическое планирование </w:t>
      </w:r>
      <w:r>
        <w:rPr>
          <w:rFonts w:ascii="Times New Roman" w:eastAsia="Calibri" w:hAnsi="Times New Roman" w:cs="Times New Roman"/>
          <w:b/>
          <w:sz w:val="24"/>
          <w:szCs w:val="24"/>
          <w:lang w:eastAsia="ru-RU"/>
        </w:rPr>
        <w:t xml:space="preserve">раздел </w:t>
      </w:r>
    </w:p>
    <w:p w14:paraId="3A2F925D"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 xml:space="preserve">«Лепка, рисование, аппликация» </w:t>
      </w:r>
    </w:p>
    <w:tbl>
      <w:tblPr>
        <w:tblW w:w="10173" w:type="dxa"/>
        <w:tblLayout w:type="fixed"/>
        <w:tblLook w:val="04A0" w:firstRow="1" w:lastRow="0" w:firstColumn="1" w:lastColumn="0" w:noHBand="0" w:noVBand="1"/>
      </w:tblPr>
      <w:tblGrid>
        <w:gridCol w:w="1530"/>
        <w:gridCol w:w="2837"/>
        <w:gridCol w:w="5769"/>
        <w:gridCol w:w="37"/>
      </w:tblGrid>
      <w:tr w:rsidR="00111BA9" w14:paraId="22834982" w14:textId="77777777" w:rsidTr="00FA0A3F">
        <w:trPr>
          <w:gridAfter w:val="1"/>
          <w:wAfter w:w="37" w:type="dxa"/>
        </w:trPr>
        <w:tc>
          <w:tcPr>
            <w:tcW w:w="1530" w:type="dxa"/>
            <w:tcBorders>
              <w:top w:val="single" w:sz="4" w:space="0" w:color="auto"/>
              <w:left w:val="single" w:sz="4" w:space="0" w:color="auto"/>
              <w:bottom w:val="single" w:sz="4" w:space="0" w:color="auto"/>
              <w:right w:val="single" w:sz="4" w:space="0" w:color="auto"/>
            </w:tcBorders>
            <w:hideMark/>
          </w:tcPr>
          <w:p w14:paraId="4E0EDDE4" w14:textId="77777777" w:rsidR="00111BA9" w:rsidRDefault="00111BA9">
            <w:pPr>
              <w:rPr>
                <w:rFonts w:ascii="Times New Roman" w:eastAsia="Times New Roman" w:hAnsi="Times New Roman"/>
                <w:b/>
                <w:sz w:val="24"/>
                <w:szCs w:val="24"/>
              </w:rPr>
            </w:pPr>
            <w:r>
              <w:rPr>
                <w:rFonts w:ascii="Times New Roman" w:eastAsia="Times New Roman" w:hAnsi="Times New Roman"/>
                <w:b/>
                <w:sz w:val="24"/>
                <w:szCs w:val="24"/>
              </w:rPr>
              <w:t>Месяц</w:t>
            </w:r>
          </w:p>
        </w:tc>
        <w:tc>
          <w:tcPr>
            <w:tcW w:w="2837" w:type="dxa"/>
            <w:tcBorders>
              <w:top w:val="single" w:sz="4" w:space="0" w:color="auto"/>
              <w:left w:val="single" w:sz="4" w:space="0" w:color="auto"/>
              <w:bottom w:val="single" w:sz="4" w:space="0" w:color="auto"/>
              <w:right w:val="single" w:sz="4" w:space="0" w:color="auto"/>
            </w:tcBorders>
            <w:hideMark/>
          </w:tcPr>
          <w:p w14:paraId="2B634115" w14:textId="77777777" w:rsidR="00111BA9" w:rsidRDefault="00111BA9">
            <w:pPr>
              <w:rPr>
                <w:rFonts w:ascii="Times New Roman" w:eastAsia="Times New Roman" w:hAnsi="Times New Roman"/>
                <w:b/>
                <w:sz w:val="24"/>
                <w:szCs w:val="24"/>
              </w:rPr>
            </w:pPr>
            <w:r>
              <w:rPr>
                <w:rFonts w:ascii="Times New Roman" w:eastAsia="Times New Roman" w:hAnsi="Times New Roman"/>
                <w:b/>
                <w:sz w:val="24"/>
                <w:szCs w:val="24"/>
              </w:rPr>
              <w:t xml:space="preserve">                 Тема </w:t>
            </w:r>
          </w:p>
        </w:tc>
        <w:tc>
          <w:tcPr>
            <w:tcW w:w="5769" w:type="dxa"/>
            <w:tcBorders>
              <w:top w:val="single" w:sz="4" w:space="0" w:color="auto"/>
              <w:left w:val="single" w:sz="4" w:space="0" w:color="auto"/>
              <w:bottom w:val="single" w:sz="4" w:space="0" w:color="auto"/>
              <w:right w:val="single" w:sz="4" w:space="0" w:color="auto"/>
            </w:tcBorders>
            <w:hideMark/>
          </w:tcPr>
          <w:p w14:paraId="19C48086" w14:textId="77777777" w:rsidR="00111BA9" w:rsidRDefault="00111BA9">
            <w:pPr>
              <w:rPr>
                <w:rFonts w:ascii="Times New Roman" w:eastAsia="Times New Roman" w:hAnsi="Times New Roman"/>
                <w:b/>
                <w:sz w:val="24"/>
                <w:szCs w:val="24"/>
              </w:rPr>
            </w:pPr>
            <w:r>
              <w:rPr>
                <w:rFonts w:ascii="Times New Roman" w:eastAsia="Times New Roman" w:hAnsi="Times New Roman"/>
                <w:b/>
                <w:sz w:val="24"/>
                <w:szCs w:val="24"/>
              </w:rPr>
              <w:t xml:space="preserve">Цель </w:t>
            </w:r>
          </w:p>
        </w:tc>
      </w:tr>
      <w:tr w:rsidR="00111BA9" w14:paraId="398316EF" w14:textId="77777777" w:rsidTr="00FA0A3F">
        <w:trPr>
          <w:gridAfter w:val="1"/>
          <w:wAfter w:w="37" w:type="dxa"/>
        </w:trPr>
        <w:tc>
          <w:tcPr>
            <w:tcW w:w="1530" w:type="dxa"/>
            <w:tcBorders>
              <w:top w:val="single" w:sz="4" w:space="0" w:color="auto"/>
              <w:left w:val="single" w:sz="4" w:space="0" w:color="auto"/>
              <w:bottom w:val="single" w:sz="4" w:space="0" w:color="auto"/>
              <w:right w:val="single" w:sz="4" w:space="0" w:color="auto"/>
            </w:tcBorders>
            <w:hideMark/>
          </w:tcPr>
          <w:p w14:paraId="21A7B5E1" w14:textId="77777777" w:rsidR="00111BA9" w:rsidRDefault="00111BA9">
            <w:pPr>
              <w:rPr>
                <w:rFonts w:eastAsia="Times New Roman"/>
                <w:sz w:val="24"/>
                <w:szCs w:val="24"/>
              </w:rPr>
            </w:pPr>
            <w:r>
              <w:rPr>
                <w:rFonts w:ascii="Times New Roman" w:eastAsia="Times New Roman" w:hAnsi="Times New Roman"/>
                <w:sz w:val="24"/>
                <w:szCs w:val="24"/>
              </w:rPr>
              <w:t xml:space="preserve">      Сентябрь</w:t>
            </w:r>
          </w:p>
        </w:tc>
        <w:tc>
          <w:tcPr>
            <w:tcW w:w="2837" w:type="dxa"/>
            <w:tcBorders>
              <w:top w:val="single" w:sz="4" w:space="0" w:color="auto"/>
              <w:left w:val="single" w:sz="4" w:space="0" w:color="auto"/>
              <w:bottom w:val="single" w:sz="4" w:space="0" w:color="auto"/>
              <w:right w:val="single" w:sz="4" w:space="0" w:color="auto"/>
            </w:tcBorders>
          </w:tcPr>
          <w:p w14:paraId="39F92E50" w14:textId="77777777" w:rsidR="00111BA9" w:rsidRDefault="00111BA9">
            <w:pPr>
              <w:rPr>
                <w:rFonts w:ascii="Times New Roman" w:eastAsia="Times New Roman" w:hAnsi="Times New Roman"/>
                <w:sz w:val="24"/>
                <w:szCs w:val="24"/>
                <w:lang w:eastAsia="ru-RU"/>
              </w:rPr>
            </w:pPr>
            <w:r>
              <w:rPr>
                <w:rFonts w:ascii="Times New Roman" w:eastAsia="Times New Roman" w:hAnsi="Times New Roman"/>
                <w:sz w:val="24"/>
                <w:szCs w:val="24"/>
                <w:lang w:eastAsia="ru-RU"/>
              </w:rPr>
              <w:t>Мой веселый звонкий мяч</w:t>
            </w:r>
          </w:p>
          <w:p w14:paraId="27728808" w14:textId="77777777" w:rsidR="00111BA9" w:rsidRDefault="00111BA9">
            <w:pPr>
              <w:rPr>
                <w:rFonts w:ascii="Times New Roman" w:eastAsia="Times New Roman" w:hAnsi="Times New Roman"/>
                <w:sz w:val="24"/>
                <w:szCs w:val="24"/>
                <w:lang w:eastAsia="ru-RU"/>
              </w:rPr>
            </w:pPr>
          </w:p>
          <w:p w14:paraId="6FD973FE" w14:textId="77777777" w:rsidR="00111BA9" w:rsidRDefault="00111BA9">
            <w:pPr>
              <w:rPr>
                <w:rFonts w:ascii="Times New Roman" w:eastAsia="Times New Roman" w:hAnsi="Times New Roman"/>
                <w:sz w:val="24"/>
                <w:szCs w:val="24"/>
                <w:lang w:eastAsia="ru-RU"/>
              </w:rPr>
            </w:pPr>
          </w:p>
        </w:tc>
        <w:tc>
          <w:tcPr>
            <w:tcW w:w="5769" w:type="dxa"/>
            <w:tcBorders>
              <w:top w:val="single" w:sz="4" w:space="0" w:color="auto"/>
              <w:left w:val="single" w:sz="4" w:space="0" w:color="auto"/>
              <w:bottom w:val="single" w:sz="4" w:space="0" w:color="auto"/>
              <w:right w:val="single" w:sz="4" w:space="0" w:color="auto"/>
            </w:tcBorders>
            <w:hideMark/>
          </w:tcPr>
          <w:p w14:paraId="0443D65B" w14:textId="77777777" w:rsidR="00111BA9" w:rsidRDefault="00111BA9">
            <w:pPr>
              <w:rPr>
                <w:rFonts w:eastAsia="Times New Roman"/>
                <w:sz w:val="24"/>
                <w:szCs w:val="24"/>
              </w:rPr>
            </w:pPr>
            <w:r>
              <w:rPr>
                <w:rFonts w:ascii="Times New Roman" w:eastAsia="Times New Roman" w:hAnsi="Times New Roman"/>
                <w:sz w:val="24"/>
                <w:szCs w:val="24"/>
                <w:lang w:eastAsia="ru-RU"/>
              </w:rPr>
              <w:t>Вызвать у детей интерес к лепке как виду изодеятельности, позволяющему создавать объемные изображения. Формировать умение раскатывать шар круговыми движениями ладоней.  Развивать мелкую моторику, координировать работу обеих рук.</w:t>
            </w:r>
          </w:p>
        </w:tc>
      </w:tr>
      <w:tr w:rsidR="00111BA9" w14:paraId="17F75ABC" w14:textId="77777777" w:rsidTr="00FA0A3F">
        <w:trPr>
          <w:gridAfter w:val="1"/>
          <w:wAfter w:w="37" w:type="dxa"/>
        </w:trPr>
        <w:tc>
          <w:tcPr>
            <w:tcW w:w="1530" w:type="dxa"/>
            <w:vMerge w:val="restart"/>
            <w:tcBorders>
              <w:top w:val="single" w:sz="4" w:space="0" w:color="auto"/>
              <w:left w:val="single" w:sz="4" w:space="0" w:color="auto"/>
              <w:bottom w:val="single" w:sz="4" w:space="0" w:color="auto"/>
              <w:right w:val="single" w:sz="4" w:space="0" w:color="auto"/>
            </w:tcBorders>
          </w:tcPr>
          <w:p w14:paraId="7513994D"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Октябрь.</w:t>
            </w:r>
          </w:p>
          <w:p w14:paraId="0BED0DF2" w14:textId="77777777" w:rsidR="00111BA9" w:rsidRDefault="00111BA9">
            <w:pPr>
              <w:rPr>
                <w:rFonts w:eastAsia="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203CB0D7" w14:textId="77777777" w:rsidR="00111BA9" w:rsidRDefault="00111BA9">
            <w:pPr>
              <w:rPr>
                <w:rFonts w:eastAsia="Times New Roman"/>
                <w:sz w:val="24"/>
                <w:szCs w:val="24"/>
              </w:rPr>
            </w:pPr>
            <w:r>
              <w:rPr>
                <w:rFonts w:ascii="Times New Roman" w:hAnsi="Times New Roman"/>
                <w:sz w:val="24"/>
                <w:szCs w:val="24"/>
              </w:rPr>
              <w:t>Ягодки  на тарелочке</w:t>
            </w:r>
            <w:r>
              <w:rPr>
                <w:sz w:val="24"/>
                <w:szCs w:val="24"/>
              </w:rPr>
              <w:t>.</w:t>
            </w:r>
          </w:p>
        </w:tc>
        <w:tc>
          <w:tcPr>
            <w:tcW w:w="5769" w:type="dxa"/>
            <w:tcBorders>
              <w:top w:val="single" w:sz="4" w:space="0" w:color="auto"/>
              <w:left w:val="single" w:sz="4" w:space="0" w:color="auto"/>
              <w:bottom w:val="single" w:sz="4" w:space="0" w:color="auto"/>
              <w:right w:val="single" w:sz="4" w:space="0" w:color="auto"/>
            </w:tcBorders>
            <w:hideMark/>
          </w:tcPr>
          <w:p w14:paraId="5358FD39" w14:textId="77777777" w:rsidR="00111BA9" w:rsidRDefault="00111BA9">
            <w:pPr>
              <w:rPr>
                <w:rFonts w:ascii="Times New Roman" w:eastAsia="Times New Roman" w:hAnsi="Times New Roman"/>
                <w:sz w:val="24"/>
                <w:szCs w:val="24"/>
                <w:lang w:eastAsia="ru-RU"/>
              </w:rPr>
            </w:pPr>
            <w:r>
              <w:rPr>
                <w:rFonts w:ascii="Times New Roman" w:hAnsi="Times New Roman"/>
                <w:sz w:val="24"/>
                <w:szCs w:val="24"/>
              </w:rPr>
              <w:t>Учить детей лепить шар разными способами: круговыми движениями  ладоней  для  получения  тарелки и пальцев – для  ягодок. Показать  возможность  преобразования ( сплющивания) шара в  диск для  получения тарелочки и  поднимания (загибания)  бортиков,  чтобы  ягодки не  выкатились.</w:t>
            </w:r>
          </w:p>
        </w:tc>
      </w:tr>
      <w:tr w:rsidR="00111BA9" w14:paraId="578202F0" w14:textId="77777777" w:rsidTr="00FA0A3F">
        <w:trPr>
          <w:gridAfter w:val="1"/>
          <w:wAfter w:w="37" w:type="dxa"/>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0760AEC6" w14:textId="77777777" w:rsidR="00111BA9" w:rsidRDefault="00111BA9">
            <w:pPr>
              <w:rPr>
                <w:rFonts w:eastAsia="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231D988E" w14:textId="77777777" w:rsidR="00111BA9" w:rsidRDefault="00111BA9">
            <w:pPr>
              <w:rPr>
                <w:rFonts w:eastAsia="Times New Roman"/>
                <w:sz w:val="24"/>
                <w:szCs w:val="24"/>
              </w:rPr>
            </w:pPr>
            <w:r>
              <w:rPr>
                <w:rFonts w:ascii="Times New Roman" w:hAnsi="Times New Roman"/>
                <w:sz w:val="24"/>
                <w:szCs w:val="24"/>
              </w:rPr>
              <w:t>Помидоры, огурцы.</w:t>
            </w:r>
          </w:p>
        </w:tc>
        <w:tc>
          <w:tcPr>
            <w:tcW w:w="5769" w:type="dxa"/>
            <w:tcBorders>
              <w:top w:val="single" w:sz="4" w:space="0" w:color="auto"/>
              <w:left w:val="single" w:sz="4" w:space="0" w:color="auto"/>
              <w:bottom w:val="single" w:sz="4" w:space="0" w:color="auto"/>
              <w:right w:val="single" w:sz="4" w:space="0" w:color="auto"/>
            </w:tcBorders>
            <w:hideMark/>
          </w:tcPr>
          <w:p w14:paraId="41724306" w14:textId="77777777" w:rsidR="00111BA9" w:rsidRDefault="00111BA9">
            <w:pPr>
              <w:rPr>
                <w:rFonts w:eastAsia="Times New Roman"/>
                <w:sz w:val="24"/>
                <w:szCs w:val="24"/>
              </w:rPr>
            </w:pPr>
            <w:r>
              <w:rPr>
                <w:rFonts w:ascii="Times New Roman" w:hAnsi="Times New Roman"/>
                <w:sz w:val="24"/>
                <w:szCs w:val="24"/>
              </w:rPr>
              <w:t>Закрепление умения  аккуратно  пользоваться  пластилином, лепить  на  дощечке.</w:t>
            </w:r>
          </w:p>
        </w:tc>
      </w:tr>
      <w:tr w:rsidR="00111BA9" w14:paraId="538AA5E3" w14:textId="77777777" w:rsidTr="00FA0A3F">
        <w:trPr>
          <w:gridAfter w:val="1"/>
          <w:wAfter w:w="37" w:type="dxa"/>
        </w:trPr>
        <w:tc>
          <w:tcPr>
            <w:tcW w:w="1530" w:type="dxa"/>
            <w:vMerge w:val="restart"/>
            <w:tcBorders>
              <w:top w:val="single" w:sz="4" w:space="0" w:color="auto"/>
              <w:left w:val="single" w:sz="4" w:space="0" w:color="auto"/>
              <w:bottom w:val="single" w:sz="4" w:space="0" w:color="auto"/>
              <w:right w:val="single" w:sz="4" w:space="0" w:color="auto"/>
            </w:tcBorders>
            <w:hideMark/>
          </w:tcPr>
          <w:p w14:paraId="31B78F2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Ноябрь.</w:t>
            </w:r>
          </w:p>
        </w:tc>
        <w:tc>
          <w:tcPr>
            <w:tcW w:w="2837" w:type="dxa"/>
            <w:tcBorders>
              <w:top w:val="single" w:sz="4" w:space="0" w:color="auto"/>
              <w:left w:val="single" w:sz="4" w:space="0" w:color="auto"/>
              <w:bottom w:val="single" w:sz="4" w:space="0" w:color="auto"/>
              <w:right w:val="single" w:sz="4" w:space="0" w:color="auto"/>
            </w:tcBorders>
            <w:hideMark/>
          </w:tcPr>
          <w:p w14:paraId="69FB761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Грибы на пенечке.</w:t>
            </w:r>
          </w:p>
        </w:tc>
        <w:tc>
          <w:tcPr>
            <w:tcW w:w="5769" w:type="dxa"/>
            <w:tcBorders>
              <w:top w:val="single" w:sz="4" w:space="0" w:color="auto"/>
              <w:left w:val="single" w:sz="4" w:space="0" w:color="auto"/>
              <w:bottom w:val="single" w:sz="4" w:space="0" w:color="auto"/>
              <w:right w:val="single" w:sz="4" w:space="0" w:color="auto"/>
            </w:tcBorders>
            <w:hideMark/>
          </w:tcPr>
          <w:p w14:paraId="6EEEA05B" w14:textId="77777777" w:rsidR="00111BA9" w:rsidRDefault="00111BA9">
            <w:pPr>
              <w:rPr>
                <w:rFonts w:ascii="Times New Roman" w:eastAsia="Times New Roman" w:hAnsi="Times New Roman"/>
                <w:sz w:val="24"/>
                <w:szCs w:val="24"/>
              </w:rPr>
            </w:pPr>
            <w:r>
              <w:rPr>
                <w:rFonts w:ascii="Times New Roman" w:hAnsi="Times New Roman"/>
                <w:sz w:val="24"/>
                <w:szCs w:val="24"/>
              </w:rPr>
              <w:t>Учить детей лепить грибы  конструктивным  способом из двух –трех  частей ( ножка ,шляпка ,полянка или мох). Показать приемы моделирования  шляпки гриба:  раскатывание  шара и  сплющивание в  форму  пряника или  диска.  Воспитывать  любознательность и  аккуратность.</w:t>
            </w:r>
          </w:p>
        </w:tc>
      </w:tr>
      <w:tr w:rsidR="00111BA9" w14:paraId="581034F4" w14:textId="77777777" w:rsidTr="00FA0A3F">
        <w:trPr>
          <w:gridAfter w:val="1"/>
          <w:wAfter w:w="37" w:type="dxa"/>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090AE5C9"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021E0E3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Сороконожки.</w:t>
            </w:r>
          </w:p>
        </w:tc>
        <w:tc>
          <w:tcPr>
            <w:tcW w:w="5769" w:type="dxa"/>
            <w:tcBorders>
              <w:top w:val="single" w:sz="4" w:space="0" w:color="auto"/>
              <w:left w:val="single" w:sz="4" w:space="0" w:color="auto"/>
              <w:bottom w:val="single" w:sz="4" w:space="0" w:color="auto"/>
              <w:right w:val="single" w:sz="4" w:space="0" w:color="auto"/>
            </w:tcBorders>
            <w:hideMark/>
          </w:tcPr>
          <w:p w14:paraId="5613FE5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Продолжать учить детей лепить выразительные образы живых существ по мотивам стихотворения. Разнообразить и обогатить способ лепки на основе цилиндра. Развивать наглядно образное мышление, творческое воображение.    </w:t>
            </w:r>
          </w:p>
        </w:tc>
      </w:tr>
      <w:tr w:rsidR="00111BA9" w14:paraId="7DAF1F72" w14:textId="77777777" w:rsidTr="00FA0A3F">
        <w:trPr>
          <w:gridAfter w:val="1"/>
          <w:wAfter w:w="37" w:type="dxa"/>
        </w:trPr>
        <w:tc>
          <w:tcPr>
            <w:tcW w:w="1530" w:type="dxa"/>
            <w:vMerge w:val="restart"/>
            <w:tcBorders>
              <w:top w:val="single" w:sz="4" w:space="0" w:color="auto"/>
              <w:left w:val="single" w:sz="4" w:space="0" w:color="auto"/>
              <w:bottom w:val="single" w:sz="4" w:space="0" w:color="auto"/>
              <w:right w:val="single" w:sz="4" w:space="0" w:color="auto"/>
            </w:tcBorders>
            <w:hideMark/>
          </w:tcPr>
          <w:p w14:paraId="00CC6915"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Декабрь.</w:t>
            </w:r>
          </w:p>
        </w:tc>
        <w:tc>
          <w:tcPr>
            <w:tcW w:w="2837" w:type="dxa"/>
            <w:tcBorders>
              <w:top w:val="single" w:sz="4" w:space="0" w:color="auto"/>
              <w:left w:val="single" w:sz="4" w:space="0" w:color="auto"/>
              <w:bottom w:val="single" w:sz="4" w:space="0" w:color="auto"/>
              <w:right w:val="single" w:sz="4" w:space="0" w:color="auto"/>
            </w:tcBorders>
            <w:hideMark/>
          </w:tcPr>
          <w:p w14:paraId="3CE80872"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Пирамидка.</w:t>
            </w:r>
          </w:p>
        </w:tc>
        <w:tc>
          <w:tcPr>
            <w:tcW w:w="5769" w:type="dxa"/>
            <w:tcBorders>
              <w:top w:val="single" w:sz="4" w:space="0" w:color="auto"/>
              <w:left w:val="single" w:sz="4" w:space="0" w:color="auto"/>
              <w:bottom w:val="single" w:sz="4" w:space="0" w:color="auto"/>
              <w:right w:val="single" w:sz="4" w:space="0" w:color="auto"/>
            </w:tcBorders>
            <w:hideMark/>
          </w:tcPr>
          <w:p w14:paraId="2C98D1A3"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Продолжать учить детей раскатывать пластилин между ладонями круговыми движениями, расплющивать шар между ладонями, составлять предмет из нескольких частей</w:t>
            </w:r>
          </w:p>
        </w:tc>
      </w:tr>
      <w:tr w:rsidR="00111BA9" w14:paraId="628E7F8B" w14:textId="77777777" w:rsidTr="00FA0A3F">
        <w:trPr>
          <w:gridAfter w:val="1"/>
          <w:wAfter w:w="37" w:type="dxa"/>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42565253"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04A10203" w14:textId="77777777" w:rsidR="00111BA9" w:rsidRDefault="00111BA9">
            <w:pPr>
              <w:rPr>
                <w:rFonts w:ascii="Times New Roman" w:eastAsia="Times New Roman" w:hAnsi="Times New Roman"/>
                <w:sz w:val="24"/>
                <w:szCs w:val="24"/>
              </w:rPr>
            </w:pPr>
            <w:r>
              <w:rPr>
                <w:rFonts w:ascii="Times New Roman" w:hAnsi="Times New Roman"/>
                <w:sz w:val="24"/>
                <w:szCs w:val="24"/>
              </w:rPr>
              <w:t>Новогодние игрушки.</w:t>
            </w:r>
          </w:p>
        </w:tc>
        <w:tc>
          <w:tcPr>
            <w:tcW w:w="5769" w:type="dxa"/>
            <w:tcBorders>
              <w:top w:val="single" w:sz="4" w:space="0" w:color="auto"/>
              <w:left w:val="single" w:sz="4" w:space="0" w:color="auto"/>
              <w:bottom w:val="single" w:sz="4" w:space="0" w:color="auto"/>
              <w:right w:val="single" w:sz="4" w:space="0" w:color="auto"/>
            </w:tcBorders>
            <w:hideMark/>
          </w:tcPr>
          <w:p w14:paraId="2FD6E7FC" w14:textId="77777777" w:rsidR="00111BA9" w:rsidRDefault="00111BA9">
            <w:pPr>
              <w:rPr>
                <w:rFonts w:ascii="Times New Roman" w:eastAsia="Times New Roman" w:hAnsi="Times New Roman"/>
                <w:sz w:val="24"/>
                <w:szCs w:val="24"/>
              </w:rPr>
            </w:pPr>
            <w:r>
              <w:rPr>
                <w:rFonts w:ascii="Times New Roman" w:hAnsi="Times New Roman"/>
                <w:sz w:val="24"/>
                <w:szCs w:val="24"/>
              </w:rPr>
              <w:t>Совершенствовать  умение скатывать  пластилин  между  ладонями  прямыми  и  круговыми  движениями расплющивать  шар,  делать  пальцами  и  соской   углубления , развивать  воображение</w:t>
            </w:r>
          </w:p>
        </w:tc>
      </w:tr>
      <w:tr w:rsidR="00111BA9" w14:paraId="3EA015B3" w14:textId="77777777" w:rsidTr="00FA0A3F">
        <w:trPr>
          <w:gridAfter w:val="1"/>
          <w:wAfter w:w="37" w:type="dxa"/>
        </w:trPr>
        <w:tc>
          <w:tcPr>
            <w:tcW w:w="1530" w:type="dxa"/>
            <w:vMerge w:val="restart"/>
            <w:tcBorders>
              <w:top w:val="single" w:sz="4" w:space="0" w:color="auto"/>
              <w:left w:val="single" w:sz="4" w:space="0" w:color="auto"/>
              <w:bottom w:val="single" w:sz="4" w:space="0" w:color="auto"/>
              <w:right w:val="single" w:sz="4" w:space="0" w:color="auto"/>
            </w:tcBorders>
            <w:hideMark/>
          </w:tcPr>
          <w:p w14:paraId="0FBFDEE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Январь.</w:t>
            </w:r>
          </w:p>
        </w:tc>
        <w:tc>
          <w:tcPr>
            <w:tcW w:w="2837" w:type="dxa"/>
            <w:tcBorders>
              <w:top w:val="single" w:sz="4" w:space="0" w:color="auto"/>
              <w:left w:val="single" w:sz="4" w:space="0" w:color="auto"/>
              <w:bottom w:val="single" w:sz="4" w:space="0" w:color="auto"/>
              <w:right w:val="single" w:sz="4" w:space="0" w:color="auto"/>
            </w:tcBorders>
            <w:hideMark/>
          </w:tcPr>
          <w:p w14:paraId="4ED6EA81"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«Я пеку, пеку, пеку»</w:t>
            </w:r>
          </w:p>
          <w:p w14:paraId="25EF459C" w14:textId="77777777" w:rsidR="004712AB" w:rsidRDefault="004712AB">
            <w:pPr>
              <w:rPr>
                <w:rFonts w:ascii="Times New Roman" w:eastAsia="Times New Roman" w:hAnsi="Times New Roman"/>
                <w:sz w:val="24"/>
                <w:szCs w:val="24"/>
              </w:rPr>
            </w:pPr>
          </w:p>
        </w:tc>
        <w:tc>
          <w:tcPr>
            <w:tcW w:w="5769" w:type="dxa"/>
            <w:tcBorders>
              <w:top w:val="single" w:sz="4" w:space="0" w:color="auto"/>
              <w:left w:val="single" w:sz="4" w:space="0" w:color="auto"/>
              <w:bottom w:val="single" w:sz="4" w:space="0" w:color="auto"/>
              <w:right w:val="single" w:sz="4" w:space="0" w:color="auto"/>
            </w:tcBorders>
            <w:hideMark/>
          </w:tcPr>
          <w:p w14:paraId="674E36FA" w14:textId="77777777" w:rsidR="00111BA9" w:rsidRDefault="000E1A6A">
            <w:pPr>
              <w:rPr>
                <w:rFonts w:ascii="Times New Roman" w:eastAsia="Times New Roman" w:hAnsi="Times New Roman"/>
                <w:sz w:val="24"/>
                <w:szCs w:val="24"/>
              </w:rPr>
            </w:pPr>
            <w:r>
              <w:rPr>
                <w:rFonts w:ascii="Times New Roman" w:eastAsia="Times New Roman" w:hAnsi="Times New Roman"/>
                <w:sz w:val="24"/>
                <w:szCs w:val="24"/>
              </w:rPr>
              <w:t xml:space="preserve">Учить детей </w:t>
            </w:r>
            <w:r w:rsidR="00111BA9">
              <w:rPr>
                <w:rFonts w:ascii="Times New Roman" w:eastAsia="Times New Roman" w:hAnsi="Times New Roman"/>
                <w:sz w:val="24"/>
                <w:szCs w:val="24"/>
              </w:rPr>
              <w:t xml:space="preserve">лепить  угощение для кукол. Показать разнообразие форм мучных изделий: печенье, куличик, пряник, пирожок, вареник. Активизировать освоенные способы лепки и приемы оформления поделок. Развивать чувство формы, пропорций, согласованность в работе обеих рук.  </w:t>
            </w:r>
          </w:p>
        </w:tc>
      </w:tr>
      <w:tr w:rsidR="00111BA9" w14:paraId="18E274EC" w14:textId="77777777" w:rsidTr="00FA0A3F">
        <w:trPr>
          <w:gridAfter w:val="1"/>
          <w:wAfter w:w="37" w:type="dxa"/>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1E6D37B1"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5EFE3599"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«Птички и кормушка»</w:t>
            </w:r>
          </w:p>
        </w:tc>
        <w:tc>
          <w:tcPr>
            <w:tcW w:w="5769" w:type="dxa"/>
            <w:tcBorders>
              <w:top w:val="single" w:sz="4" w:space="0" w:color="auto"/>
              <w:left w:val="single" w:sz="4" w:space="0" w:color="auto"/>
              <w:bottom w:val="single" w:sz="4" w:space="0" w:color="auto"/>
              <w:right w:val="single" w:sz="4" w:space="0" w:color="auto"/>
            </w:tcBorders>
            <w:hideMark/>
          </w:tcPr>
          <w:p w14:paraId="595B268A" w14:textId="77777777" w:rsidR="00111BA9" w:rsidRDefault="00111BA9">
            <w:pPr>
              <w:rPr>
                <w:rFonts w:ascii="Times New Roman" w:eastAsia="Times New Roman" w:hAnsi="Times New Roman"/>
                <w:sz w:val="24"/>
                <w:szCs w:val="24"/>
              </w:rPr>
            </w:pPr>
            <w:r>
              <w:rPr>
                <w:rFonts w:ascii="Times New Roman" w:hAnsi="Times New Roman"/>
                <w:sz w:val="24"/>
                <w:szCs w:val="24"/>
              </w:rPr>
              <w:t>Учить лепить птичку , акцентируя их внимание на том, что при соединении головы и туловища надо плотно прижимать одну часть к другой  и кончиками пальцев оттягивать от основной формы.</w:t>
            </w:r>
          </w:p>
        </w:tc>
      </w:tr>
      <w:tr w:rsidR="00111BA9" w14:paraId="46CF2161" w14:textId="77777777" w:rsidTr="00FA0A3F">
        <w:trPr>
          <w:gridAfter w:val="1"/>
          <w:wAfter w:w="37" w:type="dxa"/>
        </w:trPr>
        <w:tc>
          <w:tcPr>
            <w:tcW w:w="1530" w:type="dxa"/>
            <w:vMerge w:val="restart"/>
            <w:tcBorders>
              <w:top w:val="single" w:sz="4" w:space="0" w:color="auto"/>
              <w:left w:val="single" w:sz="4" w:space="0" w:color="auto"/>
              <w:bottom w:val="single" w:sz="4" w:space="0" w:color="auto"/>
              <w:right w:val="single" w:sz="4" w:space="0" w:color="auto"/>
            </w:tcBorders>
            <w:hideMark/>
          </w:tcPr>
          <w:p w14:paraId="42AC2DB8"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Февраль.</w:t>
            </w:r>
          </w:p>
        </w:tc>
        <w:tc>
          <w:tcPr>
            <w:tcW w:w="2837" w:type="dxa"/>
            <w:tcBorders>
              <w:top w:val="single" w:sz="4" w:space="0" w:color="auto"/>
              <w:left w:val="single" w:sz="4" w:space="0" w:color="auto"/>
              <w:bottom w:val="single" w:sz="4" w:space="0" w:color="auto"/>
              <w:right w:val="single" w:sz="4" w:space="0" w:color="auto"/>
            </w:tcBorders>
            <w:hideMark/>
          </w:tcPr>
          <w:p w14:paraId="6262B738" w14:textId="77777777" w:rsidR="00111BA9" w:rsidRDefault="00111BA9">
            <w:pPr>
              <w:rPr>
                <w:rFonts w:ascii="Times New Roman" w:eastAsia="Times New Roman" w:hAnsi="Times New Roman"/>
                <w:sz w:val="24"/>
                <w:szCs w:val="24"/>
                <w:highlight w:val="yellow"/>
              </w:rPr>
            </w:pPr>
            <w:r>
              <w:rPr>
                <w:rFonts w:ascii="Times New Roman" w:eastAsia="Times New Roman" w:hAnsi="Times New Roman"/>
                <w:sz w:val="24"/>
                <w:szCs w:val="24"/>
              </w:rPr>
              <w:t>«Вишни в корзинках»</w:t>
            </w:r>
          </w:p>
        </w:tc>
        <w:tc>
          <w:tcPr>
            <w:tcW w:w="5769" w:type="dxa"/>
            <w:tcBorders>
              <w:top w:val="single" w:sz="4" w:space="0" w:color="auto"/>
              <w:left w:val="single" w:sz="4" w:space="0" w:color="auto"/>
              <w:bottom w:val="single" w:sz="4" w:space="0" w:color="auto"/>
              <w:right w:val="single" w:sz="4" w:space="0" w:color="auto"/>
            </w:tcBorders>
            <w:hideMark/>
          </w:tcPr>
          <w:p w14:paraId="001BD53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у</w:t>
            </w:r>
            <w:r w:rsidR="000E1A6A">
              <w:rPr>
                <w:rFonts w:ascii="Times New Roman" w:eastAsia="Times New Roman" w:hAnsi="Times New Roman"/>
                <w:sz w:val="24"/>
                <w:szCs w:val="24"/>
              </w:rPr>
              <w:t xml:space="preserve">пражнять   в </w:t>
            </w:r>
            <w:r>
              <w:rPr>
                <w:rFonts w:ascii="Times New Roman" w:eastAsia="Times New Roman" w:hAnsi="Times New Roman"/>
                <w:sz w:val="24"/>
                <w:szCs w:val="24"/>
              </w:rPr>
              <w:t>раскатывании  пластилина между ладонями круговыми  движениями обеих рук .  Учить приему вдавливания внутрь для получения полой формы (лепка корзины).</w:t>
            </w:r>
          </w:p>
        </w:tc>
      </w:tr>
      <w:tr w:rsidR="00111BA9" w14:paraId="1A2C1389" w14:textId="77777777" w:rsidTr="00FA0A3F">
        <w:trPr>
          <w:gridAfter w:val="1"/>
          <w:wAfter w:w="37" w:type="dxa"/>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134058E4"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269ECBB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Самолёт.</w:t>
            </w:r>
          </w:p>
        </w:tc>
        <w:tc>
          <w:tcPr>
            <w:tcW w:w="5769" w:type="dxa"/>
            <w:tcBorders>
              <w:top w:val="single" w:sz="4" w:space="0" w:color="auto"/>
              <w:left w:val="single" w:sz="4" w:space="0" w:color="auto"/>
              <w:bottom w:val="single" w:sz="4" w:space="0" w:color="auto"/>
              <w:right w:val="single" w:sz="4" w:space="0" w:color="auto"/>
            </w:tcBorders>
            <w:hideMark/>
          </w:tcPr>
          <w:p w14:paraId="34FAF23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Учить  лепить предмет состоящий   из  двух частей  одинаковой формы, из  удлиненных  кусков </w:t>
            </w:r>
            <w:r>
              <w:rPr>
                <w:rFonts w:ascii="Times New Roman" w:eastAsia="Times New Roman" w:hAnsi="Times New Roman"/>
                <w:sz w:val="24"/>
                <w:szCs w:val="24"/>
              </w:rPr>
              <w:lastRenderedPageBreak/>
              <w:t>пластилина , закреплять  умения  делить пластилин на равные части.</w:t>
            </w:r>
          </w:p>
        </w:tc>
      </w:tr>
      <w:tr w:rsidR="00111BA9" w14:paraId="338D8016" w14:textId="77777777" w:rsidTr="00FA0A3F">
        <w:trPr>
          <w:gridAfter w:val="1"/>
          <w:wAfter w:w="37" w:type="dxa"/>
        </w:trPr>
        <w:tc>
          <w:tcPr>
            <w:tcW w:w="1530" w:type="dxa"/>
            <w:vMerge w:val="restart"/>
            <w:tcBorders>
              <w:top w:val="single" w:sz="4" w:space="0" w:color="auto"/>
              <w:left w:val="single" w:sz="4" w:space="0" w:color="auto"/>
              <w:bottom w:val="single" w:sz="4" w:space="0" w:color="auto"/>
              <w:right w:val="single" w:sz="4" w:space="0" w:color="auto"/>
            </w:tcBorders>
            <w:hideMark/>
          </w:tcPr>
          <w:p w14:paraId="27F62E89"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lastRenderedPageBreak/>
              <w:t xml:space="preserve">         Март.</w:t>
            </w:r>
          </w:p>
        </w:tc>
        <w:tc>
          <w:tcPr>
            <w:tcW w:w="2837" w:type="dxa"/>
            <w:tcBorders>
              <w:top w:val="single" w:sz="4" w:space="0" w:color="auto"/>
              <w:left w:val="single" w:sz="4" w:space="0" w:color="auto"/>
              <w:bottom w:val="single" w:sz="4" w:space="0" w:color="auto"/>
              <w:right w:val="single" w:sz="4" w:space="0" w:color="auto"/>
            </w:tcBorders>
            <w:hideMark/>
          </w:tcPr>
          <w:p w14:paraId="2A64075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Сосульки  - воображульки.</w:t>
            </w:r>
          </w:p>
        </w:tc>
        <w:tc>
          <w:tcPr>
            <w:tcW w:w="5769" w:type="dxa"/>
            <w:tcBorders>
              <w:top w:val="single" w:sz="4" w:space="0" w:color="auto"/>
              <w:left w:val="single" w:sz="4" w:space="0" w:color="auto"/>
              <w:bottom w:val="single" w:sz="4" w:space="0" w:color="auto"/>
              <w:right w:val="single" w:sz="4" w:space="0" w:color="auto"/>
            </w:tcBorders>
            <w:hideMark/>
          </w:tcPr>
          <w:p w14:paraId="5A7AC968"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Учить детей лепить предметы в форме конуса. Вызвать интерес моделирования сосулек разной длины и толщины. Воспитывать интерес к природным явлениям.</w:t>
            </w:r>
          </w:p>
        </w:tc>
      </w:tr>
      <w:tr w:rsidR="00111BA9" w14:paraId="623D34F6" w14:textId="77777777" w:rsidTr="00FA0A3F">
        <w:trPr>
          <w:gridAfter w:val="1"/>
          <w:wAfter w:w="37" w:type="dxa"/>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567795A5"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44B4C9F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Неваляшка.</w:t>
            </w:r>
          </w:p>
        </w:tc>
        <w:tc>
          <w:tcPr>
            <w:tcW w:w="5769" w:type="dxa"/>
            <w:tcBorders>
              <w:top w:val="single" w:sz="4" w:space="0" w:color="auto"/>
              <w:left w:val="single" w:sz="4" w:space="0" w:color="auto"/>
              <w:bottom w:val="single" w:sz="4" w:space="0" w:color="auto"/>
              <w:right w:val="single" w:sz="4" w:space="0" w:color="auto"/>
            </w:tcBorders>
            <w:hideMark/>
          </w:tcPr>
          <w:p w14:paraId="66B5A9B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Учить  лепить   предмет  из  нескольких  частей  одинаковой  формы, но  разной  величины,   плотно  прижимая   друг  к  другу. Украшать  предмет  мелкими  деталями .Закрепить  умения  аккуратно  пользоваться  пластилином.</w:t>
            </w:r>
          </w:p>
        </w:tc>
      </w:tr>
      <w:tr w:rsidR="00111BA9" w14:paraId="10339B91" w14:textId="77777777" w:rsidTr="00FA0A3F">
        <w:trPr>
          <w:gridAfter w:val="1"/>
          <w:wAfter w:w="37" w:type="dxa"/>
        </w:trPr>
        <w:tc>
          <w:tcPr>
            <w:tcW w:w="1530" w:type="dxa"/>
            <w:vMerge w:val="restart"/>
            <w:tcBorders>
              <w:top w:val="single" w:sz="4" w:space="0" w:color="auto"/>
              <w:left w:val="single" w:sz="4" w:space="0" w:color="auto"/>
              <w:bottom w:val="single" w:sz="4" w:space="0" w:color="auto"/>
              <w:right w:val="single" w:sz="4" w:space="0" w:color="auto"/>
            </w:tcBorders>
            <w:hideMark/>
          </w:tcPr>
          <w:p w14:paraId="6125ACE3"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Апрель.</w:t>
            </w:r>
          </w:p>
        </w:tc>
        <w:tc>
          <w:tcPr>
            <w:tcW w:w="2837" w:type="dxa"/>
            <w:tcBorders>
              <w:top w:val="single" w:sz="4" w:space="0" w:color="auto"/>
              <w:left w:val="single" w:sz="4" w:space="0" w:color="auto"/>
              <w:bottom w:val="single" w:sz="4" w:space="0" w:color="auto"/>
              <w:right w:val="single" w:sz="4" w:space="0" w:color="auto"/>
            </w:tcBorders>
            <w:hideMark/>
          </w:tcPr>
          <w:p w14:paraId="7D66736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«Баю - бай»</w:t>
            </w:r>
          </w:p>
        </w:tc>
        <w:tc>
          <w:tcPr>
            <w:tcW w:w="5769" w:type="dxa"/>
            <w:tcBorders>
              <w:top w:val="single" w:sz="4" w:space="0" w:color="auto"/>
              <w:left w:val="single" w:sz="4" w:space="0" w:color="auto"/>
              <w:bottom w:val="single" w:sz="4" w:space="0" w:color="auto"/>
              <w:right w:val="single" w:sz="4" w:space="0" w:color="auto"/>
            </w:tcBorders>
            <w:hideMark/>
          </w:tcPr>
          <w:p w14:paraId="5E6628A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Вызвать яркий эмоциональный отклик на фольклорный образ солнца. Учить лепить солнце в виде пластилиновой картины из диска (сплющенного шара) и лучиков (жгутиков). Показать возможность сочетания разных по форме деталей в одном образе. Развивать чувство формы, ритма, мелкую моторику.</w:t>
            </w:r>
          </w:p>
        </w:tc>
      </w:tr>
      <w:tr w:rsidR="00111BA9" w14:paraId="3D7F84FA" w14:textId="77777777" w:rsidTr="00FA0A3F">
        <w:trPr>
          <w:gridAfter w:val="1"/>
          <w:wAfter w:w="37" w:type="dxa"/>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26E3C2EC"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0AB9A8E3"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«Божья коровка»</w:t>
            </w:r>
          </w:p>
        </w:tc>
        <w:tc>
          <w:tcPr>
            <w:tcW w:w="5769" w:type="dxa"/>
            <w:tcBorders>
              <w:top w:val="single" w:sz="4" w:space="0" w:color="auto"/>
              <w:left w:val="single" w:sz="4" w:space="0" w:color="auto"/>
              <w:bottom w:val="single" w:sz="4" w:space="0" w:color="auto"/>
              <w:right w:val="single" w:sz="4" w:space="0" w:color="auto"/>
            </w:tcBorders>
            <w:hideMark/>
          </w:tcPr>
          <w:p w14:paraId="0F90B514"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Закрепляем умение детей: катать шарик между ладонями большой красный шар (туловище), черный маленький шарик (голова); применять разные виды техники для придания выразительности образа (прием тычка - черные пятнышки на спинке). Воспитываем умение ребенка: к аккуратной работе за столом, видеть прекрасное в живой природе.</w:t>
            </w:r>
          </w:p>
        </w:tc>
      </w:tr>
      <w:tr w:rsidR="00FF4ACA" w14:paraId="5A5DC062" w14:textId="77777777" w:rsidTr="001A0572">
        <w:trPr>
          <w:gridAfter w:val="1"/>
          <w:wAfter w:w="37" w:type="dxa"/>
          <w:trHeight w:val="707"/>
        </w:trPr>
        <w:tc>
          <w:tcPr>
            <w:tcW w:w="1530" w:type="dxa"/>
            <w:tcBorders>
              <w:top w:val="single" w:sz="4" w:space="0" w:color="auto"/>
              <w:left w:val="single" w:sz="4" w:space="0" w:color="auto"/>
              <w:bottom w:val="single" w:sz="4" w:space="0" w:color="auto"/>
              <w:right w:val="single" w:sz="4" w:space="0" w:color="auto"/>
            </w:tcBorders>
          </w:tcPr>
          <w:p w14:paraId="601D33F3" w14:textId="77777777" w:rsidR="00FF4ACA" w:rsidRDefault="00FF4ACA">
            <w:pPr>
              <w:rPr>
                <w:rFonts w:ascii="Times New Roman" w:eastAsia="Times New Roman" w:hAnsi="Times New Roman"/>
                <w:sz w:val="24"/>
                <w:szCs w:val="24"/>
              </w:rPr>
            </w:pPr>
            <w:r>
              <w:rPr>
                <w:rFonts w:ascii="Times New Roman" w:eastAsia="Times New Roman" w:hAnsi="Times New Roman"/>
                <w:sz w:val="24"/>
                <w:szCs w:val="24"/>
              </w:rPr>
              <w:t xml:space="preserve">         Май.</w:t>
            </w:r>
          </w:p>
          <w:p w14:paraId="5B5ED5E8" w14:textId="77777777" w:rsidR="00FF4ACA" w:rsidRDefault="00FF4ACA">
            <w:pPr>
              <w:tabs>
                <w:tab w:val="left" w:pos="3160"/>
              </w:tabs>
              <w:jc w:val="cente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6040FCF2" w14:textId="77777777" w:rsidR="00FF4ACA" w:rsidRDefault="00F366BA">
            <w:pPr>
              <w:rPr>
                <w:rFonts w:ascii="Times New Roman" w:eastAsia="Times New Roman" w:hAnsi="Times New Roman"/>
                <w:sz w:val="24"/>
                <w:szCs w:val="24"/>
              </w:rPr>
            </w:pPr>
            <w:r>
              <w:rPr>
                <w:rFonts w:ascii="Times New Roman" w:eastAsia="Times New Roman" w:hAnsi="Times New Roman"/>
                <w:sz w:val="24"/>
                <w:szCs w:val="24"/>
              </w:rPr>
              <w:t>Вот какой у нас салют.</w:t>
            </w:r>
          </w:p>
        </w:tc>
        <w:tc>
          <w:tcPr>
            <w:tcW w:w="5769" w:type="dxa"/>
            <w:tcBorders>
              <w:top w:val="single" w:sz="4" w:space="0" w:color="auto"/>
              <w:left w:val="single" w:sz="4" w:space="0" w:color="auto"/>
              <w:bottom w:val="single" w:sz="4" w:space="0" w:color="auto"/>
              <w:right w:val="single" w:sz="4" w:space="0" w:color="auto"/>
            </w:tcBorders>
            <w:hideMark/>
          </w:tcPr>
          <w:p w14:paraId="3834BDAF" w14:textId="77777777" w:rsidR="00FF4ACA" w:rsidRDefault="00F366BA" w:rsidP="00FF4ACA">
            <w:pPr>
              <w:rPr>
                <w:rFonts w:ascii="Times New Roman" w:eastAsia="Times New Roman" w:hAnsi="Times New Roman"/>
                <w:sz w:val="24"/>
                <w:szCs w:val="24"/>
              </w:rPr>
            </w:pPr>
            <w:r>
              <w:rPr>
                <w:rFonts w:ascii="Times New Roman" w:eastAsia="Times New Roman" w:hAnsi="Times New Roman"/>
                <w:sz w:val="24"/>
                <w:szCs w:val="24"/>
              </w:rPr>
              <w:t>Вызвать интерес к созданию рельефной композиции в сотворчестве с педагогом и другими детьми.</w:t>
            </w:r>
          </w:p>
        </w:tc>
      </w:tr>
      <w:tr w:rsidR="00FA0A3F" w14:paraId="7731AA4D" w14:textId="77777777" w:rsidTr="007E758E">
        <w:trPr>
          <w:trHeight w:val="285"/>
        </w:trPr>
        <w:tc>
          <w:tcPr>
            <w:tcW w:w="10173" w:type="dxa"/>
            <w:gridSpan w:val="4"/>
            <w:tcBorders>
              <w:top w:val="single" w:sz="4" w:space="0" w:color="auto"/>
              <w:left w:val="single" w:sz="4" w:space="0" w:color="auto"/>
              <w:bottom w:val="single" w:sz="4" w:space="0" w:color="auto"/>
              <w:right w:val="single" w:sz="4" w:space="0" w:color="auto"/>
            </w:tcBorders>
            <w:hideMark/>
          </w:tcPr>
          <w:p w14:paraId="59AA5953" w14:textId="77777777" w:rsidR="00FA0A3F" w:rsidRDefault="00FA0A3F">
            <w:pPr>
              <w:rPr>
                <w:rFonts w:ascii="Times New Roman" w:eastAsia="Times New Roman" w:hAnsi="Times New Roman"/>
                <w:b/>
                <w:sz w:val="24"/>
                <w:szCs w:val="24"/>
              </w:rPr>
            </w:pPr>
            <w:r>
              <w:rPr>
                <w:rFonts w:ascii="Times New Roman" w:eastAsia="Times New Roman" w:hAnsi="Times New Roman"/>
                <w:b/>
                <w:sz w:val="24"/>
                <w:szCs w:val="24"/>
              </w:rPr>
              <w:t xml:space="preserve">                                 </w:t>
            </w:r>
            <w:r w:rsidR="000E1A6A">
              <w:rPr>
                <w:rFonts w:ascii="Times New Roman" w:eastAsia="Times New Roman" w:hAnsi="Times New Roman"/>
                <w:b/>
                <w:sz w:val="24"/>
                <w:szCs w:val="24"/>
              </w:rPr>
              <w:t xml:space="preserve">                      Аппликация</w:t>
            </w:r>
          </w:p>
        </w:tc>
      </w:tr>
      <w:tr w:rsidR="00FA0A3F" w14:paraId="6CB4C0AC" w14:textId="77777777" w:rsidTr="00FA0A3F">
        <w:trPr>
          <w:trHeight w:val="225"/>
        </w:trPr>
        <w:tc>
          <w:tcPr>
            <w:tcW w:w="1530" w:type="dxa"/>
            <w:tcBorders>
              <w:top w:val="single" w:sz="4" w:space="0" w:color="auto"/>
              <w:left w:val="single" w:sz="4" w:space="0" w:color="auto"/>
              <w:bottom w:val="single" w:sz="4" w:space="0" w:color="auto"/>
              <w:right w:val="single" w:sz="4" w:space="0" w:color="auto"/>
            </w:tcBorders>
          </w:tcPr>
          <w:p w14:paraId="475F546B" w14:textId="77777777" w:rsidR="00FA0A3F" w:rsidRDefault="00FA0A3F" w:rsidP="00FA0A3F">
            <w:pPr>
              <w:rPr>
                <w:rFonts w:ascii="Times New Roman" w:eastAsia="Times New Roman" w:hAnsi="Times New Roman"/>
                <w:b/>
                <w:sz w:val="24"/>
                <w:szCs w:val="24"/>
              </w:rPr>
            </w:pPr>
            <w:r>
              <w:rPr>
                <w:rFonts w:ascii="Times New Roman" w:eastAsia="Times New Roman" w:hAnsi="Times New Roman"/>
                <w:b/>
                <w:sz w:val="24"/>
                <w:szCs w:val="24"/>
              </w:rPr>
              <w:t xml:space="preserve">     Месяц  </w:t>
            </w:r>
          </w:p>
        </w:tc>
        <w:tc>
          <w:tcPr>
            <w:tcW w:w="2837" w:type="dxa"/>
            <w:tcBorders>
              <w:top w:val="single" w:sz="4" w:space="0" w:color="auto"/>
              <w:left w:val="single" w:sz="4" w:space="0" w:color="auto"/>
              <w:bottom w:val="single" w:sz="4" w:space="0" w:color="auto"/>
              <w:right w:val="single" w:sz="4" w:space="0" w:color="auto"/>
            </w:tcBorders>
          </w:tcPr>
          <w:p w14:paraId="2F365DDF" w14:textId="77777777" w:rsidR="00FA0A3F" w:rsidRDefault="00FA0A3F" w:rsidP="00FA0A3F">
            <w:pPr>
              <w:rPr>
                <w:rFonts w:ascii="Times New Roman" w:eastAsia="Times New Roman" w:hAnsi="Times New Roman"/>
                <w:b/>
                <w:sz w:val="24"/>
                <w:szCs w:val="24"/>
              </w:rPr>
            </w:pPr>
            <w:r>
              <w:rPr>
                <w:rFonts w:ascii="Times New Roman" w:eastAsia="Times New Roman" w:hAnsi="Times New Roman"/>
                <w:b/>
                <w:sz w:val="24"/>
                <w:szCs w:val="24"/>
              </w:rPr>
              <w:t>Тема</w:t>
            </w:r>
          </w:p>
        </w:tc>
        <w:tc>
          <w:tcPr>
            <w:tcW w:w="5806" w:type="dxa"/>
            <w:gridSpan w:val="2"/>
            <w:tcBorders>
              <w:top w:val="single" w:sz="4" w:space="0" w:color="auto"/>
              <w:left w:val="single" w:sz="4" w:space="0" w:color="auto"/>
              <w:bottom w:val="single" w:sz="4" w:space="0" w:color="auto"/>
              <w:right w:val="single" w:sz="4" w:space="0" w:color="auto"/>
            </w:tcBorders>
          </w:tcPr>
          <w:p w14:paraId="53BBF50C" w14:textId="77777777" w:rsidR="00FA0A3F" w:rsidRDefault="00FA0A3F" w:rsidP="00FA0A3F">
            <w:pPr>
              <w:rPr>
                <w:rFonts w:ascii="Times New Roman" w:eastAsia="Times New Roman" w:hAnsi="Times New Roman"/>
                <w:b/>
                <w:sz w:val="24"/>
                <w:szCs w:val="24"/>
              </w:rPr>
            </w:pPr>
            <w:r>
              <w:rPr>
                <w:rFonts w:ascii="Times New Roman" w:eastAsia="Times New Roman" w:hAnsi="Times New Roman"/>
                <w:b/>
                <w:sz w:val="24"/>
                <w:szCs w:val="24"/>
              </w:rPr>
              <w:t>Цель</w:t>
            </w:r>
          </w:p>
        </w:tc>
      </w:tr>
      <w:tr w:rsidR="00111BA9" w14:paraId="01241173" w14:textId="77777777" w:rsidTr="00FA0A3F">
        <w:tc>
          <w:tcPr>
            <w:tcW w:w="1530" w:type="dxa"/>
            <w:tcBorders>
              <w:top w:val="single" w:sz="4" w:space="0" w:color="auto"/>
              <w:left w:val="single" w:sz="4" w:space="0" w:color="auto"/>
              <w:bottom w:val="single" w:sz="4" w:space="0" w:color="auto"/>
              <w:right w:val="single" w:sz="4" w:space="0" w:color="auto"/>
            </w:tcBorders>
            <w:hideMark/>
          </w:tcPr>
          <w:p w14:paraId="6D50753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Сентябрь</w:t>
            </w:r>
          </w:p>
        </w:tc>
        <w:tc>
          <w:tcPr>
            <w:tcW w:w="2837" w:type="dxa"/>
            <w:tcBorders>
              <w:top w:val="single" w:sz="4" w:space="0" w:color="auto"/>
              <w:left w:val="single" w:sz="4" w:space="0" w:color="auto"/>
              <w:bottom w:val="single" w:sz="4" w:space="0" w:color="auto"/>
              <w:right w:val="single" w:sz="4" w:space="0" w:color="auto"/>
            </w:tcBorders>
            <w:hideMark/>
          </w:tcPr>
          <w:p w14:paraId="42AE1DE4"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lang w:eastAsia="ru-RU"/>
              </w:rPr>
              <w:t>Яблоко с листочками.</w:t>
            </w:r>
          </w:p>
        </w:tc>
        <w:tc>
          <w:tcPr>
            <w:tcW w:w="5806" w:type="dxa"/>
            <w:gridSpan w:val="2"/>
            <w:tcBorders>
              <w:top w:val="single" w:sz="4" w:space="0" w:color="auto"/>
              <w:left w:val="single" w:sz="4" w:space="0" w:color="auto"/>
              <w:bottom w:val="single" w:sz="4" w:space="0" w:color="auto"/>
              <w:right w:val="single" w:sz="4" w:space="0" w:color="auto"/>
            </w:tcBorders>
            <w:hideMark/>
          </w:tcPr>
          <w:p w14:paraId="2CBD9C5B"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Учить составлять цельный аппликативный образ из 2-3 готовых силуэтов. Формировать композиционные умения – создавать композицию из разнородных элементов на фоне. Развивать чувство цвета. Воспитывать интерес к отображению представлений о природе в изобразительной деятельности.  </w:t>
            </w:r>
          </w:p>
        </w:tc>
      </w:tr>
      <w:tr w:rsidR="00111BA9" w14:paraId="0F40357E" w14:textId="77777777" w:rsidTr="00FA0A3F">
        <w:tc>
          <w:tcPr>
            <w:tcW w:w="1530" w:type="dxa"/>
            <w:vMerge w:val="restart"/>
            <w:tcBorders>
              <w:top w:val="single" w:sz="4" w:space="0" w:color="auto"/>
              <w:left w:val="single" w:sz="4" w:space="0" w:color="auto"/>
              <w:bottom w:val="single" w:sz="4" w:space="0" w:color="auto"/>
              <w:right w:val="single" w:sz="4" w:space="0" w:color="auto"/>
            </w:tcBorders>
          </w:tcPr>
          <w:p w14:paraId="5FBE19B4"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t xml:space="preserve">  Октябрь.</w:t>
            </w:r>
          </w:p>
          <w:p w14:paraId="1AECFFB0"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1119B418"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Листопад, листопад - листья по ветру летят.</w:t>
            </w:r>
          </w:p>
        </w:tc>
        <w:tc>
          <w:tcPr>
            <w:tcW w:w="5806" w:type="dxa"/>
            <w:gridSpan w:val="2"/>
            <w:tcBorders>
              <w:top w:val="single" w:sz="4" w:space="0" w:color="auto"/>
              <w:left w:val="single" w:sz="4" w:space="0" w:color="auto"/>
              <w:bottom w:val="single" w:sz="4" w:space="0" w:color="auto"/>
              <w:right w:val="single" w:sz="4" w:space="0" w:color="auto"/>
            </w:tcBorders>
            <w:hideMark/>
          </w:tcPr>
          <w:p w14:paraId="221EB631" w14:textId="77777777" w:rsidR="00111BA9" w:rsidRDefault="00111BA9">
            <w:pPr>
              <w:rPr>
                <w:rFonts w:ascii="Times New Roman" w:eastAsia="Times New Roman" w:hAnsi="Times New Roman"/>
                <w:sz w:val="24"/>
                <w:szCs w:val="24"/>
                <w:lang w:eastAsia="ru-RU"/>
              </w:rPr>
            </w:pPr>
            <w:r>
              <w:rPr>
                <w:rFonts w:ascii="Times New Roman" w:eastAsia="Times New Roman" w:hAnsi="Times New Roman"/>
                <w:sz w:val="24"/>
                <w:szCs w:val="24"/>
              </w:rPr>
              <w:t>Вызвать интерес к  созданию  коллективной  композиции  «Листопад» .Учить раскладывать готовые  формы разного цвета и размера на голубом фоне. Продолжать  знакомить с обрывной  аппликации (разрывать полоски бумаги на кусочки).</w:t>
            </w:r>
          </w:p>
        </w:tc>
      </w:tr>
      <w:tr w:rsidR="00111BA9" w14:paraId="111AB3D0"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2D50E563"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137CCCCD" w14:textId="77777777" w:rsidR="00111BA9" w:rsidRDefault="00111BA9">
            <w:pPr>
              <w:rPr>
                <w:rFonts w:ascii="Times New Roman" w:eastAsia="Times New Roman" w:hAnsi="Times New Roman"/>
                <w:sz w:val="24"/>
                <w:szCs w:val="24"/>
              </w:rPr>
            </w:pPr>
            <w:r>
              <w:rPr>
                <w:rFonts w:ascii="Times New Roman" w:hAnsi="Times New Roman"/>
                <w:sz w:val="24"/>
                <w:szCs w:val="24"/>
              </w:rPr>
              <w:t>Консервируем овощи.</w:t>
            </w:r>
          </w:p>
        </w:tc>
        <w:tc>
          <w:tcPr>
            <w:tcW w:w="5806" w:type="dxa"/>
            <w:gridSpan w:val="2"/>
            <w:tcBorders>
              <w:top w:val="single" w:sz="4" w:space="0" w:color="auto"/>
              <w:left w:val="single" w:sz="4" w:space="0" w:color="auto"/>
              <w:bottom w:val="single" w:sz="4" w:space="0" w:color="auto"/>
              <w:right w:val="single" w:sz="4" w:space="0" w:color="auto"/>
            </w:tcBorders>
            <w:hideMark/>
          </w:tcPr>
          <w:p w14:paraId="35C9930A" w14:textId="77777777" w:rsidR="00111BA9" w:rsidRDefault="00111BA9">
            <w:pPr>
              <w:rPr>
                <w:rFonts w:ascii="Times New Roman" w:eastAsia="Times New Roman" w:hAnsi="Times New Roman"/>
                <w:sz w:val="24"/>
                <w:szCs w:val="24"/>
              </w:rPr>
            </w:pPr>
            <w:r>
              <w:rPr>
                <w:rFonts w:ascii="Times New Roman" w:hAnsi="Times New Roman"/>
                <w:sz w:val="24"/>
                <w:szCs w:val="24"/>
              </w:rPr>
              <w:t>Продолжать формировать у  детей  представление  о  заготовке  продуктов  на  зиму. Приклеивать вырезанные из цветной бумаги овощи аккуратно.</w:t>
            </w:r>
          </w:p>
        </w:tc>
      </w:tr>
      <w:tr w:rsidR="00111BA9" w14:paraId="1E0DF320" w14:textId="77777777" w:rsidTr="00FA0A3F">
        <w:trPr>
          <w:trHeight w:val="657"/>
        </w:trPr>
        <w:tc>
          <w:tcPr>
            <w:tcW w:w="1530" w:type="dxa"/>
            <w:vMerge w:val="restart"/>
            <w:tcBorders>
              <w:top w:val="single" w:sz="4" w:space="0" w:color="auto"/>
              <w:left w:val="single" w:sz="4" w:space="0" w:color="auto"/>
              <w:bottom w:val="single" w:sz="4" w:space="0" w:color="auto"/>
              <w:right w:val="single" w:sz="4" w:space="0" w:color="auto"/>
            </w:tcBorders>
            <w:hideMark/>
          </w:tcPr>
          <w:p w14:paraId="4870E97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Ноябрь</w:t>
            </w:r>
          </w:p>
        </w:tc>
        <w:tc>
          <w:tcPr>
            <w:tcW w:w="2837" w:type="dxa"/>
            <w:tcBorders>
              <w:top w:val="single" w:sz="4" w:space="0" w:color="auto"/>
              <w:left w:val="single" w:sz="4" w:space="0" w:color="auto"/>
              <w:bottom w:val="single" w:sz="4" w:space="0" w:color="auto"/>
              <w:right w:val="single" w:sz="4" w:space="0" w:color="auto"/>
            </w:tcBorders>
            <w:hideMark/>
          </w:tcPr>
          <w:p w14:paraId="2EBA195B" w14:textId="77777777" w:rsidR="00111BA9" w:rsidRDefault="00111BA9">
            <w:pPr>
              <w:rPr>
                <w:rFonts w:ascii="Times New Roman" w:eastAsia="Times New Roman" w:hAnsi="Times New Roman"/>
                <w:sz w:val="24"/>
                <w:szCs w:val="24"/>
              </w:rPr>
            </w:pPr>
            <w:r>
              <w:rPr>
                <w:rFonts w:ascii="Times New Roman" w:hAnsi="Times New Roman"/>
                <w:sz w:val="24"/>
                <w:szCs w:val="24"/>
              </w:rPr>
              <w:t>Грибная поляна.</w:t>
            </w:r>
          </w:p>
        </w:tc>
        <w:tc>
          <w:tcPr>
            <w:tcW w:w="5806" w:type="dxa"/>
            <w:gridSpan w:val="2"/>
            <w:tcBorders>
              <w:top w:val="single" w:sz="4" w:space="0" w:color="auto"/>
              <w:left w:val="single" w:sz="4" w:space="0" w:color="auto"/>
              <w:bottom w:val="single" w:sz="4" w:space="0" w:color="auto"/>
              <w:right w:val="single" w:sz="4" w:space="0" w:color="auto"/>
            </w:tcBorders>
            <w:hideMark/>
          </w:tcPr>
          <w:p w14:paraId="346B93B2" w14:textId="77777777" w:rsidR="00111BA9" w:rsidRDefault="00111BA9">
            <w:pPr>
              <w:rPr>
                <w:rFonts w:ascii="Times New Roman" w:eastAsia="Times New Roman" w:hAnsi="Times New Roman"/>
                <w:sz w:val="24"/>
                <w:szCs w:val="24"/>
              </w:rPr>
            </w:pPr>
            <w:r>
              <w:rPr>
                <w:rFonts w:ascii="Times New Roman" w:hAnsi="Times New Roman"/>
                <w:sz w:val="24"/>
                <w:szCs w:val="24"/>
              </w:rPr>
              <w:t>Учить  изображать  грибы  в технике  аппликации  : составлять из готовых элементов образы ,контрастные по размеру. Вызвать интерес к дополнению  аппликативной  композиции.</w:t>
            </w:r>
          </w:p>
        </w:tc>
      </w:tr>
      <w:tr w:rsidR="00111BA9" w14:paraId="3E0134B0"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1834D5D7"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3DFC49F6"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Вагончики.</w:t>
            </w:r>
          </w:p>
        </w:tc>
        <w:tc>
          <w:tcPr>
            <w:tcW w:w="5806" w:type="dxa"/>
            <w:gridSpan w:val="2"/>
            <w:tcBorders>
              <w:top w:val="single" w:sz="4" w:space="0" w:color="auto"/>
              <w:left w:val="single" w:sz="4" w:space="0" w:color="auto"/>
              <w:bottom w:val="single" w:sz="4" w:space="0" w:color="auto"/>
              <w:right w:val="single" w:sz="4" w:space="0" w:color="auto"/>
            </w:tcBorders>
            <w:hideMark/>
          </w:tcPr>
          <w:p w14:paraId="12AE2655" w14:textId="77777777" w:rsidR="00111BA9" w:rsidRDefault="00111BA9">
            <w:pPr>
              <w:rPr>
                <w:rFonts w:ascii="Times New Roman" w:eastAsia="Times New Roman" w:hAnsi="Times New Roman"/>
                <w:sz w:val="24"/>
                <w:szCs w:val="24"/>
              </w:rPr>
            </w:pPr>
            <w:r>
              <w:rPr>
                <w:rFonts w:ascii="Times New Roman" w:hAnsi="Times New Roman"/>
                <w:sz w:val="24"/>
                <w:szCs w:val="24"/>
              </w:rPr>
              <w:t xml:space="preserve">Закреплять  представление  о геометрической  фигуре- квадрате, умение различать  цвета,  продолжать  воспитывать  умение  ритмично  располагать  квадраты  на  полосе,  закреплять  умения  брать кистью  клей,  наносить его на бумагу </w:t>
            </w:r>
            <w:r>
              <w:rPr>
                <w:rFonts w:ascii="Times New Roman" w:hAnsi="Times New Roman"/>
                <w:sz w:val="24"/>
                <w:szCs w:val="24"/>
              </w:rPr>
              <w:lastRenderedPageBreak/>
              <w:t>не с  цветной  , а  с обратной  , смазанной  клеем  стороны , учить  промокать  после прикладывания  детали  клей  тряпочкой   и  плотно  прижимать  деталь   к  полоске  бумаги (Вагон).</w:t>
            </w:r>
          </w:p>
        </w:tc>
      </w:tr>
      <w:tr w:rsidR="00111BA9" w14:paraId="2F9FCC52" w14:textId="77777777" w:rsidTr="00FA0A3F">
        <w:tc>
          <w:tcPr>
            <w:tcW w:w="1530" w:type="dxa"/>
            <w:vMerge w:val="restart"/>
            <w:tcBorders>
              <w:top w:val="single" w:sz="4" w:space="0" w:color="auto"/>
              <w:left w:val="single" w:sz="4" w:space="0" w:color="auto"/>
              <w:bottom w:val="single" w:sz="4" w:space="0" w:color="auto"/>
              <w:right w:val="single" w:sz="4" w:space="0" w:color="auto"/>
            </w:tcBorders>
          </w:tcPr>
          <w:p w14:paraId="4F4F2B6A" w14:textId="77777777" w:rsidR="00111BA9" w:rsidRDefault="00111BA9">
            <w:pPr>
              <w:jc w:val="center"/>
              <w:rPr>
                <w:rFonts w:ascii="Times New Roman" w:eastAsia="Times New Roman" w:hAnsi="Times New Roman"/>
                <w:sz w:val="24"/>
                <w:szCs w:val="24"/>
              </w:rPr>
            </w:pPr>
            <w:r>
              <w:rPr>
                <w:rFonts w:ascii="Times New Roman" w:eastAsia="Times New Roman" w:hAnsi="Times New Roman"/>
                <w:sz w:val="24"/>
                <w:szCs w:val="24"/>
              </w:rPr>
              <w:lastRenderedPageBreak/>
              <w:t>Декабрь.</w:t>
            </w:r>
          </w:p>
          <w:p w14:paraId="2B41556E"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04772139"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Снежинки – сестрички.</w:t>
            </w:r>
          </w:p>
        </w:tc>
        <w:tc>
          <w:tcPr>
            <w:tcW w:w="5806" w:type="dxa"/>
            <w:gridSpan w:val="2"/>
            <w:tcBorders>
              <w:top w:val="single" w:sz="4" w:space="0" w:color="auto"/>
              <w:left w:val="single" w:sz="4" w:space="0" w:color="auto"/>
              <w:bottom w:val="single" w:sz="4" w:space="0" w:color="auto"/>
              <w:right w:val="single" w:sz="4" w:space="0" w:color="auto"/>
            </w:tcBorders>
            <w:hideMark/>
          </w:tcPr>
          <w:p w14:paraId="69424D63"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Учить детей наклеивать полоски бумаги в форме снежинки на основе готового круга. Побуждать к дополнению аппликативного образа декоративными элементами. Развивать наглядно-образное мышление. </w:t>
            </w:r>
          </w:p>
        </w:tc>
      </w:tr>
      <w:tr w:rsidR="00111BA9" w14:paraId="5526C5C8"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206E3B36"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3FE23CC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Бусы  на  елку.</w:t>
            </w:r>
          </w:p>
        </w:tc>
        <w:tc>
          <w:tcPr>
            <w:tcW w:w="5806" w:type="dxa"/>
            <w:gridSpan w:val="2"/>
            <w:tcBorders>
              <w:top w:val="single" w:sz="4" w:space="0" w:color="auto"/>
              <w:left w:val="single" w:sz="4" w:space="0" w:color="auto"/>
              <w:bottom w:val="single" w:sz="4" w:space="0" w:color="auto"/>
              <w:right w:val="single" w:sz="4" w:space="0" w:color="auto"/>
            </w:tcBorders>
            <w:hideMark/>
          </w:tcPr>
          <w:p w14:paraId="6542F7B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Развивать  чувство  формы и  цвета. Учить  детей  наклеивать  готовые  формы , чередуя   по  цвету,  закреплять  навыки  ориентирования   на  плоскости  листа.</w:t>
            </w:r>
          </w:p>
        </w:tc>
      </w:tr>
      <w:tr w:rsidR="00111BA9" w14:paraId="55813A26" w14:textId="77777777" w:rsidTr="00FA0A3F">
        <w:tc>
          <w:tcPr>
            <w:tcW w:w="1530" w:type="dxa"/>
            <w:vMerge w:val="restart"/>
            <w:tcBorders>
              <w:top w:val="single" w:sz="4" w:space="0" w:color="auto"/>
              <w:left w:val="single" w:sz="4" w:space="0" w:color="auto"/>
              <w:bottom w:val="single" w:sz="4" w:space="0" w:color="auto"/>
              <w:right w:val="single" w:sz="4" w:space="0" w:color="auto"/>
            </w:tcBorders>
            <w:hideMark/>
          </w:tcPr>
          <w:p w14:paraId="4B7E655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Январь.</w:t>
            </w:r>
          </w:p>
        </w:tc>
        <w:tc>
          <w:tcPr>
            <w:tcW w:w="2837" w:type="dxa"/>
            <w:tcBorders>
              <w:top w:val="single" w:sz="4" w:space="0" w:color="auto"/>
              <w:left w:val="single" w:sz="4" w:space="0" w:color="auto"/>
              <w:bottom w:val="single" w:sz="4" w:space="0" w:color="auto"/>
              <w:right w:val="single" w:sz="4" w:space="0" w:color="auto"/>
            </w:tcBorders>
            <w:hideMark/>
          </w:tcPr>
          <w:p w14:paraId="4B03AD93"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«Праздничная елочка»</w:t>
            </w:r>
          </w:p>
        </w:tc>
        <w:tc>
          <w:tcPr>
            <w:tcW w:w="5806" w:type="dxa"/>
            <w:gridSpan w:val="2"/>
            <w:tcBorders>
              <w:top w:val="single" w:sz="4" w:space="0" w:color="auto"/>
              <w:left w:val="single" w:sz="4" w:space="0" w:color="auto"/>
              <w:bottom w:val="single" w:sz="4" w:space="0" w:color="auto"/>
              <w:right w:val="single" w:sz="4" w:space="0" w:color="auto"/>
            </w:tcBorders>
            <w:hideMark/>
          </w:tcPr>
          <w:p w14:paraId="6726C5D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Учить детей составлять аппликативное изображение елочки из готовых форм (треугольников), с частичным наложением элементов друг на друга. Показать приемы украшения елочки цветными «игрушками» и «гирляндами». Развивать чувство формы, цвета и ритма.</w:t>
            </w:r>
          </w:p>
        </w:tc>
      </w:tr>
      <w:tr w:rsidR="00111BA9" w14:paraId="770A6AE6"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59A0AA9B"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03BDDE3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«Колобок на окошке»</w:t>
            </w:r>
          </w:p>
        </w:tc>
        <w:tc>
          <w:tcPr>
            <w:tcW w:w="5806" w:type="dxa"/>
            <w:gridSpan w:val="2"/>
            <w:tcBorders>
              <w:top w:val="single" w:sz="4" w:space="0" w:color="auto"/>
              <w:left w:val="single" w:sz="4" w:space="0" w:color="auto"/>
              <w:bottom w:val="single" w:sz="4" w:space="0" w:color="auto"/>
              <w:right w:val="single" w:sz="4" w:space="0" w:color="auto"/>
            </w:tcBorders>
            <w:hideMark/>
          </w:tcPr>
          <w:p w14:paraId="2603B383"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Учить  детей создавать выразительный образ колобка в технике аппликации : наклеивать готовую  форму  и  дорисовывать детали фломастерами.  Показать варианты  оформления  окошка – рисовать  занавески,  наклеивать  на ставенки  декоративные  элементы.  </w:t>
            </w:r>
          </w:p>
        </w:tc>
      </w:tr>
      <w:tr w:rsidR="00111BA9" w14:paraId="3DDAE2A3" w14:textId="77777777" w:rsidTr="00FA0A3F">
        <w:tc>
          <w:tcPr>
            <w:tcW w:w="1530" w:type="dxa"/>
            <w:vMerge w:val="restart"/>
            <w:tcBorders>
              <w:top w:val="single" w:sz="4" w:space="0" w:color="auto"/>
              <w:left w:val="single" w:sz="4" w:space="0" w:color="auto"/>
              <w:bottom w:val="single" w:sz="4" w:space="0" w:color="auto"/>
              <w:right w:val="single" w:sz="4" w:space="0" w:color="auto"/>
            </w:tcBorders>
            <w:hideMark/>
          </w:tcPr>
          <w:p w14:paraId="65B3F03D"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Февраль.</w:t>
            </w:r>
          </w:p>
        </w:tc>
        <w:tc>
          <w:tcPr>
            <w:tcW w:w="2837" w:type="dxa"/>
            <w:tcBorders>
              <w:top w:val="single" w:sz="4" w:space="0" w:color="auto"/>
              <w:left w:val="single" w:sz="4" w:space="0" w:color="auto"/>
              <w:bottom w:val="single" w:sz="4" w:space="0" w:color="auto"/>
              <w:right w:val="single" w:sz="4" w:space="0" w:color="auto"/>
            </w:tcBorders>
            <w:hideMark/>
          </w:tcPr>
          <w:p w14:paraId="43144993"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«Декоративные тарелочки»</w:t>
            </w:r>
          </w:p>
        </w:tc>
        <w:tc>
          <w:tcPr>
            <w:tcW w:w="5806" w:type="dxa"/>
            <w:gridSpan w:val="2"/>
            <w:tcBorders>
              <w:top w:val="single" w:sz="4" w:space="0" w:color="auto"/>
              <w:left w:val="single" w:sz="4" w:space="0" w:color="auto"/>
              <w:bottom w:val="single" w:sz="4" w:space="0" w:color="auto"/>
              <w:right w:val="single" w:sz="4" w:space="0" w:color="auto"/>
            </w:tcBorders>
            <w:hideMark/>
          </w:tcPr>
          <w:p w14:paraId="7C575814"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Учить составлять узор из кружков разных размеров на круглой тарелочке.  Развивать чувство ритма,  воображение. Закреплять умение наклеивать детали аккуратно.</w:t>
            </w:r>
          </w:p>
        </w:tc>
      </w:tr>
      <w:tr w:rsidR="00111BA9" w14:paraId="754C0F49"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11356C4C"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4988545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За синими морями, за широкими горами.</w:t>
            </w:r>
          </w:p>
        </w:tc>
        <w:tc>
          <w:tcPr>
            <w:tcW w:w="5806" w:type="dxa"/>
            <w:gridSpan w:val="2"/>
            <w:tcBorders>
              <w:top w:val="single" w:sz="4" w:space="0" w:color="auto"/>
              <w:left w:val="single" w:sz="4" w:space="0" w:color="auto"/>
              <w:bottom w:val="single" w:sz="4" w:space="0" w:color="auto"/>
              <w:right w:val="single" w:sz="4" w:space="0" w:color="auto"/>
            </w:tcBorders>
            <w:hideMark/>
          </w:tcPr>
          <w:p w14:paraId="0E192278"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Вызвать  интерес  к  созданию  сказочных  образов – синего моря и  высоких гор.    Учить  разрывать  мягкую бумагу  на  кусочки  и  полоски  ,сминать,  формировать  и  наклеивать   в соответствии  с замыслом.   Развивать  воображение, мелкую моторику,  чувство  формы  и    композиции.</w:t>
            </w:r>
          </w:p>
        </w:tc>
      </w:tr>
      <w:tr w:rsidR="00111BA9" w14:paraId="6ABA48FC" w14:textId="77777777" w:rsidTr="00FA0A3F">
        <w:tc>
          <w:tcPr>
            <w:tcW w:w="1530" w:type="dxa"/>
            <w:vMerge w:val="restart"/>
            <w:tcBorders>
              <w:top w:val="single" w:sz="4" w:space="0" w:color="auto"/>
              <w:left w:val="single" w:sz="4" w:space="0" w:color="auto"/>
              <w:bottom w:val="single" w:sz="4" w:space="0" w:color="auto"/>
              <w:right w:val="single" w:sz="4" w:space="0" w:color="auto"/>
            </w:tcBorders>
            <w:hideMark/>
          </w:tcPr>
          <w:p w14:paraId="01F35E7B"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Март. </w:t>
            </w:r>
          </w:p>
        </w:tc>
        <w:tc>
          <w:tcPr>
            <w:tcW w:w="2837" w:type="dxa"/>
            <w:tcBorders>
              <w:top w:val="single" w:sz="4" w:space="0" w:color="auto"/>
              <w:left w:val="single" w:sz="4" w:space="0" w:color="auto"/>
              <w:bottom w:val="single" w:sz="4" w:space="0" w:color="auto"/>
              <w:right w:val="single" w:sz="4" w:space="0" w:color="auto"/>
            </w:tcBorders>
            <w:hideMark/>
          </w:tcPr>
          <w:p w14:paraId="707C4B01"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Букет цветов для  мамочки</w:t>
            </w:r>
          </w:p>
        </w:tc>
        <w:tc>
          <w:tcPr>
            <w:tcW w:w="5806" w:type="dxa"/>
            <w:gridSpan w:val="2"/>
            <w:tcBorders>
              <w:top w:val="single" w:sz="4" w:space="0" w:color="auto"/>
              <w:left w:val="single" w:sz="4" w:space="0" w:color="auto"/>
              <w:bottom w:val="single" w:sz="4" w:space="0" w:color="auto"/>
              <w:right w:val="single" w:sz="4" w:space="0" w:color="auto"/>
            </w:tcBorders>
            <w:hideMark/>
          </w:tcPr>
          <w:p w14:paraId="6B5659A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Вызвать интерес к созданию  красивых  композиций из цветов по мотивам   народной  аппликации  (букет, вазон, гирлянда).Выбирать  и  наклеивать  вазы (из  фактурной  бумаги)  и  составление букета  из  бумажных цветов</w:t>
            </w:r>
          </w:p>
        </w:tc>
      </w:tr>
      <w:tr w:rsidR="00111BA9" w14:paraId="0DC857FA"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078EEC5A" w14:textId="77777777" w:rsidR="00111BA9" w:rsidRDefault="00111BA9">
            <w:pPr>
              <w:rPr>
                <w:rFonts w:ascii="Times New Roman" w:eastAsia="Times New Roman" w:hAnsi="Times New Roman"/>
                <w:sz w:val="24"/>
                <w:szCs w:val="24"/>
              </w:rPr>
            </w:pPr>
          </w:p>
        </w:tc>
        <w:tc>
          <w:tcPr>
            <w:tcW w:w="2837" w:type="dxa"/>
            <w:tcBorders>
              <w:top w:val="single" w:sz="4" w:space="0" w:color="auto"/>
              <w:left w:val="single" w:sz="4" w:space="0" w:color="auto"/>
              <w:bottom w:val="single" w:sz="4" w:space="0" w:color="auto"/>
              <w:right w:val="single" w:sz="4" w:space="0" w:color="auto"/>
            </w:tcBorders>
            <w:hideMark/>
          </w:tcPr>
          <w:p w14:paraId="110DF564"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Неваляшки танцуют</w:t>
            </w:r>
          </w:p>
        </w:tc>
        <w:tc>
          <w:tcPr>
            <w:tcW w:w="5806" w:type="dxa"/>
            <w:gridSpan w:val="2"/>
            <w:tcBorders>
              <w:top w:val="single" w:sz="4" w:space="0" w:color="auto"/>
              <w:left w:val="single" w:sz="4" w:space="0" w:color="auto"/>
              <w:bottom w:val="single" w:sz="4" w:space="0" w:color="auto"/>
              <w:right w:val="single" w:sz="4" w:space="0" w:color="auto"/>
            </w:tcBorders>
            <w:hideMark/>
          </w:tcPr>
          <w:p w14:paraId="5F8BB5BF"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Учить создавать образ игрушки в характерном движении. Показать способ передачи движения через изменения положения (смещение деталей для передачи наклона). Вызвать интерес к «оживлению» аппликативного образа, поиску изобразительно-выразительных средств.</w:t>
            </w:r>
          </w:p>
        </w:tc>
      </w:tr>
      <w:tr w:rsidR="00111BA9" w14:paraId="0BE72B8B" w14:textId="77777777" w:rsidTr="00FA0A3F">
        <w:tc>
          <w:tcPr>
            <w:tcW w:w="1530" w:type="dxa"/>
            <w:vMerge w:val="restart"/>
            <w:tcBorders>
              <w:top w:val="single" w:sz="4" w:space="0" w:color="auto"/>
              <w:left w:val="single" w:sz="4" w:space="0" w:color="auto"/>
              <w:bottom w:val="single" w:sz="4" w:space="0" w:color="auto"/>
              <w:right w:val="single" w:sz="4" w:space="0" w:color="auto"/>
            </w:tcBorders>
            <w:hideMark/>
          </w:tcPr>
          <w:p w14:paraId="59E3C166" w14:textId="77777777" w:rsidR="00111BA9" w:rsidRDefault="00111BA9">
            <w:pPr>
              <w:rPr>
                <w:rFonts w:ascii="Times New Roman" w:eastAsia="Times New Roman" w:hAnsi="Times New Roman"/>
              </w:rPr>
            </w:pPr>
            <w:r>
              <w:rPr>
                <w:rFonts w:ascii="Times New Roman" w:eastAsia="Times New Roman" w:hAnsi="Times New Roman"/>
                <w:sz w:val="24"/>
                <w:szCs w:val="24"/>
              </w:rPr>
              <w:t xml:space="preserve">         Апрель.</w:t>
            </w:r>
          </w:p>
        </w:tc>
        <w:tc>
          <w:tcPr>
            <w:tcW w:w="2837" w:type="dxa"/>
            <w:tcBorders>
              <w:top w:val="single" w:sz="4" w:space="0" w:color="auto"/>
              <w:left w:val="single" w:sz="4" w:space="0" w:color="auto"/>
              <w:bottom w:val="single" w:sz="4" w:space="0" w:color="auto"/>
              <w:right w:val="single" w:sz="4" w:space="0" w:color="auto"/>
            </w:tcBorders>
            <w:hideMark/>
          </w:tcPr>
          <w:p w14:paraId="117F4D02" w14:textId="77777777" w:rsidR="00111BA9" w:rsidRDefault="00111BA9">
            <w:pPr>
              <w:rPr>
                <w:rFonts w:ascii="Times New Roman" w:eastAsia="Times New Roman" w:hAnsi="Times New Roman"/>
              </w:rPr>
            </w:pPr>
            <w:r>
              <w:rPr>
                <w:rFonts w:ascii="Times New Roman" w:eastAsia="Times New Roman" w:hAnsi="Times New Roman"/>
                <w:sz w:val="24"/>
                <w:szCs w:val="24"/>
              </w:rPr>
              <w:t>«Домик для птиц»</w:t>
            </w:r>
          </w:p>
        </w:tc>
        <w:tc>
          <w:tcPr>
            <w:tcW w:w="5806" w:type="dxa"/>
            <w:gridSpan w:val="2"/>
            <w:tcBorders>
              <w:top w:val="single" w:sz="4" w:space="0" w:color="auto"/>
              <w:left w:val="single" w:sz="4" w:space="0" w:color="auto"/>
              <w:bottom w:val="single" w:sz="4" w:space="0" w:color="auto"/>
              <w:right w:val="single" w:sz="4" w:space="0" w:color="auto"/>
            </w:tcBorders>
            <w:hideMark/>
          </w:tcPr>
          <w:p w14:paraId="5BBA0F3B" w14:textId="77777777" w:rsidR="00111BA9" w:rsidRDefault="00111BA9">
            <w:pPr>
              <w:rPr>
                <w:rFonts w:ascii="Times New Roman" w:eastAsia="Times New Roman" w:hAnsi="Times New Roman"/>
              </w:rPr>
            </w:pPr>
            <w:r>
              <w:rPr>
                <w:rFonts w:ascii="Times New Roman" w:eastAsia="Times New Roman" w:hAnsi="Times New Roman"/>
                <w:sz w:val="24"/>
                <w:szCs w:val="24"/>
              </w:rPr>
              <w:t>Учить детей изображать в аппликации предметы, состоящий из несколько частей; определить Форму частей (прямоугольная, круглая, треугольника). Уточнять знания цветов. Развивать цветное восприятие.</w:t>
            </w:r>
          </w:p>
        </w:tc>
      </w:tr>
      <w:tr w:rsidR="00111BA9" w14:paraId="1652B0A4"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3E7E368F" w14:textId="77777777" w:rsidR="00111BA9" w:rsidRDefault="00111BA9">
            <w:pPr>
              <w:rPr>
                <w:rFonts w:ascii="Times New Roman" w:eastAsia="Times New Roman" w:hAnsi="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0AFFD53C" w14:textId="77777777" w:rsidR="00111BA9" w:rsidRDefault="00111BA9">
            <w:pPr>
              <w:rPr>
                <w:rFonts w:ascii="Times New Roman" w:eastAsia="Times New Roman" w:hAnsi="Times New Roman"/>
              </w:rPr>
            </w:pPr>
            <w:r>
              <w:rPr>
                <w:rFonts w:ascii="Times New Roman" w:eastAsia="Times New Roman" w:hAnsi="Times New Roman"/>
                <w:sz w:val="24"/>
                <w:szCs w:val="24"/>
              </w:rPr>
              <w:t>Флажки такие разные</w:t>
            </w:r>
          </w:p>
        </w:tc>
        <w:tc>
          <w:tcPr>
            <w:tcW w:w="5806" w:type="dxa"/>
            <w:gridSpan w:val="2"/>
            <w:tcBorders>
              <w:top w:val="single" w:sz="4" w:space="0" w:color="auto"/>
              <w:left w:val="single" w:sz="4" w:space="0" w:color="auto"/>
              <w:bottom w:val="single" w:sz="4" w:space="0" w:color="auto"/>
              <w:right w:val="single" w:sz="4" w:space="0" w:color="auto"/>
            </w:tcBorders>
            <w:hideMark/>
          </w:tcPr>
          <w:p w14:paraId="13A404A4" w14:textId="77777777" w:rsidR="00111BA9" w:rsidRDefault="00111BA9">
            <w:pPr>
              <w:rPr>
                <w:rFonts w:ascii="Times New Roman" w:eastAsia="Times New Roman" w:hAnsi="Times New Roman"/>
              </w:rPr>
            </w:pPr>
            <w:r>
              <w:rPr>
                <w:rFonts w:ascii="Times New Roman" w:eastAsia="Times New Roman" w:hAnsi="Times New Roman"/>
                <w:sz w:val="24"/>
                <w:szCs w:val="24"/>
              </w:rPr>
              <w:t>Учить детей составлять линейную композицию из флажков, чередующихся по цвету или форме.</w:t>
            </w:r>
          </w:p>
        </w:tc>
      </w:tr>
      <w:tr w:rsidR="00FA0A3F" w14:paraId="23BE75C4" w14:textId="77777777" w:rsidTr="00FA0A3F">
        <w:trPr>
          <w:trHeight w:val="2340"/>
        </w:trPr>
        <w:tc>
          <w:tcPr>
            <w:tcW w:w="1530" w:type="dxa"/>
            <w:tcBorders>
              <w:top w:val="single" w:sz="4" w:space="0" w:color="auto"/>
              <w:left w:val="single" w:sz="4" w:space="0" w:color="auto"/>
              <w:bottom w:val="single" w:sz="4" w:space="0" w:color="auto"/>
              <w:right w:val="single" w:sz="4" w:space="0" w:color="auto"/>
            </w:tcBorders>
          </w:tcPr>
          <w:p w14:paraId="7D4F4BBB" w14:textId="77777777" w:rsidR="00FA0A3F" w:rsidRDefault="00FA0A3F">
            <w:pPr>
              <w:jc w:val="center"/>
              <w:rPr>
                <w:rFonts w:ascii="Times New Roman" w:eastAsia="Times New Roman" w:hAnsi="Times New Roman"/>
                <w:sz w:val="24"/>
                <w:szCs w:val="24"/>
              </w:rPr>
            </w:pPr>
            <w:r>
              <w:rPr>
                <w:rFonts w:ascii="Times New Roman" w:eastAsia="Times New Roman" w:hAnsi="Times New Roman"/>
                <w:sz w:val="24"/>
                <w:szCs w:val="24"/>
              </w:rPr>
              <w:lastRenderedPageBreak/>
              <w:t>Май.</w:t>
            </w:r>
          </w:p>
          <w:p w14:paraId="66194210" w14:textId="77777777" w:rsidR="00FA0A3F" w:rsidRDefault="00FA0A3F">
            <w:pPr>
              <w:jc w:val="center"/>
              <w:rPr>
                <w:rFonts w:ascii="Times New Roman" w:eastAsia="Times New Roman" w:hAnsi="Times New Roman"/>
                <w:sz w:val="24"/>
                <w:szCs w:val="24"/>
              </w:rPr>
            </w:pPr>
          </w:p>
          <w:p w14:paraId="720846D6" w14:textId="77777777" w:rsidR="00FA0A3F" w:rsidRDefault="00FA0A3F" w:rsidP="007E758E">
            <w:pPr>
              <w:rPr>
                <w:rFonts w:ascii="Times New Roman" w:eastAsia="Times New Roman" w:hAnsi="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42927694" w14:textId="77777777" w:rsidR="00FA0A3F" w:rsidRDefault="00FA0A3F">
            <w:pPr>
              <w:rPr>
                <w:rFonts w:ascii="Times New Roman" w:eastAsia="Times New Roman" w:hAnsi="Times New Roman"/>
              </w:rPr>
            </w:pPr>
            <w:r>
              <w:rPr>
                <w:rFonts w:ascii="Times New Roman" w:eastAsia="Times New Roman" w:hAnsi="Times New Roman"/>
                <w:sz w:val="24"/>
                <w:szCs w:val="24"/>
              </w:rPr>
              <w:t>«Гусеничка»</w:t>
            </w:r>
          </w:p>
          <w:p w14:paraId="07DBE8E8" w14:textId="77777777" w:rsidR="00FA0A3F" w:rsidRDefault="00FA0A3F" w:rsidP="007E758E">
            <w:pPr>
              <w:rPr>
                <w:rFonts w:ascii="Times New Roman" w:eastAsia="Times New Roman" w:hAnsi="Times New Roman"/>
              </w:rPr>
            </w:pPr>
          </w:p>
        </w:tc>
        <w:tc>
          <w:tcPr>
            <w:tcW w:w="5806" w:type="dxa"/>
            <w:gridSpan w:val="2"/>
            <w:tcBorders>
              <w:top w:val="single" w:sz="4" w:space="0" w:color="auto"/>
              <w:left w:val="single" w:sz="4" w:space="0" w:color="auto"/>
              <w:bottom w:val="single" w:sz="4" w:space="0" w:color="auto"/>
              <w:right w:val="single" w:sz="4" w:space="0" w:color="auto"/>
            </w:tcBorders>
            <w:hideMark/>
          </w:tcPr>
          <w:p w14:paraId="1A82B74B" w14:textId="77777777" w:rsidR="00FA0A3F" w:rsidRDefault="00FA0A3F" w:rsidP="00FA0A3F">
            <w:pPr>
              <w:rPr>
                <w:rFonts w:ascii="Times New Roman" w:eastAsia="Times New Roman" w:hAnsi="Times New Roman"/>
              </w:rPr>
            </w:pPr>
            <w:r>
              <w:rPr>
                <w:rFonts w:ascii="Times New Roman" w:eastAsia="Times New Roman" w:hAnsi="Times New Roman"/>
                <w:sz w:val="24"/>
              </w:rPr>
              <w:t>Учить детей передавать выразительные образы насекомых. Показать возможность создания композиции на основе зеленого листика. Вызвать эмоциональный отклик на красивые природные объекты. Развивать чувство формы и цвета.</w:t>
            </w:r>
          </w:p>
        </w:tc>
      </w:tr>
      <w:tr w:rsidR="00FA0A3F" w14:paraId="7C7AD961" w14:textId="77777777" w:rsidTr="00FA0A3F">
        <w:trPr>
          <w:trHeight w:val="409"/>
        </w:trPr>
        <w:tc>
          <w:tcPr>
            <w:tcW w:w="10173" w:type="dxa"/>
            <w:gridSpan w:val="4"/>
            <w:tcBorders>
              <w:top w:val="single" w:sz="4" w:space="0" w:color="auto"/>
              <w:left w:val="single" w:sz="4" w:space="0" w:color="auto"/>
              <w:bottom w:val="nil"/>
              <w:right w:val="single" w:sz="4" w:space="0" w:color="auto"/>
            </w:tcBorders>
          </w:tcPr>
          <w:p w14:paraId="5CB8988C" w14:textId="77777777" w:rsidR="00FA0A3F" w:rsidRPr="00FA0A3F" w:rsidRDefault="00FA0A3F" w:rsidP="00FA0A3F">
            <w:pPr>
              <w:tabs>
                <w:tab w:val="left" w:pos="3500"/>
              </w:tabs>
              <w:rPr>
                <w:rFonts w:ascii="Times New Roman" w:eastAsia="Times New Roman" w:hAnsi="Times New Roman"/>
              </w:rPr>
            </w:pPr>
            <w:r>
              <w:rPr>
                <w:rFonts w:ascii="Times New Roman" w:eastAsia="Times New Roman" w:hAnsi="Times New Roman"/>
              </w:rPr>
              <w:t xml:space="preserve">                                                                              </w:t>
            </w:r>
            <w:r>
              <w:rPr>
                <w:rFonts w:ascii="Times New Roman" w:eastAsia="Times New Roman" w:hAnsi="Times New Roman"/>
                <w:b/>
                <w:sz w:val="24"/>
              </w:rPr>
              <w:t>Рисование.</w:t>
            </w:r>
          </w:p>
          <w:p w14:paraId="30C1237A" w14:textId="77777777" w:rsidR="00FA0A3F" w:rsidRDefault="00FA0A3F" w:rsidP="007E758E">
            <w:pPr>
              <w:rPr>
                <w:rFonts w:ascii="Times New Roman" w:eastAsia="Times New Roman" w:hAnsi="Times New Roman"/>
                <w:sz w:val="24"/>
              </w:rPr>
            </w:pPr>
            <w:r>
              <w:rPr>
                <w:rFonts w:ascii="Times New Roman" w:eastAsia="Times New Roman" w:hAnsi="Times New Roman"/>
              </w:rPr>
              <w:t xml:space="preserve">    </w:t>
            </w:r>
          </w:p>
        </w:tc>
      </w:tr>
      <w:tr w:rsidR="00111BA9" w14:paraId="41C8082B" w14:textId="77777777" w:rsidTr="00FA0A3F">
        <w:tc>
          <w:tcPr>
            <w:tcW w:w="1530" w:type="dxa"/>
            <w:tcBorders>
              <w:top w:val="single" w:sz="4" w:space="0" w:color="auto"/>
              <w:left w:val="single" w:sz="4" w:space="0" w:color="auto"/>
              <w:bottom w:val="single" w:sz="4" w:space="0" w:color="auto"/>
              <w:right w:val="single" w:sz="4" w:space="0" w:color="auto"/>
            </w:tcBorders>
            <w:hideMark/>
          </w:tcPr>
          <w:p w14:paraId="0FF26B2F" w14:textId="77777777" w:rsidR="00111BA9" w:rsidRDefault="00111BA9">
            <w:pPr>
              <w:rPr>
                <w:rFonts w:ascii="Times New Roman" w:eastAsia="Times New Roman" w:hAnsi="Times New Roman"/>
                <w:b/>
              </w:rPr>
            </w:pPr>
            <w:r>
              <w:rPr>
                <w:rFonts w:ascii="Times New Roman" w:eastAsia="Times New Roman" w:hAnsi="Times New Roman"/>
                <w:b/>
              </w:rPr>
              <w:t>Месяц</w:t>
            </w:r>
          </w:p>
        </w:tc>
        <w:tc>
          <w:tcPr>
            <w:tcW w:w="2837" w:type="dxa"/>
            <w:tcBorders>
              <w:top w:val="single" w:sz="4" w:space="0" w:color="auto"/>
              <w:left w:val="single" w:sz="4" w:space="0" w:color="auto"/>
              <w:bottom w:val="single" w:sz="4" w:space="0" w:color="auto"/>
              <w:right w:val="single" w:sz="4" w:space="0" w:color="auto"/>
            </w:tcBorders>
            <w:hideMark/>
          </w:tcPr>
          <w:p w14:paraId="620690CF" w14:textId="77777777" w:rsidR="00111BA9" w:rsidRDefault="00111BA9">
            <w:pPr>
              <w:tabs>
                <w:tab w:val="left" w:pos="3500"/>
              </w:tabs>
              <w:rPr>
                <w:rFonts w:ascii="Times New Roman" w:eastAsia="Times New Roman" w:hAnsi="Times New Roman"/>
                <w:b/>
                <w:sz w:val="24"/>
              </w:rPr>
            </w:pPr>
            <w:r>
              <w:rPr>
                <w:rFonts w:ascii="Times New Roman" w:eastAsia="Times New Roman" w:hAnsi="Times New Roman"/>
                <w:b/>
                <w:sz w:val="24"/>
              </w:rPr>
              <w:t>Тема</w:t>
            </w:r>
          </w:p>
        </w:tc>
        <w:tc>
          <w:tcPr>
            <w:tcW w:w="5806" w:type="dxa"/>
            <w:gridSpan w:val="2"/>
            <w:tcBorders>
              <w:top w:val="single" w:sz="4" w:space="0" w:color="auto"/>
              <w:left w:val="single" w:sz="4" w:space="0" w:color="auto"/>
              <w:bottom w:val="single" w:sz="4" w:space="0" w:color="auto"/>
              <w:right w:val="single" w:sz="4" w:space="0" w:color="auto"/>
            </w:tcBorders>
            <w:hideMark/>
          </w:tcPr>
          <w:p w14:paraId="30EE51E2" w14:textId="77777777" w:rsidR="00111BA9" w:rsidRDefault="00111BA9">
            <w:pPr>
              <w:rPr>
                <w:rFonts w:ascii="Times New Roman" w:eastAsia="Times New Roman" w:hAnsi="Times New Roman"/>
                <w:b/>
              </w:rPr>
            </w:pPr>
            <w:r>
              <w:rPr>
                <w:rFonts w:ascii="Times New Roman" w:eastAsia="Times New Roman" w:hAnsi="Times New Roman"/>
                <w:b/>
              </w:rPr>
              <w:t>Цель</w:t>
            </w:r>
          </w:p>
        </w:tc>
      </w:tr>
      <w:tr w:rsidR="00111BA9" w14:paraId="7230C80B" w14:textId="77777777" w:rsidTr="00FA0A3F">
        <w:tc>
          <w:tcPr>
            <w:tcW w:w="1530" w:type="dxa"/>
            <w:vMerge w:val="restart"/>
            <w:tcBorders>
              <w:top w:val="single" w:sz="4" w:space="0" w:color="auto"/>
              <w:left w:val="single" w:sz="4" w:space="0" w:color="auto"/>
              <w:bottom w:val="single" w:sz="4" w:space="0" w:color="auto"/>
              <w:right w:val="single" w:sz="4" w:space="0" w:color="auto"/>
            </w:tcBorders>
          </w:tcPr>
          <w:p w14:paraId="31EE34E3" w14:textId="77777777" w:rsidR="00111BA9" w:rsidRDefault="00111BA9">
            <w:pPr>
              <w:tabs>
                <w:tab w:val="left" w:pos="3500"/>
              </w:tabs>
              <w:rPr>
                <w:rFonts w:ascii="Times New Roman" w:eastAsia="Times New Roman" w:hAnsi="Times New Roman"/>
                <w:sz w:val="24"/>
              </w:rPr>
            </w:pPr>
            <w:r>
              <w:rPr>
                <w:rFonts w:ascii="Times New Roman" w:eastAsia="Times New Roman" w:hAnsi="Times New Roman"/>
                <w:sz w:val="24"/>
              </w:rPr>
              <w:t xml:space="preserve">      Сентябрь.</w:t>
            </w:r>
          </w:p>
          <w:p w14:paraId="1A6FA516" w14:textId="77777777" w:rsidR="00111BA9" w:rsidRDefault="00111BA9">
            <w:pPr>
              <w:rPr>
                <w:rFonts w:ascii="Times New Roman" w:eastAsia="Times New Roman" w:hAnsi="Times New Roman"/>
                <w:sz w:val="24"/>
              </w:rPr>
            </w:pPr>
          </w:p>
        </w:tc>
        <w:tc>
          <w:tcPr>
            <w:tcW w:w="2837" w:type="dxa"/>
            <w:tcBorders>
              <w:top w:val="single" w:sz="4" w:space="0" w:color="auto"/>
              <w:left w:val="single" w:sz="4" w:space="0" w:color="auto"/>
              <w:bottom w:val="single" w:sz="4" w:space="0" w:color="auto"/>
              <w:right w:val="single" w:sz="4" w:space="0" w:color="auto"/>
            </w:tcBorders>
            <w:hideMark/>
          </w:tcPr>
          <w:p w14:paraId="481CEE72" w14:textId="77777777" w:rsidR="00111BA9" w:rsidRDefault="00111BA9">
            <w:pPr>
              <w:tabs>
                <w:tab w:val="left" w:pos="3500"/>
              </w:tabs>
              <w:rPr>
                <w:rFonts w:ascii="Times New Roman" w:eastAsia="Times New Roman" w:hAnsi="Times New Roman"/>
                <w:sz w:val="24"/>
              </w:rPr>
            </w:pPr>
            <w:r>
              <w:rPr>
                <w:rFonts w:ascii="Times New Roman" w:eastAsia="Times New Roman" w:hAnsi="Times New Roman"/>
                <w:sz w:val="24"/>
              </w:rPr>
              <w:t xml:space="preserve">  Мой веселый звонкий мяч.</w:t>
            </w:r>
          </w:p>
        </w:tc>
        <w:tc>
          <w:tcPr>
            <w:tcW w:w="5806" w:type="dxa"/>
            <w:gridSpan w:val="2"/>
            <w:tcBorders>
              <w:top w:val="single" w:sz="4" w:space="0" w:color="auto"/>
              <w:left w:val="single" w:sz="4" w:space="0" w:color="auto"/>
              <w:bottom w:val="single" w:sz="4" w:space="0" w:color="auto"/>
              <w:right w:val="single" w:sz="4" w:space="0" w:color="auto"/>
            </w:tcBorders>
            <w:hideMark/>
          </w:tcPr>
          <w:p w14:paraId="18F460C3" w14:textId="77777777" w:rsidR="00111BA9" w:rsidRDefault="00111BA9">
            <w:pPr>
              <w:rPr>
                <w:rFonts w:ascii="Times New Roman" w:eastAsia="Times New Roman" w:hAnsi="Times New Roman"/>
              </w:rPr>
            </w:pPr>
            <w:r>
              <w:rPr>
                <w:rFonts w:ascii="Times New Roman" w:eastAsia="Times New Roman" w:hAnsi="Times New Roman"/>
                <w:sz w:val="24"/>
              </w:rPr>
              <w:t>Вызвать интерес к рисованию игрушек. Формировать умение изображать круглые двуцветные предметы (мяч). Учить замыкать линию в кольцо ,делить круг на две части и раскрашивать , повторяя очертания нарисованной фигуры.</w:t>
            </w:r>
          </w:p>
        </w:tc>
      </w:tr>
      <w:tr w:rsidR="00111BA9" w14:paraId="3B7629AF"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54773878" w14:textId="77777777" w:rsidR="00111BA9" w:rsidRDefault="00111BA9">
            <w:pPr>
              <w:rPr>
                <w:rFonts w:ascii="Times New Roman" w:eastAsia="Times New Roman" w:hAnsi="Times New Roman"/>
                <w:sz w:val="24"/>
              </w:rPr>
            </w:pPr>
          </w:p>
        </w:tc>
        <w:tc>
          <w:tcPr>
            <w:tcW w:w="2837" w:type="dxa"/>
            <w:tcBorders>
              <w:top w:val="single" w:sz="4" w:space="0" w:color="auto"/>
              <w:left w:val="single" w:sz="4" w:space="0" w:color="auto"/>
              <w:bottom w:val="single" w:sz="4" w:space="0" w:color="auto"/>
              <w:right w:val="single" w:sz="4" w:space="0" w:color="auto"/>
            </w:tcBorders>
            <w:hideMark/>
          </w:tcPr>
          <w:p w14:paraId="7CBE31C6" w14:textId="77777777" w:rsidR="00111BA9" w:rsidRDefault="00111BA9">
            <w:pPr>
              <w:rPr>
                <w:rFonts w:ascii="Times New Roman" w:eastAsia="Times New Roman" w:hAnsi="Times New Roman"/>
                <w:sz w:val="24"/>
              </w:rPr>
            </w:pPr>
            <w:r>
              <w:rPr>
                <w:rFonts w:ascii="Times New Roman" w:eastAsia="Times New Roman" w:hAnsi="Times New Roman"/>
                <w:sz w:val="24"/>
                <w:szCs w:val="24"/>
              </w:rPr>
              <w:t>Яблоко с листочком и червячком.</w:t>
            </w:r>
          </w:p>
        </w:tc>
        <w:tc>
          <w:tcPr>
            <w:tcW w:w="5806" w:type="dxa"/>
            <w:gridSpan w:val="2"/>
            <w:tcBorders>
              <w:top w:val="single" w:sz="4" w:space="0" w:color="auto"/>
              <w:left w:val="single" w:sz="4" w:space="0" w:color="auto"/>
              <w:bottom w:val="single" w:sz="4" w:space="0" w:color="auto"/>
              <w:right w:val="single" w:sz="4" w:space="0" w:color="auto"/>
            </w:tcBorders>
            <w:hideMark/>
          </w:tcPr>
          <w:p w14:paraId="2788857F" w14:textId="77777777" w:rsidR="00111BA9" w:rsidRDefault="00111BA9">
            <w:pPr>
              <w:rPr>
                <w:rFonts w:ascii="Times New Roman" w:eastAsia="Times New Roman" w:hAnsi="Times New Roman"/>
              </w:rPr>
            </w:pPr>
            <w:r>
              <w:rPr>
                <w:rFonts w:ascii="Times New Roman" w:eastAsia="Times New Roman" w:hAnsi="Times New Roman"/>
                <w:sz w:val="24"/>
                <w:szCs w:val="24"/>
              </w:rPr>
              <w:t>Учить детей создавать в рисунке композицию из 2-3 элементов разной формы. Упражнять в технике рисования гуашью. Показать варианты взаимного размещения элементов и уточнять значение пространственных предлогов  (в, на, над, под).</w:t>
            </w:r>
          </w:p>
        </w:tc>
      </w:tr>
      <w:tr w:rsidR="00111BA9" w14:paraId="459C5620" w14:textId="77777777" w:rsidTr="00FA0A3F">
        <w:tc>
          <w:tcPr>
            <w:tcW w:w="1530" w:type="dxa"/>
            <w:vMerge w:val="restart"/>
            <w:tcBorders>
              <w:top w:val="single" w:sz="4" w:space="0" w:color="auto"/>
              <w:left w:val="single" w:sz="4" w:space="0" w:color="auto"/>
              <w:bottom w:val="single" w:sz="4" w:space="0" w:color="auto"/>
              <w:right w:val="single" w:sz="4" w:space="0" w:color="auto"/>
            </w:tcBorders>
          </w:tcPr>
          <w:p w14:paraId="3F2A028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 xml:space="preserve">      Октябрь.</w:t>
            </w:r>
          </w:p>
          <w:p w14:paraId="49AFDAB8" w14:textId="77777777" w:rsidR="00111BA9" w:rsidRDefault="00111BA9">
            <w:pPr>
              <w:rPr>
                <w:rFonts w:ascii="Times New Roman" w:eastAsia="Times New Roman" w:hAnsi="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7A66B156" w14:textId="77777777" w:rsidR="00111BA9" w:rsidRDefault="00111BA9">
            <w:pPr>
              <w:rPr>
                <w:rFonts w:ascii="Times New Roman" w:eastAsia="Times New Roman" w:hAnsi="Times New Roman"/>
              </w:rPr>
            </w:pPr>
            <w:r>
              <w:rPr>
                <w:rFonts w:ascii="Times New Roman" w:eastAsia="Times New Roman" w:hAnsi="Times New Roman"/>
                <w:sz w:val="24"/>
                <w:szCs w:val="24"/>
              </w:rPr>
              <w:t>Ягодка за ягодкой.</w:t>
            </w:r>
          </w:p>
        </w:tc>
        <w:tc>
          <w:tcPr>
            <w:tcW w:w="5806" w:type="dxa"/>
            <w:gridSpan w:val="2"/>
            <w:tcBorders>
              <w:top w:val="single" w:sz="4" w:space="0" w:color="auto"/>
              <w:left w:val="single" w:sz="4" w:space="0" w:color="auto"/>
              <w:bottom w:val="single" w:sz="4" w:space="0" w:color="auto"/>
              <w:right w:val="single" w:sz="4" w:space="0" w:color="auto"/>
            </w:tcBorders>
            <w:hideMark/>
          </w:tcPr>
          <w:p w14:paraId="50AE310B" w14:textId="77777777" w:rsidR="00111BA9" w:rsidRDefault="00111BA9">
            <w:pPr>
              <w:rPr>
                <w:rFonts w:ascii="Times New Roman" w:eastAsia="Times New Roman" w:hAnsi="Times New Roman"/>
              </w:rPr>
            </w:pPr>
            <w:r>
              <w:rPr>
                <w:rFonts w:ascii="Times New Roman" w:eastAsia="Times New Roman" w:hAnsi="Times New Roman"/>
                <w:sz w:val="24"/>
                <w:szCs w:val="24"/>
              </w:rPr>
              <w:t>Учить детей создавать ритмические композиции «Ягодки на кустиках». Показать возможность сочетания изобразительных техник: рисование веточек цветными карандашами и ягодок – ватными палочками. Развивать чувство ритма и композиции. Воспитывать интерес к природе.</w:t>
            </w:r>
          </w:p>
        </w:tc>
      </w:tr>
      <w:tr w:rsidR="00111BA9" w14:paraId="2381752B"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19A0EF61" w14:textId="77777777" w:rsidR="00111BA9" w:rsidRDefault="00111BA9">
            <w:pPr>
              <w:rPr>
                <w:rFonts w:ascii="Times New Roman" w:eastAsia="Times New Roman" w:hAnsi="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4E0C2957" w14:textId="77777777" w:rsidR="00111BA9" w:rsidRDefault="00111BA9">
            <w:pPr>
              <w:rPr>
                <w:rFonts w:ascii="Times New Roman" w:eastAsia="Times New Roman" w:hAnsi="Times New Roman"/>
              </w:rPr>
            </w:pPr>
            <w:r>
              <w:rPr>
                <w:rFonts w:ascii="Times New Roman" w:eastAsia="Times New Roman" w:hAnsi="Times New Roman"/>
                <w:sz w:val="24"/>
                <w:szCs w:val="24"/>
              </w:rPr>
              <w:t>Консервируем овощи.</w:t>
            </w:r>
          </w:p>
        </w:tc>
        <w:tc>
          <w:tcPr>
            <w:tcW w:w="5806" w:type="dxa"/>
            <w:gridSpan w:val="2"/>
            <w:tcBorders>
              <w:top w:val="single" w:sz="4" w:space="0" w:color="auto"/>
              <w:left w:val="single" w:sz="4" w:space="0" w:color="auto"/>
              <w:bottom w:val="single" w:sz="4" w:space="0" w:color="auto"/>
              <w:right w:val="single" w:sz="4" w:space="0" w:color="auto"/>
            </w:tcBorders>
            <w:hideMark/>
          </w:tcPr>
          <w:p w14:paraId="439AC4EC" w14:textId="77777777" w:rsidR="00111BA9" w:rsidRDefault="00111BA9">
            <w:pPr>
              <w:rPr>
                <w:rFonts w:ascii="Times New Roman" w:eastAsia="Times New Roman" w:hAnsi="Times New Roman"/>
              </w:rPr>
            </w:pPr>
            <w:r>
              <w:rPr>
                <w:rFonts w:ascii="Times New Roman" w:eastAsia="Times New Roman" w:hAnsi="Times New Roman"/>
                <w:sz w:val="24"/>
                <w:szCs w:val="24"/>
              </w:rPr>
              <w:t>Продолжать формировать у детей представления о заготовке на зиму. Упражнять в рисовании округлой формы и закрашивании изображений</w:t>
            </w:r>
            <w:r>
              <w:rPr>
                <w:rFonts w:ascii="Times New Roman" w:hAnsi="Times New Roman"/>
                <w:sz w:val="24"/>
                <w:szCs w:val="24"/>
              </w:rPr>
              <w:t xml:space="preserve"> </w:t>
            </w:r>
          </w:p>
        </w:tc>
      </w:tr>
      <w:tr w:rsidR="00111BA9" w14:paraId="0390F5F2"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3878A785" w14:textId="77777777" w:rsidR="00111BA9" w:rsidRDefault="00111BA9">
            <w:pPr>
              <w:rPr>
                <w:rFonts w:ascii="Times New Roman" w:eastAsia="Times New Roman" w:hAnsi="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07BF7C4D" w14:textId="77777777" w:rsidR="00111BA9" w:rsidRDefault="00111BA9">
            <w:pPr>
              <w:rPr>
                <w:rFonts w:ascii="Times New Roman" w:eastAsia="Times New Roman" w:hAnsi="Times New Roman"/>
              </w:rPr>
            </w:pPr>
            <w:r>
              <w:rPr>
                <w:rFonts w:ascii="Times New Roman" w:eastAsia="Times New Roman" w:hAnsi="Times New Roman"/>
                <w:sz w:val="24"/>
                <w:szCs w:val="24"/>
              </w:rPr>
              <w:t>Падают, падают листья.</w:t>
            </w:r>
          </w:p>
        </w:tc>
        <w:tc>
          <w:tcPr>
            <w:tcW w:w="5806" w:type="dxa"/>
            <w:gridSpan w:val="2"/>
            <w:tcBorders>
              <w:top w:val="single" w:sz="4" w:space="0" w:color="auto"/>
              <w:left w:val="single" w:sz="4" w:space="0" w:color="auto"/>
              <w:bottom w:val="single" w:sz="4" w:space="0" w:color="auto"/>
              <w:right w:val="single" w:sz="4" w:space="0" w:color="auto"/>
            </w:tcBorders>
            <w:hideMark/>
          </w:tcPr>
          <w:p w14:paraId="5810476D" w14:textId="77777777" w:rsidR="00111BA9" w:rsidRDefault="00111BA9">
            <w:pPr>
              <w:rPr>
                <w:rFonts w:ascii="Times New Roman" w:eastAsia="Times New Roman" w:hAnsi="Times New Roman"/>
              </w:rPr>
            </w:pPr>
            <w:r>
              <w:rPr>
                <w:rFonts w:ascii="Times New Roman" w:eastAsia="Times New Roman" w:hAnsi="Times New Roman"/>
                <w:sz w:val="24"/>
                <w:szCs w:val="24"/>
              </w:rPr>
              <w:t>Учить рисовать осенние листочки приемом ритмичного «примакивания». Продолжать знакомить с теплыми цветами спектра. Показать возможность получения оранжевого цвета путем смешивания желтого с красным. Воспитывать интерес к ярким и красивым явлениям природы, желание передавать в рисунке свои впечатления.</w:t>
            </w:r>
          </w:p>
        </w:tc>
      </w:tr>
      <w:tr w:rsidR="00111BA9" w14:paraId="56C439DD"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6B37F41E" w14:textId="77777777" w:rsidR="00111BA9" w:rsidRDefault="00111BA9">
            <w:pPr>
              <w:rPr>
                <w:rFonts w:ascii="Times New Roman" w:eastAsia="Times New Roman" w:hAnsi="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5C9D0D5F" w14:textId="77777777" w:rsidR="00111BA9" w:rsidRDefault="00111BA9">
            <w:pPr>
              <w:rPr>
                <w:rFonts w:eastAsia="Times New Roman"/>
              </w:rPr>
            </w:pPr>
            <w:r>
              <w:rPr>
                <w:rFonts w:ascii="Times New Roman" w:hAnsi="Times New Roman"/>
                <w:sz w:val="24"/>
                <w:szCs w:val="24"/>
              </w:rPr>
              <w:t>Град, град.</w:t>
            </w:r>
          </w:p>
        </w:tc>
        <w:tc>
          <w:tcPr>
            <w:tcW w:w="5806" w:type="dxa"/>
            <w:gridSpan w:val="2"/>
            <w:tcBorders>
              <w:top w:val="single" w:sz="4" w:space="0" w:color="auto"/>
              <w:left w:val="single" w:sz="4" w:space="0" w:color="auto"/>
              <w:bottom w:val="single" w:sz="4" w:space="0" w:color="auto"/>
              <w:right w:val="single" w:sz="4" w:space="0" w:color="auto"/>
            </w:tcBorders>
            <w:hideMark/>
          </w:tcPr>
          <w:p w14:paraId="1016D3B3" w14:textId="77777777" w:rsidR="00111BA9" w:rsidRDefault="00111BA9">
            <w:pPr>
              <w:rPr>
                <w:rFonts w:eastAsia="Times New Roman"/>
              </w:rPr>
            </w:pPr>
            <w:r>
              <w:rPr>
                <w:rFonts w:ascii="Times New Roman" w:hAnsi="Times New Roman"/>
                <w:sz w:val="24"/>
                <w:szCs w:val="24"/>
              </w:rPr>
              <w:t>Учить детей изображать  тучу и град ватными полочками с изменением цвета и частоты размещения пятен.</w:t>
            </w:r>
          </w:p>
        </w:tc>
      </w:tr>
      <w:tr w:rsidR="00111BA9" w14:paraId="33172BE6" w14:textId="77777777" w:rsidTr="00FA0A3F">
        <w:tc>
          <w:tcPr>
            <w:tcW w:w="1530" w:type="dxa"/>
            <w:vMerge w:val="restart"/>
            <w:tcBorders>
              <w:top w:val="single" w:sz="4" w:space="0" w:color="auto"/>
              <w:left w:val="single" w:sz="4" w:space="0" w:color="auto"/>
              <w:bottom w:val="single" w:sz="4" w:space="0" w:color="auto"/>
              <w:right w:val="single" w:sz="4" w:space="0" w:color="auto"/>
            </w:tcBorders>
            <w:hideMark/>
          </w:tcPr>
          <w:p w14:paraId="40ECCA32" w14:textId="77777777" w:rsidR="00111BA9" w:rsidRDefault="00111BA9">
            <w:pPr>
              <w:rPr>
                <w:rFonts w:eastAsia="Times New Roman"/>
              </w:rPr>
            </w:pPr>
            <w:r>
              <w:rPr>
                <w:rFonts w:ascii="Times New Roman" w:eastAsia="Times New Roman" w:hAnsi="Times New Roman"/>
                <w:sz w:val="24"/>
                <w:szCs w:val="24"/>
              </w:rPr>
              <w:t xml:space="preserve">     Ноябрь.</w:t>
            </w:r>
          </w:p>
        </w:tc>
        <w:tc>
          <w:tcPr>
            <w:tcW w:w="2837" w:type="dxa"/>
            <w:tcBorders>
              <w:top w:val="single" w:sz="4" w:space="0" w:color="auto"/>
              <w:left w:val="single" w:sz="4" w:space="0" w:color="auto"/>
              <w:bottom w:val="single" w:sz="4" w:space="0" w:color="auto"/>
              <w:right w:val="single" w:sz="4" w:space="0" w:color="auto"/>
            </w:tcBorders>
            <w:hideMark/>
          </w:tcPr>
          <w:p w14:paraId="5715C41E" w14:textId="77777777" w:rsidR="00111BA9" w:rsidRDefault="00111BA9">
            <w:pPr>
              <w:rPr>
                <w:rFonts w:eastAsia="Times New Roman"/>
                <w:sz w:val="24"/>
                <w:szCs w:val="24"/>
              </w:rPr>
            </w:pPr>
            <w:r>
              <w:rPr>
                <w:rFonts w:ascii="Times New Roman" w:eastAsia="Times New Roman" w:hAnsi="Times New Roman"/>
                <w:sz w:val="24"/>
                <w:szCs w:val="24"/>
                <w:lang w:eastAsia="ru-RU"/>
              </w:rPr>
              <w:t>Грибная поляна</w:t>
            </w:r>
          </w:p>
        </w:tc>
        <w:tc>
          <w:tcPr>
            <w:tcW w:w="5806" w:type="dxa"/>
            <w:gridSpan w:val="2"/>
            <w:tcBorders>
              <w:top w:val="single" w:sz="4" w:space="0" w:color="auto"/>
              <w:left w:val="single" w:sz="4" w:space="0" w:color="auto"/>
              <w:bottom w:val="single" w:sz="4" w:space="0" w:color="auto"/>
              <w:right w:val="single" w:sz="4" w:space="0" w:color="auto"/>
            </w:tcBorders>
            <w:hideMark/>
          </w:tcPr>
          <w:p w14:paraId="79119893" w14:textId="77777777" w:rsidR="00111BA9" w:rsidRDefault="00111BA9">
            <w:pPr>
              <w:rPr>
                <w:rFonts w:eastAsia="Times New Roman"/>
              </w:rPr>
            </w:pPr>
            <w:r>
              <w:rPr>
                <w:rFonts w:ascii="Times New Roman" w:eastAsia="Times New Roman" w:hAnsi="Times New Roman"/>
                <w:sz w:val="24"/>
                <w:szCs w:val="24"/>
              </w:rPr>
              <w:t>Учить изображать грибы контрастные по размеру Развивать чувство формы, величины, цвета и ритма. Воспитывать любознательность интерес к природе.</w:t>
            </w:r>
          </w:p>
        </w:tc>
      </w:tr>
      <w:tr w:rsidR="00111BA9" w14:paraId="2A895732"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1AFBF0FF"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4E592354" w14:textId="77777777" w:rsidR="00111BA9" w:rsidRDefault="00111BA9">
            <w:pPr>
              <w:rPr>
                <w:rFonts w:eastAsia="Times New Roman"/>
                <w:sz w:val="24"/>
                <w:szCs w:val="24"/>
              </w:rPr>
            </w:pPr>
            <w:r>
              <w:rPr>
                <w:rFonts w:ascii="Times New Roman" w:eastAsia="Times New Roman" w:hAnsi="Times New Roman"/>
                <w:sz w:val="24"/>
                <w:szCs w:val="24"/>
                <w:lang w:eastAsia="ru-RU"/>
              </w:rPr>
              <w:t>Сороконожка в магазине</w:t>
            </w:r>
          </w:p>
        </w:tc>
        <w:tc>
          <w:tcPr>
            <w:tcW w:w="5806" w:type="dxa"/>
            <w:gridSpan w:val="2"/>
            <w:tcBorders>
              <w:top w:val="single" w:sz="4" w:space="0" w:color="auto"/>
              <w:left w:val="single" w:sz="4" w:space="0" w:color="auto"/>
              <w:bottom w:val="single" w:sz="4" w:space="0" w:color="auto"/>
              <w:right w:val="single" w:sz="4" w:space="0" w:color="auto"/>
            </w:tcBorders>
            <w:hideMark/>
          </w:tcPr>
          <w:p w14:paraId="4CAD2C4D" w14:textId="77777777" w:rsidR="00111BA9" w:rsidRDefault="00111BA9">
            <w:pPr>
              <w:rPr>
                <w:rFonts w:eastAsia="Times New Roman"/>
              </w:rPr>
            </w:pPr>
            <w:r>
              <w:rPr>
                <w:rFonts w:ascii="Times New Roman" w:eastAsia="Times New Roman" w:hAnsi="Times New Roman"/>
                <w:sz w:val="24"/>
                <w:szCs w:val="24"/>
              </w:rPr>
              <w:t xml:space="preserve">Учить рисовать сложные по форме изображения на основе волнистых линий, согласовывать пропорции листа бумаги и задуманного образа. Развивать способность к восприятию цвета и формы как основных средств художественной выразительности. </w:t>
            </w:r>
          </w:p>
        </w:tc>
      </w:tr>
      <w:tr w:rsidR="00111BA9" w14:paraId="07CD37D2"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71E2EF1B"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29FBC5C3" w14:textId="77777777" w:rsidR="00111BA9" w:rsidRDefault="00111BA9">
            <w:pPr>
              <w:rPr>
                <w:rFonts w:eastAsia="Times New Roman"/>
              </w:rPr>
            </w:pPr>
            <w:r>
              <w:rPr>
                <w:rFonts w:ascii="Times New Roman" w:eastAsia="Times New Roman" w:hAnsi="Times New Roman"/>
                <w:sz w:val="24"/>
                <w:szCs w:val="24"/>
              </w:rPr>
              <w:t>Полосатые полотенца для лесных зверюшек.</w:t>
            </w:r>
          </w:p>
        </w:tc>
        <w:tc>
          <w:tcPr>
            <w:tcW w:w="5806" w:type="dxa"/>
            <w:gridSpan w:val="2"/>
            <w:tcBorders>
              <w:top w:val="single" w:sz="4" w:space="0" w:color="auto"/>
              <w:left w:val="single" w:sz="4" w:space="0" w:color="auto"/>
              <w:bottom w:val="single" w:sz="4" w:space="0" w:color="auto"/>
              <w:right w:val="single" w:sz="4" w:space="0" w:color="auto"/>
            </w:tcBorders>
            <w:hideMark/>
          </w:tcPr>
          <w:p w14:paraId="3ADE937F" w14:textId="77777777" w:rsidR="00111BA9" w:rsidRDefault="00111BA9">
            <w:pPr>
              <w:rPr>
                <w:rFonts w:eastAsia="Times New Roman"/>
              </w:rPr>
            </w:pPr>
            <w:r>
              <w:rPr>
                <w:rFonts w:ascii="Times New Roman" w:eastAsia="Times New Roman" w:hAnsi="Times New Roman"/>
                <w:sz w:val="24"/>
              </w:rPr>
              <w:t xml:space="preserve">Учить детей  рисовать узоры из  прямых волнистых  линий  на длинном прямоугольнике .Совершенствовать   технику  рисования кистью .  </w:t>
            </w:r>
            <w:r>
              <w:rPr>
                <w:rFonts w:ascii="Times New Roman" w:eastAsia="Times New Roman" w:hAnsi="Times New Roman"/>
                <w:sz w:val="24"/>
              </w:rPr>
              <w:lastRenderedPageBreak/>
              <w:t>Развивать  чувство  цвета  и  ритма .  Воспитывать  интерес к  декоративно-прикладному искусству.</w:t>
            </w:r>
          </w:p>
        </w:tc>
      </w:tr>
      <w:tr w:rsidR="00111BA9" w14:paraId="35A8D14D"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66E32E1B"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346CB234" w14:textId="77777777" w:rsidR="00111BA9" w:rsidRDefault="00111BA9">
            <w:pPr>
              <w:rPr>
                <w:rFonts w:eastAsia="Times New Roman"/>
              </w:rPr>
            </w:pPr>
            <w:r>
              <w:rPr>
                <w:rFonts w:ascii="Times New Roman" w:eastAsia="Times New Roman" w:hAnsi="Times New Roman"/>
                <w:sz w:val="24"/>
              </w:rPr>
              <w:t>Рельсы для паровоза.</w:t>
            </w:r>
          </w:p>
        </w:tc>
        <w:tc>
          <w:tcPr>
            <w:tcW w:w="5806" w:type="dxa"/>
            <w:gridSpan w:val="2"/>
            <w:tcBorders>
              <w:top w:val="single" w:sz="4" w:space="0" w:color="auto"/>
              <w:left w:val="single" w:sz="4" w:space="0" w:color="auto"/>
              <w:bottom w:val="single" w:sz="4" w:space="0" w:color="auto"/>
              <w:right w:val="single" w:sz="4" w:space="0" w:color="auto"/>
            </w:tcBorders>
            <w:hideMark/>
          </w:tcPr>
          <w:p w14:paraId="48FD3A0D" w14:textId="77777777" w:rsidR="00111BA9" w:rsidRDefault="00111BA9">
            <w:pPr>
              <w:rPr>
                <w:rFonts w:eastAsia="Times New Roman"/>
              </w:rPr>
            </w:pPr>
            <w:r>
              <w:rPr>
                <w:rFonts w:ascii="Times New Roman" w:hAnsi="Times New Roman"/>
                <w:sz w:val="24"/>
                <w:szCs w:val="24"/>
              </w:rPr>
              <w:t>Учить короткими вертикальными линиями изображать на рельсах опорные линии, шпалы. Воспитывать отзывчивость , доброту, наносить штрихи и проводить прямые линии ( длинные , короткие) в разных направлениях.</w:t>
            </w:r>
          </w:p>
        </w:tc>
      </w:tr>
      <w:tr w:rsidR="00111BA9" w14:paraId="554F7DE0" w14:textId="77777777" w:rsidTr="00FA0A3F">
        <w:tc>
          <w:tcPr>
            <w:tcW w:w="1530" w:type="dxa"/>
            <w:vMerge w:val="restart"/>
            <w:tcBorders>
              <w:top w:val="single" w:sz="4" w:space="0" w:color="auto"/>
              <w:left w:val="single" w:sz="4" w:space="0" w:color="auto"/>
              <w:bottom w:val="single" w:sz="4" w:space="0" w:color="auto"/>
              <w:right w:val="single" w:sz="4" w:space="0" w:color="auto"/>
            </w:tcBorders>
          </w:tcPr>
          <w:p w14:paraId="287242E0" w14:textId="77777777" w:rsidR="00111BA9" w:rsidRDefault="00111BA9">
            <w:pPr>
              <w:tabs>
                <w:tab w:val="left" w:pos="3500"/>
              </w:tabs>
              <w:rPr>
                <w:rFonts w:ascii="Times New Roman" w:eastAsia="Times New Roman" w:hAnsi="Times New Roman"/>
                <w:sz w:val="24"/>
              </w:rPr>
            </w:pPr>
            <w:r>
              <w:rPr>
                <w:rFonts w:ascii="Times New Roman" w:eastAsia="Times New Roman" w:hAnsi="Times New Roman"/>
                <w:sz w:val="24"/>
              </w:rPr>
              <w:t xml:space="preserve">    Декабрь.</w:t>
            </w:r>
          </w:p>
          <w:p w14:paraId="427C654A"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3946A086" w14:textId="77777777" w:rsidR="00111BA9" w:rsidRDefault="00111BA9">
            <w:pPr>
              <w:rPr>
                <w:rFonts w:eastAsia="Times New Roman"/>
              </w:rPr>
            </w:pPr>
            <w:r>
              <w:rPr>
                <w:rFonts w:ascii="Times New Roman" w:eastAsia="Times New Roman" w:hAnsi="Times New Roman"/>
                <w:sz w:val="24"/>
              </w:rPr>
              <w:t>Пирамидки.</w:t>
            </w:r>
          </w:p>
        </w:tc>
        <w:tc>
          <w:tcPr>
            <w:tcW w:w="5806" w:type="dxa"/>
            <w:gridSpan w:val="2"/>
            <w:tcBorders>
              <w:top w:val="single" w:sz="4" w:space="0" w:color="auto"/>
              <w:left w:val="single" w:sz="4" w:space="0" w:color="auto"/>
              <w:bottom w:val="single" w:sz="4" w:space="0" w:color="auto"/>
              <w:right w:val="single" w:sz="4" w:space="0" w:color="auto"/>
            </w:tcBorders>
            <w:hideMark/>
          </w:tcPr>
          <w:p w14:paraId="658909F2" w14:textId="77777777" w:rsidR="00111BA9" w:rsidRDefault="00111BA9">
            <w:pPr>
              <w:rPr>
                <w:rFonts w:eastAsia="Times New Roman"/>
                <w:sz w:val="24"/>
              </w:rPr>
            </w:pPr>
            <w:r>
              <w:rPr>
                <w:rFonts w:ascii="Times New Roman" w:eastAsia="Times New Roman" w:hAnsi="Times New Roman"/>
                <w:sz w:val="24"/>
              </w:rPr>
              <w:t>Упражнять в  рисовании  кругов  разной  величины  с ориентировкой  на четыре опорные  точки.</w:t>
            </w:r>
          </w:p>
        </w:tc>
      </w:tr>
      <w:tr w:rsidR="00111BA9" w14:paraId="66F020D7"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659CE8F8"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4FA24FD4" w14:textId="77777777" w:rsidR="00111BA9" w:rsidRDefault="00111BA9">
            <w:pPr>
              <w:rPr>
                <w:rFonts w:eastAsia="Times New Roman"/>
              </w:rPr>
            </w:pPr>
            <w:r>
              <w:rPr>
                <w:rFonts w:ascii="Times New Roman" w:eastAsia="Times New Roman" w:hAnsi="Times New Roman"/>
                <w:sz w:val="24"/>
              </w:rPr>
              <w:t>Шарики в коробке</w:t>
            </w:r>
          </w:p>
        </w:tc>
        <w:tc>
          <w:tcPr>
            <w:tcW w:w="5806" w:type="dxa"/>
            <w:gridSpan w:val="2"/>
            <w:tcBorders>
              <w:top w:val="single" w:sz="4" w:space="0" w:color="auto"/>
              <w:left w:val="single" w:sz="4" w:space="0" w:color="auto"/>
              <w:bottom w:val="single" w:sz="4" w:space="0" w:color="auto"/>
              <w:right w:val="single" w:sz="4" w:space="0" w:color="auto"/>
            </w:tcBorders>
            <w:hideMark/>
          </w:tcPr>
          <w:p w14:paraId="20DD5AC6" w14:textId="77777777" w:rsidR="00111BA9" w:rsidRDefault="00111BA9">
            <w:pPr>
              <w:rPr>
                <w:rFonts w:eastAsia="Times New Roman"/>
              </w:rPr>
            </w:pPr>
            <w:r>
              <w:rPr>
                <w:rFonts w:ascii="Times New Roman" w:hAnsi="Times New Roman"/>
                <w:sz w:val="24"/>
              </w:rPr>
              <w:t>Продолжать воспитывать у детей интерес к изобразительной деятельности. Учить рисовать и закрашивать круги , ориентируясь на четыре опорные точки.</w:t>
            </w:r>
          </w:p>
        </w:tc>
      </w:tr>
      <w:tr w:rsidR="00111BA9" w14:paraId="37C0AA9E"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2528B9D0"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266D3502" w14:textId="77777777" w:rsidR="00111BA9" w:rsidRDefault="00111BA9">
            <w:pPr>
              <w:rPr>
                <w:rFonts w:eastAsia="Times New Roman"/>
                <w:sz w:val="24"/>
              </w:rPr>
            </w:pPr>
            <w:r>
              <w:rPr>
                <w:rFonts w:ascii="Times New Roman" w:eastAsia="Times New Roman" w:hAnsi="Times New Roman"/>
                <w:sz w:val="24"/>
                <w:szCs w:val="24"/>
                <w:lang w:eastAsia="ru-RU"/>
              </w:rPr>
              <w:t>Красивые салфетки.</w:t>
            </w:r>
          </w:p>
        </w:tc>
        <w:tc>
          <w:tcPr>
            <w:tcW w:w="5806" w:type="dxa"/>
            <w:gridSpan w:val="2"/>
            <w:tcBorders>
              <w:top w:val="single" w:sz="4" w:space="0" w:color="auto"/>
              <w:left w:val="single" w:sz="4" w:space="0" w:color="auto"/>
              <w:bottom w:val="single" w:sz="4" w:space="0" w:color="auto"/>
              <w:right w:val="single" w:sz="4" w:space="0" w:color="auto"/>
            </w:tcBorders>
            <w:hideMark/>
          </w:tcPr>
          <w:p w14:paraId="46975C67"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Побуждать детей оказывать помощь тем, кто в ней нуждается. Учить рисовать круги, ритмично располагая их на поверхности круглой формы.</w:t>
            </w:r>
          </w:p>
        </w:tc>
      </w:tr>
      <w:tr w:rsidR="00111BA9" w14:paraId="79A1410D"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755E4902"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3D23DB38" w14:textId="77777777" w:rsidR="00111BA9" w:rsidRDefault="00111BA9">
            <w:pPr>
              <w:rPr>
                <w:rFonts w:eastAsia="Times New Roman"/>
                <w:sz w:val="24"/>
              </w:rPr>
            </w:pPr>
            <w:r>
              <w:rPr>
                <w:rFonts w:ascii="Times New Roman" w:eastAsia="Times New Roman" w:hAnsi="Times New Roman"/>
                <w:sz w:val="24"/>
              </w:rPr>
              <w:t>Елка.</w:t>
            </w:r>
          </w:p>
        </w:tc>
        <w:tc>
          <w:tcPr>
            <w:tcW w:w="5806" w:type="dxa"/>
            <w:gridSpan w:val="2"/>
            <w:tcBorders>
              <w:top w:val="single" w:sz="4" w:space="0" w:color="auto"/>
              <w:left w:val="single" w:sz="4" w:space="0" w:color="auto"/>
              <w:bottom w:val="single" w:sz="4" w:space="0" w:color="auto"/>
              <w:right w:val="single" w:sz="4" w:space="0" w:color="auto"/>
            </w:tcBorders>
            <w:hideMark/>
          </w:tcPr>
          <w:p w14:paraId="239DD92C" w14:textId="77777777" w:rsidR="00111BA9" w:rsidRDefault="00111BA9">
            <w:pPr>
              <w:rPr>
                <w:rFonts w:eastAsia="Times New Roman"/>
              </w:rPr>
            </w:pPr>
            <w:r>
              <w:rPr>
                <w:rFonts w:ascii="Times New Roman" w:eastAsia="Times New Roman" w:hAnsi="Times New Roman"/>
                <w:sz w:val="24"/>
              </w:rPr>
              <w:t>Учить детей передавать в рисовании образ елочки; рисовать предметы, состоящие из линий. Продолжать учить пользоваться красками и кистью.</w:t>
            </w:r>
          </w:p>
        </w:tc>
      </w:tr>
      <w:tr w:rsidR="00111BA9" w14:paraId="5AA1AAD3" w14:textId="77777777" w:rsidTr="00FA0A3F">
        <w:tc>
          <w:tcPr>
            <w:tcW w:w="1530" w:type="dxa"/>
            <w:vMerge w:val="restart"/>
            <w:tcBorders>
              <w:top w:val="single" w:sz="4" w:space="0" w:color="auto"/>
              <w:left w:val="single" w:sz="4" w:space="0" w:color="auto"/>
              <w:bottom w:val="single" w:sz="4" w:space="0" w:color="auto"/>
              <w:right w:val="single" w:sz="4" w:space="0" w:color="auto"/>
            </w:tcBorders>
          </w:tcPr>
          <w:p w14:paraId="3A498848" w14:textId="77777777" w:rsidR="00111BA9" w:rsidRDefault="00111BA9">
            <w:pPr>
              <w:tabs>
                <w:tab w:val="left" w:pos="3500"/>
              </w:tabs>
              <w:rPr>
                <w:rFonts w:ascii="Times New Roman" w:eastAsia="Times New Roman" w:hAnsi="Times New Roman"/>
                <w:sz w:val="24"/>
              </w:rPr>
            </w:pPr>
            <w:r>
              <w:rPr>
                <w:rFonts w:ascii="Times New Roman" w:eastAsia="Times New Roman" w:hAnsi="Times New Roman"/>
                <w:sz w:val="24"/>
              </w:rPr>
              <w:t xml:space="preserve">       Январь.</w:t>
            </w:r>
          </w:p>
          <w:p w14:paraId="31FE1609"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7BA035FA"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Новогодняя елка с огоньками и шариками.</w:t>
            </w:r>
          </w:p>
        </w:tc>
        <w:tc>
          <w:tcPr>
            <w:tcW w:w="5806" w:type="dxa"/>
            <w:gridSpan w:val="2"/>
            <w:tcBorders>
              <w:top w:val="single" w:sz="4" w:space="0" w:color="auto"/>
              <w:left w:val="single" w:sz="4" w:space="0" w:color="auto"/>
              <w:bottom w:val="single" w:sz="4" w:space="0" w:color="auto"/>
              <w:right w:val="single" w:sz="4" w:space="0" w:color="auto"/>
            </w:tcBorders>
            <w:hideMark/>
          </w:tcPr>
          <w:p w14:paraId="4C43A870"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Учить детей передовать в рисунке образ нарядной елки; рисовать елочку крупно, во весь лист, украшать ее используя приемы примакивания. Развивать эстетическое восприятие. Вызвать чувство радости от красивых рисунков.</w:t>
            </w:r>
          </w:p>
        </w:tc>
      </w:tr>
      <w:tr w:rsidR="00111BA9" w14:paraId="00D03565"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07234E34"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707BC36E"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Колобок</w:t>
            </w:r>
          </w:p>
        </w:tc>
        <w:tc>
          <w:tcPr>
            <w:tcW w:w="5806" w:type="dxa"/>
            <w:gridSpan w:val="2"/>
            <w:tcBorders>
              <w:top w:val="single" w:sz="4" w:space="0" w:color="auto"/>
              <w:left w:val="single" w:sz="4" w:space="0" w:color="auto"/>
              <w:bottom w:val="single" w:sz="4" w:space="0" w:color="auto"/>
              <w:right w:val="single" w:sz="4" w:space="0" w:color="auto"/>
            </w:tcBorders>
            <w:hideMark/>
          </w:tcPr>
          <w:p w14:paraId="5705490C" w14:textId="77777777" w:rsidR="00111BA9" w:rsidRDefault="00111BA9">
            <w:pPr>
              <w:rPr>
                <w:rFonts w:ascii="Times New Roman" w:eastAsia="Times New Roman" w:hAnsi="Times New Roman"/>
                <w:sz w:val="24"/>
                <w:szCs w:val="24"/>
              </w:rPr>
            </w:pPr>
            <w:r>
              <w:rPr>
                <w:rFonts w:ascii="Times New Roman" w:eastAsia="Times New Roman" w:hAnsi="Times New Roman"/>
                <w:sz w:val="24"/>
                <w:szCs w:val="24"/>
              </w:rPr>
              <w:t>Учить детей рисовать по мотивам народных сказок. Вызвать интерес к созданию образа колобка, который катится по дорожке и поет песенку. Воспитывать интерес к отражению впечатлений и представлений о сказочных героях в ИЗО.</w:t>
            </w:r>
          </w:p>
        </w:tc>
      </w:tr>
      <w:tr w:rsidR="00111BA9" w14:paraId="5AB34ECE"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4E9D039C"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78A0600C" w14:textId="77777777" w:rsidR="00111BA9" w:rsidRDefault="00111BA9">
            <w:pPr>
              <w:rPr>
                <w:rFonts w:eastAsia="Times New Roman"/>
                <w:sz w:val="24"/>
              </w:rPr>
            </w:pPr>
            <w:r>
              <w:rPr>
                <w:rFonts w:ascii="Times New Roman" w:hAnsi="Times New Roman"/>
                <w:sz w:val="24"/>
              </w:rPr>
              <w:t>Солнечная полянка.</w:t>
            </w:r>
          </w:p>
        </w:tc>
        <w:tc>
          <w:tcPr>
            <w:tcW w:w="5806" w:type="dxa"/>
            <w:gridSpan w:val="2"/>
            <w:tcBorders>
              <w:top w:val="single" w:sz="4" w:space="0" w:color="auto"/>
              <w:left w:val="single" w:sz="4" w:space="0" w:color="auto"/>
              <w:bottom w:val="single" w:sz="4" w:space="0" w:color="auto"/>
              <w:right w:val="single" w:sz="4" w:space="0" w:color="auto"/>
            </w:tcBorders>
            <w:hideMark/>
          </w:tcPr>
          <w:p w14:paraId="3B9192A3" w14:textId="77777777" w:rsidR="00111BA9" w:rsidRDefault="00111BA9">
            <w:pPr>
              <w:rPr>
                <w:rFonts w:eastAsia="Times New Roman"/>
              </w:rPr>
            </w:pPr>
            <w:r>
              <w:rPr>
                <w:rFonts w:ascii="Times New Roman" w:hAnsi="Times New Roman"/>
                <w:sz w:val="24"/>
              </w:rPr>
              <w:t>Учить рисовать  деревья, закреплять   умение  изображать   по  представлению  кустарник,  солнце.</w:t>
            </w:r>
          </w:p>
        </w:tc>
      </w:tr>
      <w:tr w:rsidR="00111BA9" w14:paraId="2E6C6FC6" w14:textId="77777777" w:rsidTr="00FA0A3F">
        <w:tc>
          <w:tcPr>
            <w:tcW w:w="1530" w:type="dxa"/>
            <w:vMerge w:val="restart"/>
            <w:tcBorders>
              <w:top w:val="single" w:sz="4" w:space="0" w:color="auto"/>
              <w:left w:val="single" w:sz="4" w:space="0" w:color="auto"/>
              <w:bottom w:val="single" w:sz="4" w:space="0" w:color="auto"/>
              <w:right w:val="single" w:sz="4" w:space="0" w:color="auto"/>
            </w:tcBorders>
          </w:tcPr>
          <w:p w14:paraId="2BE31BA4" w14:textId="77777777" w:rsidR="00111BA9" w:rsidRDefault="00111BA9">
            <w:pPr>
              <w:tabs>
                <w:tab w:val="left" w:pos="3500"/>
              </w:tabs>
              <w:rPr>
                <w:rFonts w:ascii="Times New Roman" w:eastAsia="Times New Roman" w:hAnsi="Times New Roman"/>
                <w:sz w:val="24"/>
              </w:rPr>
            </w:pPr>
            <w:r>
              <w:rPr>
                <w:rFonts w:ascii="Times New Roman" w:eastAsia="Times New Roman" w:hAnsi="Times New Roman"/>
                <w:sz w:val="24"/>
              </w:rPr>
              <w:t xml:space="preserve">    Февраль.</w:t>
            </w:r>
          </w:p>
          <w:p w14:paraId="42A81E25"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46995ACA" w14:textId="77777777" w:rsidR="00111BA9" w:rsidRDefault="00111BA9">
            <w:pPr>
              <w:rPr>
                <w:rFonts w:eastAsia="Times New Roman"/>
                <w:sz w:val="24"/>
              </w:rPr>
            </w:pPr>
            <w:r>
              <w:rPr>
                <w:rFonts w:ascii="Times New Roman" w:eastAsia="Times New Roman" w:hAnsi="Times New Roman"/>
                <w:sz w:val="24"/>
              </w:rPr>
              <w:t>Постираем  платочки и полотенца.</w:t>
            </w:r>
          </w:p>
        </w:tc>
        <w:tc>
          <w:tcPr>
            <w:tcW w:w="5806" w:type="dxa"/>
            <w:gridSpan w:val="2"/>
            <w:tcBorders>
              <w:top w:val="single" w:sz="4" w:space="0" w:color="auto"/>
              <w:left w:val="single" w:sz="4" w:space="0" w:color="auto"/>
              <w:bottom w:val="single" w:sz="4" w:space="0" w:color="auto"/>
              <w:right w:val="single" w:sz="4" w:space="0" w:color="auto"/>
            </w:tcBorders>
            <w:hideMark/>
          </w:tcPr>
          <w:p w14:paraId="043CE010" w14:textId="77777777" w:rsidR="00111BA9" w:rsidRDefault="00111BA9">
            <w:pPr>
              <w:rPr>
                <w:rFonts w:eastAsia="Times New Roman"/>
              </w:rPr>
            </w:pPr>
            <w:r>
              <w:rPr>
                <w:rFonts w:ascii="Times New Roman" w:eastAsia="Times New Roman" w:hAnsi="Times New Roman"/>
                <w:sz w:val="24"/>
              </w:rPr>
              <w:t>Учить детей рисовать предметы квадратной и прямоугольной формы(платочки и полотенца). Вызвать интерес к украшению нарисованных предметов и созданию композиции на основе линейного рисунка (белье сушится на веревочке).</w:t>
            </w:r>
          </w:p>
        </w:tc>
      </w:tr>
      <w:tr w:rsidR="00111BA9" w14:paraId="20254240"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1108CDFB"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19D2E1DD" w14:textId="77777777" w:rsidR="00111BA9" w:rsidRDefault="00111BA9">
            <w:pPr>
              <w:rPr>
                <w:rFonts w:eastAsia="Times New Roman"/>
              </w:rPr>
            </w:pPr>
            <w:r>
              <w:rPr>
                <w:rFonts w:ascii="Times New Roman" w:eastAsia="Times New Roman" w:hAnsi="Times New Roman"/>
                <w:sz w:val="24"/>
              </w:rPr>
              <w:t>Украсим рукавичку.</w:t>
            </w:r>
          </w:p>
        </w:tc>
        <w:tc>
          <w:tcPr>
            <w:tcW w:w="5806" w:type="dxa"/>
            <w:gridSpan w:val="2"/>
            <w:tcBorders>
              <w:top w:val="single" w:sz="4" w:space="0" w:color="auto"/>
              <w:left w:val="single" w:sz="4" w:space="0" w:color="auto"/>
              <w:bottom w:val="single" w:sz="4" w:space="0" w:color="auto"/>
              <w:right w:val="single" w:sz="4" w:space="0" w:color="auto"/>
            </w:tcBorders>
            <w:hideMark/>
          </w:tcPr>
          <w:p w14:paraId="4A2FA04B" w14:textId="77777777" w:rsidR="00111BA9" w:rsidRDefault="00111BA9">
            <w:pPr>
              <w:rPr>
                <w:rFonts w:eastAsia="Times New Roman"/>
              </w:rPr>
            </w:pPr>
            <w:r>
              <w:rPr>
                <w:rFonts w:ascii="Times New Roman" w:eastAsia="Times New Roman" w:hAnsi="Times New Roman"/>
                <w:sz w:val="24"/>
              </w:rPr>
              <w:t xml:space="preserve">Формировать у детей умение украшать предмет. Закреплять умение использовать в процессе рисования краски разных цветов. </w:t>
            </w:r>
            <w:r>
              <w:rPr>
                <w:rFonts w:ascii="Times New Roman" w:eastAsia="Times New Roman" w:hAnsi="Times New Roman"/>
                <w:sz w:val="24"/>
                <w:szCs w:val="24"/>
              </w:rPr>
              <w:t>Развивать эстетическое восприятие. Вызвать чувство радости от красивых рисунков.</w:t>
            </w:r>
          </w:p>
        </w:tc>
      </w:tr>
      <w:tr w:rsidR="00111BA9" w14:paraId="313D7BA4"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506B6565"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431DACDB" w14:textId="77777777" w:rsidR="00111BA9" w:rsidRDefault="00111BA9">
            <w:pPr>
              <w:rPr>
                <w:rFonts w:eastAsia="Times New Roman"/>
              </w:rPr>
            </w:pPr>
            <w:r>
              <w:rPr>
                <w:rFonts w:ascii="Times New Roman" w:eastAsia="Times New Roman" w:hAnsi="Times New Roman"/>
                <w:sz w:val="24"/>
              </w:rPr>
              <w:t>Самолет за облаками.</w:t>
            </w:r>
          </w:p>
        </w:tc>
        <w:tc>
          <w:tcPr>
            <w:tcW w:w="5806" w:type="dxa"/>
            <w:gridSpan w:val="2"/>
            <w:tcBorders>
              <w:top w:val="single" w:sz="4" w:space="0" w:color="auto"/>
              <w:left w:val="single" w:sz="4" w:space="0" w:color="auto"/>
              <w:bottom w:val="single" w:sz="4" w:space="0" w:color="auto"/>
              <w:right w:val="single" w:sz="4" w:space="0" w:color="auto"/>
            </w:tcBorders>
            <w:hideMark/>
          </w:tcPr>
          <w:p w14:paraId="647D2D3D" w14:textId="77777777" w:rsidR="00111BA9" w:rsidRDefault="00111BA9">
            <w:pPr>
              <w:rPr>
                <w:rFonts w:eastAsia="Times New Roman"/>
              </w:rPr>
            </w:pPr>
            <w:r>
              <w:rPr>
                <w:rFonts w:ascii="Times New Roman" w:eastAsia="Times New Roman" w:hAnsi="Times New Roman"/>
                <w:sz w:val="24"/>
              </w:rPr>
              <w:t>Учить рисовать самолет, на фоне голубого неба летит самолет. Уточняя приемы и последовательность рисования кистью.</w:t>
            </w:r>
          </w:p>
        </w:tc>
      </w:tr>
      <w:tr w:rsidR="00111BA9" w14:paraId="0AA4B924"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1EBD0D6F"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55B92068" w14:textId="77777777" w:rsidR="00111BA9" w:rsidRDefault="00111BA9">
            <w:pPr>
              <w:rPr>
                <w:rFonts w:eastAsia="Times New Roman"/>
                <w:sz w:val="24"/>
              </w:rPr>
            </w:pPr>
            <w:r>
              <w:rPr>
                <w:rFonts w:ascii="Times New Roman" w:eastAsia="Times New Roman" w:hAnsi="Times New Roman"/>
                <w:sz w:val="24"/>
              </w:rPr>
              <w:t>Украсим чайную чашку</w:t>
            </w:r>
          </w:p>
        </w:tc>
        <w:tc>
          <w:tcPr>
            <w:tcW w:w="5806" w:type="dxa"/>
            <w:gridSpan w:val="2"/>
            <w:tcBorders>
              <w:top w:val="single" w:sz="4" w:space="0" w:color="auto"/>
              <w:left w:val="single" w:sz="4" w:space="0" w:color="auto"/>
              <w:bottom w:val="single" w:sz="4" w:space="0" w:color="auto"/>
              <w:right w:val="single" w:sz="4" w:space="0" w:color="auto"/>
            </w:tcBorders>
            <w:hideMark/>
          </w:tcPr>
          <w:p w14:paraId="3A1D21C1" w14:textId="77777777" w:rsidR="00111BA9" w:rsidRDefault="00111BA9">
            <w:pPr>
              <w:rPr>
                <w:rFonts w:eastAsia="Times New Roman"/>
              </w:rPr>
            </w:pPr>
            <w:r>
              <w:rPr>
                <w:rFonts w:ascii="Times New Roman" w:eastAsia="Times New Roman" w:hAnsi="Times New Roman"/>
                <w:sz w:val="24"/>
              </w:rPr>
              <w:t xml:space="preserve">Развивать и знакомить детей с предметами  ближайшего окружения – чайной посудой, ее названием и назначением. Закреплять знания детей о цвете, продолжать развивать умение рисовать пальчиками и ватными палочками. Развивать творческое воображение детей и мелкую моторику </w:t>
            </w:r>
            <w:r>
              <w:rPr>
                <w:rFonts w:ascii="Times New Roman" w:eastAsia="Times New Roman" w:hAnsi="Times New Roman"/>
                <w:sz w:val="24"/>
              </w:rPr>
              <w:lastRenderedPageBreak/>
              <w:t>рук. Воспитывать аккуратность и самостоятельность в работе.</w:t>
            </w:r>
          </w:p>
        </w:tc>
      </w:tr>
      <w:tr w:rsidR="00111BA9" w14:paraId="7D2037EE" w14:textId="77777777" w:rsidTr="00FA0A3F">
        <w:tc>
          <w:tcPr>
            <w:tcW w:w="1530" w:type="dxa"/>
            <w:vMerge w:val="restart"/>
            <w:tcBorders>
              <w:top w:val="single" w:sz="4" w:space="0" w:color="auto"/>
              <w:left w:val="single" w:sz="4" w:space="0" w:color="auto"/>
              <w:bottom w:val="single" w:sz="4" w:space="0" w:color="auto"/>
              <w:right w:val="single" w:sz="4" w:space="0" w:color="auto"/>
            </w:tcBorders>
          </w:tcPr>
          <w:p w14:paraId="6C5F4D40" w14:textId="77777777" w:rsidR="00111BA9" w:rsidRDefault="00111BA9">
            <w:pPr>
              <w:tabs>
                <w:tab w:val="left" w:pos="3500"/>
              </w:tabs>
              <w:rPr>
                <w:rFonts w:ascii="Times New Roman" w:eastAsia="Times New Roman" w:hAnsi="Times New Roman"/>
                <w:sz w:val="24"/>
              </w:rPr>
            </w:pPr>
            <w:r>
              <w:rPr>
                <w:rFonts w:ascii="Times New Roman" w:eastAsia="Times New Roman" w:hAnsi="Times New Roman"/>
                <w:sz w:val="24"/>
              </w:rPr>
              <w:lastRenderedPageBreak/>
              <w:t xml:space="preserve">       Март.</w:t>
            </w:r>
          </w:p>
          <w:p w14:paraId="1F2392C7"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32C29FF4" w14:textId="77777777" w:rsidR="00111BA9" w:rsidRDefault="00111BA9">
            <w:pPr>
              <w:rPr>
                <w:rFonts w:eastAsia="Times New Roman"/>
                <w:sz w:val="24"/>
              </w:rPr>
            </w:pPr>
            <w:r>
              <w:rPr>
                <w:rFonts w:ascii="Times New Roman" w:eastAsia="Times New Roman" w:hAnsi="Times New Roman"/>
                <w:sz w:val="24"/>
              </w:rPr>
              <w:t>Цветы для мамочки.</w:t>
            </w:r>
          </w:p>
        </w:tc>
        <w:tc>
          <w:tcPr>
            <w:tcW w:w="5806" w:type="dxa"/>
            <w:gridSpan w:val="2"/>
            <w:tcBorders>
              <w:top w:val="single" w:sz="4" w:space="0" w:color="auto"/>
              <w:left w:val="single" w:sz="4" w:space="0" w:color="auto"/>
              <w:bottom w:val="single" w:sz="4" w:space="0" w:color="auto"/>
              <w:right w:val="single" w:sz="4" w:space="0" w:color="auto"/>
            </w:tcBorders>
            <w:hideMark/>
          </w:tcPr>
          <w:p w14:paraId="6F7F2E4D" w14:textId="77777777" w:rsidR="00111BA9" w:rsidRDefault="00111BA9">
            <w:pPr>
              <w:rPr>
                <w:rFonts w:eastAsia="Times New Roman"/>
              </w:rPr>
            </w:pPr>
            <w:r>
              <w:rPr>
                <w:rFonts w:ascii="Times New Roman" w:eastAsia="Times New Roman" w:hAnsi="Times New Roman"/>
                <w:sz w:val="24"/>
              </w:rPr>
              <w:t>Вызвать желание нарисовать картину в подарок маме на 8-е марта. Учить рисовать цветы на основе представления  о внешнем  виде  растений (венчик, стебель, листья).  Упражнять  в технике рисования гуашевыми красками: сочетать разные формы и линии.</w:t>
            </w:r>
          </w:p>
        </w:tc>
      </w:tr>
      <w:tr w:rsidR="00111BA9" w14:paraId="2E10FDF1"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580E9E52"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43DC892E" w14:textId="77777777" w:rsidR="00111BA9" w:rsidRDefault="00111BA9">
            <w:pPr>
              <w:rPr>
                <w:rFonts w:eastAsia="Times New Roman"/>
                <w:sz w:val="24"/>
              </w:rPr>
            </w:pPr>
            <w:r>
              <w:rPr>
                <w:rFonts w:ascii="Times New Roman" w:eastAsia="Times New Roman" w:hAnsi="Times New Roman"/>
                <w:sz w:val="24"/>
              </w:rPr>
              <w:t>Сосульки плаксы.</w:t>
            </w:r>
          </w:p>
        </w:tc>
        <w:tc>
          <w:tcPr>
            <w:tcW w:w="5806" w:type="dxa"/>
            <w:gridSpan w:val="2"/>
            <w:tcBorders>
              <w:top w:val="single" w:sz="4" w:space="0" w:color="auto"/>
              <w:left w:val="single" w:sz="4" w:space="0" w:color="auto"/>
              <w:bottom w:val="single" w:sz="4" w:space="0" w:color="auto"/>
              <w:right w:val="single" w:sz="4" w:space="0" w:color="auto"/>
            </w:tcBorders>
            <w:hideMark/>
          </w:tcPr>
          <w:p w14:paraId="7E8777EF" w14:textId="77777777" w:rsidR="00111BA9" w:rsidRDefault="00111BA9">
            <w:pPr>
              <w:rPr>
                <w:rFonts w:eastAsia="Times New Roman"/>
              </w:rPr>
            </w:pPr>
            <w:r>
              <w:rPr>
                <w:rFonts w:ascii="Times New Roman" w:eastAsia="Times New Roman" w:hAnsi="Times New Roman"/>
                <w:sz w:val="24"/>
              </w:rPr>
              <w:t>Учить  детей  рисовать  предметы в  форме  треугольника,  заостряя  хотя бы  один уголок.  Показать  зависимость  величины  нарисованной  сосульки  от  размера  кисточки.  Развивать  чувство  цвета,  формы и  ритма.</w:t>
            </w:r>
          </w:p>
        </w:tc>
      </w:tr>
      <w:tr w:rsidR="00111BA9" w14:paraId="69A4183E"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5CEAD29A"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379E45CC" w14:textId="77777777" w:rsidR="00111BA9" w:rsidRDefault="00111BA9">
            <w:pPr>
              <w:rPr>
                <w:rFonts w:eastAsia="Times New Roman"/>
                <w:sz w:val="24"/>
              </w:rPr>
            </w:pPr>
            <w:r>
              <w:rPr>
                <w:rFonts w:ascii="Times New Roman" w:eastAsia="Times New Roman" w:hAnsi="Times New Roman"/>
                <w:sz w:val="24"/>
              </w:rPr>
              <w:t>Солнышко, солнышко, раскидай колечки!</w:t>
            </w:r>
          </w:p>
        </w:tc>
        <w:tc>
          <w:tcPr>
            <w:tcW w:w="5806" w:type="dxa"/>
            <w:gridSpan w:val="2"/>
            <w:tcBorders>
              <w:top w:val="single" w:sz="4" w:space="0" w:color="auto"/>
              <w:left w:val="single" w:sz="4" w:space="0" w:color="auto"/>
              <w:bottom w:val="single" w:sz="4" w:space="0" w:color="auto"/>
              <w:right w:val="single" w:sz="4" w:space="0" w:color="auto"/>
            </w:tcBorders>
            <w:hideMark/>
          </w:tcPr>
          <w:p w14:paraId="4DE87382" w14:textId="77777777" w:rsidR="00111BA9" w:rsidRDefault="00111BA9">
            <w:pPr>
              <w:rPr>
                <w:rFonts w:eastAsia="Times New Roman"/>
              </w:rPr>
            </w:pPr>
            <w:r>
              <w:rPr>
                <w:rFonts w:ascii="Times New Roman" w:eastAsia="Times New Roman" w:hAnsi="Times New Roman"/>
                <w:sz w:val="24"/>
              </w:rPr>
              <w:t>Вызвать интерес к изображению веселого весеннего солнышка. учить сочетать в одном образе разные формы и линии: рисовать большой круг и несколько лучей – прямых или волнистых линий. создать условия для самостоятельного выбора материалов и средств художественной выразительности.</w:t>
            </w:r>
          </w:p>
        </w:tc>
      </w:tr>
      <w:tr w:rsidR="00111BA9" w14:paraId="372F27C2"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5742F071"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3E0F0ACC" w14:textId="77777777" w:rsidR="00111BA9" w:rsidRDefault="00111BA9">
            <w:pPr>
              <w:rPr>
                <w:rFonts w:eastAsia="Times New Roman"/>
              </w:rPr>
            </w:pPr>
            <w:r>
              <w:rPr>
                <w:rFonts w:ascii="Times New Roman" w:eastAsia="Times New Roman" w:hAnsi="Times New Roman"/>
                <w:sz w:val="24"/>
              </w:rPr>
              <w:t>Жили у бабуси два веселых гуся  (конспект).</w:t>
            </w:r>
          </w:p>
        </w:tc>
        <w:tc>
          <w:tcPr>
            <w:tcW w:w="5806" w:type="dxa"/>
            <w:gridSpan w:val="2"/>
            <w:tcBorders>
              <w:top w:val="single" w:sz="4" w:space="0" w:color="auto"/>
              <w:left w:val="single" w:sz="4" w:space="0" w:color="auto"/>
              <w:bottom w:val="single" w:sz="4" w:space="0" w:color="auto"/>
              <w:right w:val="single" w:sz="4" w:space="0" w:color="auto"/>
            </w:tcBorders>
            <w:hideMark/>
          </w:tcPr>
          <w:p w14:paraId="621E1597" w14:textId="77777777" w:rsidR="00111BA9" w:rsidRDefault="00111BA9">
            <w:pPr>
              <w:rPr>
                <w:rFonts w:eastAsia="Times New Roman"/>
              </w:rPr>
            </w:pPr>
            <w:r>
              <w:rPr>
                <w:rFonts w:ascii="Times New Roman" w:eastAsia="Times New Roman" w:hAnsi="Times New Roman"/>
                <w:sz w:val="24"/>
              </w:rPr>
              <w:t>Продолжать использовать ладонь, как изобразительное средство окрашивать ее краской и делать отпечаток (большой палец вверх, остальные в стороны). Закрепить умение дополнять изображение деталями.</w:t>
            </w:r>
          </w:p>
        </w:tc>
      </w:tr>
      <w:tr w:rsidR="00111BA9" w14:paraId="199E44AE" w14:textId="77777777" w:rsidTr="00FA0A3F">
        <w:tc>
          <w:tcPr>
            <w:tcW w:w="1530" w:type="dxa"/>
            <w:vMerge w:val="restart"/>
            <w:tcBorders>
              <w:top w:val="single" w:sz="4" w:space="0" w:color="auto"/>
              <w:left w:val="single" w:sz="4" w:space="0" w:color="auto"/>
              <w:bottom w:val="single" w:sz="4" w:space="0" w:color="auto"/>
              <w:right w:val="single" w:sz="4" w:space="0" w:color="auto"/>
            </w:tcBorders>
          </w:tcPr>
          <w:p w14:paraId="27151884" w14:textId="77777777" w:rsidR="00111BA9" w:rsidRDefault="00111BA9">
            <w:pPr>
              <w:tabs>
                <w:tab w:val="left" w:pos="3500"/>
              </w:tabs>
              <w:rPr>
                <w:rFonts w:ascii="Times New Roman" w:eastAsia="Times New Roman" w:hAnsi="Times New Roman"/>
                <w:sz w:val="24"/>
              </w:rPr>
            </w:pPr>
            <w:r>
              <w:rPr>
                <w:rFonts w:ascii="Times New Roman" w:eastAsia="Times New Roman" w:hAnsi="Times New Roman"/>
                <w:sz w:val="24"/>
              </w:rPr>
              <w:t xml:space="preserve">    Апрель.</w:t>
            </w:r>
          </w:p>
          <w:p w14:paraId="6F5A4E07"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767046B8" w14:textId="77777777" w:rsidR="00111BA9" w:rsidRDefault="00111BA9">
            <w:pPr>
              <w:rPr>
                <w:rFonts w:eastAsia="Times New Roman"/>
              </w:rPr>
            </w:pPr>
            <w:r>
              <w:rPr>
                <w:rFonts w:ascii="Times New Roman" w:eastAsia="Times New Roman" w:hAnsi="Times New Roman"/>
                <w:sz w:val="24"/>
              </w:rPr>
              <w:t>Скворечник.</w:t>
            </w:r>
          </w:p>
        </w:tc>
        <w:tc>
          <w:tcPr>
            <w:tcW w:w="5806" w:type="dxa"/>
            <w:gridSpan w:val="2"/>
            <w:tcBorders>
              <w:top w:val="single" w:sz="4" w:space="0" w:color="auto"/>
              <w:left w:val="single" w:sz="4" w:space="0" w:color="auto"/>
              <w:bottom w:val="single" w:sz="4" w:space="0" w:color="auto"/>
              <w:right w:val="single" w:sz="4" w:space="0" w:color="auto"/>
            </w:tcBorders>
            <w:hideMark/>
          </w:tcPr>
          <w:p w14:paraId="4C55FB80" w14:textId="77777777" w:rsidR="00111BA9" w:rsidRDefault="00111BA9">
            <w:pPr>
              <w:rPr>
                <w:rFonts w:eastAsia="Times New Roman"/>
              </w:rPr>
            </w:pPr>
            <w:r>
              <w:rPr>
                <w:rFonts w:ascii="Times New Roman" w:eastAsia="Times New Roman" w:hAnsi="Times New Roman"/>
                <w:sz w:val="24"/>
              </w:rPr>
              <w:t>Учить детей рисовать предмет, состоящий из прямоугольника, круга, прямой крыши; правильно передавать относительную величину частей предмета. Закреплять приемы закрашивания.</w:t>
            </w:r>
          </w:p>
        </w:tc>
      </w:tr>
      <w:tr w:rsidR="00111BA9" w14:paraId="0CF93D8F"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67BD7F41"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6BC7DBB8" w14:textId="77777777" w:rsidR="00111BA9" w:rsidRDefault="00111BA9">
            <w:pPr>
              <w:rPr>
                <w:rFonts w:eastAsia="Times New Roman"/>
                <w:sz w:val="24"/>
              </w:rPr>
            </w:pPr>
            <w:r>
              <w:rPr>
                <w:rFonts w:ascii="Times New Roman" w:eastAsia="Times New Roman" w:hAnsi="Times New Roman"/>
                <w:sz w:val="24"/>
              </w:rPr>
              <w:t>Божья коровка.</w:t>
            </w:r>
          </w:p>
        </w:tc>
        <w:tc>
          <w:tcPr>
            <w:tcW w:w="5806" w:type="dxa"/>
            <w:gridSpan w:val="2"/>
            <w:tcBorders>
              <w:top w:val="single" w:sz="4" w:space="0" w:color="auto"/>
              <w:left w:val="single" w:sz="4" w:space="0" w:color="auto"/>
              <w:bottom w:val="single" w:sz="4" w:space="0" w:color="auto"/>
              <w:right w:val="single" w:sz="4" w:space="0" w:color="auto"/>
            </w:tcBorders>
            <w:hideMark/>
          </w:tcPr>
          <w:p w14:paraId="6D450C64" w14:textId="77777777" w:rsidR="00111BA9" w:rsidRDefault="00111BA9">
            <w:pPr>
              <w:rPr>
                <w:rFonts w:eastAsia="Times New Roman"/>
              </w:rPr>
            </w:pPr>
            <w:r>
              <w:rPr>
                <w:rFonts w:ascii="Times New Roman" w:eastAsia="Times New Roman" w:hAnsi="Times New Roman"/>
                <w:sz w:val="24"/>
              </w:rPr>
              <w:t>Учить детей рисовать яркий выразительные образы насекомых. Показать возможность создания композиции на основе зеленого листика. Вызвать эмоциональный отклик на красивые природные объекты. Совершенствовать технику рисования красками. Развивать чувство формы и цвета.</w:t>
            </w:r>
          </w:p>
        </w:tc>
      </w:tr>
      <w:tr w:rsidR="00111BA9" w14:paraId="50A1C118"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50BB59B6"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3E6D6EE3" w14:textId="77777777" w:rsidR="00111BA9" w:rsidRDefault="00111BA9">
            <w:pPr>
              <w:rPr>
                <w:rFonts w:eastAsia="Times New Roman"/>
                <w:sz w:val="24"/>
              </w:rPr>
            </w:pPr>
            <w:r>
              <w:rPr>
                <w:rFonts w:ascii="Times New Roman" w:eastAsia="Times New Roman" w:hAnsi="Times New Roman"/>
                <w:sz w:val="24"/>
              </w:rPr>
              <w:t>Платье для куклы.</w:t>
            </w:r>
          </w:p>
        </w:tc>
        <w:tc>
          <w:tcPr>
            <w:tcW w:w="5806" w:type="dxa"/>
            <w:gridSpan w:val="2"/>
            <w:tcBorders>
              <w:top w:val="single" w:sz="4" w:space="0" w:color="auto"/>
              <w:left w:val="single" w:sz="4" w:space="0" w:color="auto"/>
              <w:bottom w:val="single" w:sz="4" w:space="0" w:color="auto"/>
              <w:right w:val="single" w:sz="4" w:space="0" w:color="auto"/>
            </w:tcBorders>
            <w:hideMark/>
          </w:tcPr>
          <w:p w14:paraId="0743D728" w14:textId="77777777" w:rsidR="00111BA9" w:rsidRDefault="00111BA9">
            <w:pPr>
              <w:rPr>
                <w:rFonts w:eastAsia="Times New Roman"/>
              </w:rPr>
            </w:pPr>
            <w:r>
              <w:rPr>
                <w:rFonts w:ascii="Times New Roman" w:eastAsia="Times New Roman" w:hAnsi="Times New Roman"/>
                <w:sz w:val="24"/>
              </w:rPr>
              <w:t>Учить детей рисовать узор, состоящий из вертикальных и горизонтальных линий. Следить за правильным расположением руки и кисти, добиваясь слитного и непрерывного движения. Учить самостоятельно, подбирать сочетание красок для платья. Развивать эстетическое восприятие.</w:t>
            </w:r>
          </w:p>
        </w:tc>
      </w:tr>
      <w:tr w:rsidR="00111BA9" w14:paraId="4142B7A9" w14:textId="77777777" w:rsidTr="00FA0A3F">
        <w:tc>
          <w:tcPr>
            <w:tcW w:w="1530" w:type="dxa"/>
            <w:vMerge/>
            <w:tcBorders>
              <w:top w:val="single" w:sz="4" w:space="0" w:color="auto"/>
              <w:left w:val="single" w:sz="4" w:space="0" w:color="auto"/>
              <w:bottom w:val="single" w:sz="4" w:space="0" w:color="auto"/>
              <w:right w:val="single" w:sz="4" w:space="0" w:color="auto"/>
            </w:tcBorders>
            <w:vAlign w:val="center"/>
            <w:hideMark/>
          </w:tcPr>
          <w:p w14:paraId="68798BF6"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19FB38D5" w14:textId="77777777" w:rsidR="00111BA9" w:rsidRDefault="00111BA9">
            <w:pPr>
              <w:rPr>
                <w:rFonts w:eastAsia="Times New Roman"/>
                <w:sz w:val="24"/>
              </w:rPr>
            </w:pPr>
            <w:r>
              <w:rPr>
                <w:rFonts w:ascii="Times New Roman" w:eastAsia="Times New Roman" w:hAnsi="Times New Roman"/>
                <w:sz w:val="24"/>
              </w:rPr>
              <w:t>Я флажок в руке держу.</w:t>
            </w:r>
          </w:p>
        </w:tc>
        <w:tc>
          <w:tcPr>
            <w:tcW w:w="5806" w:type="dxa"/>
            <w:gridSpan w:val="2"/>
            <w:tcBorders>
              <w:top w:val="single" w:sz="4" w:space="0" w:color="auto"/>
              <w:left w:val="single" w:sz="4" w:space="0" w:color="auto"/>
              <w:bottom w:val="single" w:sz="4" w:space="0" w:color="auto"/>
              <w:right w:val="single" w:sz="4" w:space="0" w:color="auto"/>
            </w:tcBorders>
            <w:hideMark/>
          </w:tcPr>
          <w:p w14:paraId="55BFFC66" w14:textId="77777777" w:rsidR="00111BA9" w:rsidRDefault="00111BA9">
            <w:pPr>
              <w:rPr>
                <w:rFonts w:eastAsia="Times New Roman"/>
              </w:rPr>
            </w:pPr>
            <w:r>
              <w:rPr>
                <w:rFonts w:ascii="Times New Roman" w:eastAsia="Times New Roman" w:hAnsi="Times New Roman"/>
                <w:sz w:val="24"/>
              </w:rPr>
              <w:t>Продолжать учить рисовать предметы квадратной и прямоугольной форы. Уточнить представления о  геометрических фигурах.  Вызвать интерес к изображению флажков разной формы  по своему замыслу.</w:t>
            </w:r>
          </w:p>
        </w:tc>
      </w:tr>
      <w:tr w:rsidR="00111BA9" w14:paraId="0AC5A8D5" w14:textId="77777777" w:rsidTr="00FA0A3F">
        <w:trPr>
          <w:trHeight w:val="675"/>
        </w:trPr>
        <w:tc>
          <w:tcPr>
            <w:tcW w:w="1530" w:type="dxa"/>
            <w:vMerge w:val="restart"/>
            <w:tcBorders>
              <w:top w:val="single" w:sz="4" w:space="0" w:color="auto"/>
              <w:left w:val="single" w:sz="4" w:space="0" w:color="auto"/>
              <w:bottom w:val="single" w:sz="4" w:space="0" w:color="auto"/>
              <w:right w:val="single" w:sz="4" w:space="0" w:color="auto"/>
            </w:tcBorders>
            <w:hideMark/>
          </w:tcPr>
          <w:p w14:paraId="378CA9BC" w14:textId="77777777" w:rsidR="00111BA9" w:rsidRDefault="00111BA9">
            <w:pPr>
              <w:rPr>
                <w:rFonts w:eastAsia="Times New Roman"/>
              </w:rPr>
            </w:pPr>
            <w:r>
              <w:rPr>
                <w:rFonts w:ascii="Times New Roman" w:eastAsia="Times New Roman" w:hAnsi="Times New Roman"/>
                <w:sz w:val="24"/>
              </w:rPr>
              <w:t xml:space="preserve">         Май.</w:t>
            </w:r>
          </w:p>
        </w:tc>
        <w:tc>
          <w:tcPr>
            <w:tcW w:w="2837" w:type="dxa"/>
            <w:tcBorders>
              <w:top w:val="single" w:sz="4" w:space="0" w:color="auto"/>
              <w:left w:val="single" w:sz="4" w:space="0" w:color="auto"/>
              <w:bottom w:val="single" w:sz="4" w:space="0" w:color="auto"/>
              <w:right w:val="single" w:sz="4" w:space="0" w:color="auto"/>
            </w:tcBorders>
            <w:hideMark/>
          </w:tcPr>
          <w:p w14:paraId="2A5854E2" w14:textId="77777777" w:rsidR="00111BA9" w:rsidRDefault="00111BA9">
            <w:pPr>
              <w:rPr>
                <w:rFonts w:eastAsia="Times New Roman"/>
              </w:rPr>
            </w:pPr>
            <w:r>
              <w:rPr>
                <w:rFonts w:ascii="Times New Roman" w:eastAsia="Times New Roman" w:hAnsi="Times New Roman"/>
                <w:sz w:val="24"/>
              </w:rPr>
              <w:t>Филимоновская игрушка</w:t>
            </w:r>
          </w:p>
        </w:tc>
        <w:tc>
          <w:tcPr>
            <w:tcW w:w="5806" w:type="dxa"/>
            <w:gridSpan w:val="2"/>
            <w:tcBorders>
              <w:top w:val="single" w:sz="4" w:space="0" w:color="auto"/>
              <w:left w:val="single" w:sz="4" w:space="0" w:color="auto"/>
              <w:bottom w:val="single" w:sz="4" w:space="0" w:color="auto"/>
              <w:right w:val="single" w:sz="4" w:space="0" w:color="auto"/>
            </w:tcBorders>
            <w:hideMark/>
          </w:tcPr>
          <w:p w14:paraId="19BD35CD" w14:textId="77777777" w:rsidR="00111BA9" w:rsidRDefault="00111BA9">
            <w:pPr>
              <w:rPr>
                <w:rFonts w:ascii="Times New Roman" w:eastAsia="Times New Roman" w:hAnsi="Times New Roman"/>
                <w:sz w:val="24"/>
              </w:rPr>
            </w:pPr>
            <w:r>
              <w:rPr>
                <w:rFonts w:ascii="Times New Roman" w:eastAsia="Times New Roman" w:hAnsi="Times New Roman"/>
                <w:sz w:val="24"/>
              </w:rPr>
              <w:t>Познакомить детей с филимоновской игрушкой. Создать условия для творчества детей по мотивам филимоновской игрушки. Дать представление о характерных элементах и цветосочетаниях.</w:t>
            </w:r>
          </w:p>
        </w:tc>
      </w:tr>
      <w:tr w:rsidR="00111BA9" w14:paraId="679E00CA" w14:textId="77777777" w:rsidTr="00FA0A3F">
        <w:trPr>
          <w:trHeight w:val="150"/>
        </w:trPr>
        <w:tc>
          <w:tcPr>
            <w:tcW w:w="1530" w:type="dxa"/>
            <w:vMerge/>
            <w:tcBorders>
              <w:top w:val="single" w:sz="4" w:space="0" w:color="auto"/>
              <w:left w:val="single" w:sz="4" w:space="0" w:color="auto"/>
              <w:bottom w:val="single" w:sz="4" w:space="0" w:color="auto"/>
              <w:right w:val="single" w:sz="4" w:space="0" w:color="auto"/>
            </w:tcBorders>
            <w:vAlign w:val="center"/>
            <w:hideMark/>
          </w:tcPr>
          <w:p w14:paraId="5BEA9F10" w14:textId="77777777" w:rsidR="00111BA9" w:rsidRDefault="00111BA9">
            <w:pPr>
              <w:rPr>
                <w:rFonts w:eastAsia="Times New Roman"/>
              </w:rPr>
            </w:pPr>
          </w:p>
        </w:tc>
        <w:tc>
          <w:tcPr>
            <w:tcW w:w="2837" w:type="dxa"/>
            <w:tcBorders>
              <w:top w:val="single" w:sz="4" w:space="0" w:color="auto"/>
              <w:left w:val="single" w:sz="4" w:space="0" w:color="auto"/>
              <w:bottom w:val="single" w:sz="4" w:space="0" w:color="auto"/>
              <w:right w:val="single" w:sz="4" w:space="0" w:color="auto"/>
            </w:tcBorders>
            <w:hideMark/>
          </w:tcPr>
          <w:p w14:paraId="52E4FEAE" w14:textId="77777777" w:rsidR="00111BA9" w:rsidRDefault="00111BA9">
            <w:pPr>
              <w:rPr>
                <w:rFonts w:ascii="Times New Roman" w:eastAsia="Times New Roman" w:hAnsi="Times New Roman"/>
                <w:sz w:val="24"/>
              </w:rPr>
            </w:pPr>
            <w:r>
              <w:rPr>
                <w:rFonts w:ascii="Times New Roman" w:eastAsia="Times New Roman" w:hAnsi="Times New Roman"/>
                <w:sz w:val="24"/>
              </w:rPr>
              <w:t>Цыплята и одуванчики.</w:t>
            </w:r>
          </w:p>
        </w:tc>
        <w:tc>
          <w:tcPr>
            <w:tcW w:w="5806" w:type="dxa"/>
            <w:gridSpan w:val="2"/>
            <w:tcBorders>
              <w:top w:val="single" w:sz="4" w:space="0" w:color="auto"/>
              <w:left w:val="single" w:sz="4" w:space="0" w:color="auto"/>
              <w:bottom w:val="single" w:sz="4" w:space="0" w:color="auto"/>
              <w:right w:val="single" w:sz="4" w:space="0" w:color="auto"/>
            </w:tcBorders>
            <w:hideMark/>
          </w:tcPr>
          <w:p w14:paraId="360B3932" w14:textId="77777777" w:rsidR="00111BA9" w:rsidRDefault="00111BA9">
            <w:pPr>
              <w:rPr>
                <w:rFonts w:ascii="Times New Roman" w:eastAsia="Times New Roman" w:hAnsi="Times New Roman"/>
                <w:sz w:val="24"/>
              </w:rPr>
            </w:pPr>
            <w:r>
              <w:rPr>
                <w:rFonts w:ascii="Times New Roman" w:eastAsia="Times New Roman" w:hAnsi="Times New Roman"/>
                <w:sz w:val="24"/>
              </w:rPr>
              <w:t xml:space="preserve">Учить создавать монохромные композиции на цветной фоне. Обогатить возможности модульного </w:t>
            </w:r>
            <w:r>
              <w:rPr>
                <w:rFonts w:ascii="Times New Roman" w:eastAsia="Times New Roman" w:hAnsi="Times New Roman"/>
                <w:sz w:val="24"/>
              </w:rPr>
              <w:lastRenderedPageBreak/>
              <w:t>рисования – создавать образы цыплят и одуванчика. Развивать чувство формы, цвета и композиции.</w:t>
            </w:r>
          </w:p>
        </w:tc>
      </w:tr>
    </w:tbl>
    <w:p w14:paraId="3391261E" w14:textId="77777777" w:rsidR="00FF4ACA" w:rsidRDefault="00FF4ACA" w:rsidP="00111BA9">
      <w:pPr>
        <w:spacing w:after="0"/>
        <w:jc w:val="center"/>
        <w:rPr>
          <w:rFonts w:ascii="Times New Roman" w:eastAsia="Calibri" w:hAnsi="Times New Roman" w:cs="Times New Roman"/>
          <w:b/>
          <w:sz w:val="24"/>
          <w:szCs w:val="24"/>
          <w:lang w:eastAsia="ru-RU"/>
        </w:rPr>
      </w:pPr>
    </w:p>
    <w:p w14:paraId="6270137B" w14:textId="77777777" w:rsidR="00111BA9" w:rsidRDefault="00111BA9" w:rsidP="00111BA9">
      <w:pPr>
        <w:spacing w:after="0"/>
        <w:jc w:val="center"/>
        <w:rPr>
          <w:rFonts w:ascii="Times New Roman" w:eastAsia="Calibri" w:hAnsi="Times New Roman" w:cs="Times New Roman"/>
          <w:b/>
          <w:sz w:val="24"/>
          <w:szCs w:val="24"/>
          <w:lang w:eastAsia="ru-RU"/>
        </w:rPr>
      </w:pPr>
    </w:p>
    <w:p w14:paraId="00A83393" w14:textId="77777777" w:rsidR="00111BA9" w:rsidRDefault="00111BA9" w:rsidP="00111BA9">
      <w:pPr>
        <w:spacing w:after="0"/>
        <w:jc w:val="center"/>
        <w:rPr>
          <w:rFonts w:ascii="Times New Roman" w:eastAsia="Calibri" w:hAnsi="Times New Roman" w:cs="Times New Roman"/>
          <w:b/>
          <w:sz w:val="24"/>
          <w:szCs w:val="24"/>
          <w:lang w:eastAsia="ru-RU"/>
        </w:rPr>
      </w:pPr>
    </w:p>
    <w:p w14:paraId="4FCF325E" w14:textId="77777777" w:rsidR="00111BA9" w:rsidRDefault="00111BA9" w:rsidP="00111BA9">
      <w:pPr>
        <w:spacing w:after="0" w:line="360" w:lineRule="auto"/>
        <w:ind w:left="567"/>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Раздел  «Музыкальная деятельность».</w:t>
      </w:r>
    </w:p>
    <w:p w14:paraId="5ACC212E" w14:textId="77777777" w:rsidR="00111BA9" w:rsidRDefault="00111BA9" w:rsidP="00111BA9">
      <w:pPr>
        <w:spacing w:after="0" w:line="360" w:lineRule="auto"/>
        <w:ind w:left="709" w:firstLine="141"/>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Слушание</w:t>
      </w:r>
    </w:p>
    <w:p w14:paraId="6421CFA1" w14:textId="77777777" w:rsidR="00111BA9" w:rsidRDefault="00111BA9" w:rsidP="00111BA9">
      <w:pPr>
        <w:spacing w:after="0" w:line="360" w:lineRule="auto"/>
        <w:ind w:left="709" w:firstLine="141"/>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Пение</w:t>
      </w:r>
    </w:p>
    <w:p w14:paraId="00273F3D" w14:textId="77777777" w:rsidR="00111BA9" w:rsidRDefault="00111BA9" w:rsidP="00111BA9">
      <w:pPr>
        <w:spacing w:after="0" w:line="360" w:lineRule="auto"/>
        <w:ind w:left="709" w:firstLine="141"/>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Музыкально-ритмические движения</w:t>
      </w:r>
    </w:p>
    <w:p w14:paraId="7CB1C246" w14:textId="77777777" w:rsidR="00111BA9" w:rsidRDefault="00111BA9" w:rsidP="00111BA9">
      <w:pPr>
        <w:spacing w:after="0" w:line="360" w:lineRule="auto"/>
        <w:contextualSpacing/>
        <w:jc w:val="both"/>
        <w:rPr>
          <w:rFonts w:ascii="Times New Roman" w:eastAsia="Times New Roman" w:hAnsi="Times New Roman" w:cs="Times New Roman"/>
          <w:b/>
          <w:sz w:val="24"/>
          <w:szCs w:val="24"/>
          <w:lang w:eastAsia="ru-RU"/>
        </w:rPr>
      </w:pPr>
    </w:p>
    <w:p w14:paraId="4A7703B2" w14:textId="77777777" w:rsidR="00111BA9" w:rsidRDefault="00111BA9" w:rsidP="00111BA9">
      <w:pPr>
        <w:spacing w:after="0" w:line="360" w:lineRule="auto"/>
        <w:ind w:left="1275" w:firstLine="141"/>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Перечень программ, технологий</w:t>
      </w:r>
      <w:r>
        <w:rPr>
          <w:rFonts w:ascii="Times New Roman" w:eastAsia="Times New Roman" w:hAnsi="Times New Roman" w:cs="Times New Roman"/>
          <w:sz w:val="24"/>
          <w:szCs w:val="24"/>
          <w:lang w:eastAsia="ru-RU"/>
        </w:rPr>
        <w:t xml:space="preserve">: </w:t>
      </w:r>
    </w:p>
    <w:tbl>
      <w:tblPr>
        <w:tblW w:w="9915" w:type="dxa"/>
        <w:tblInd w:w="392"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1E0" w:firstRow="1" w:lastRow="1" w:firstColumn="1" w:lastColumn="1" w:noHBand="0" w:noVBand="0"/>
      </w:tblPr>
      <w:tblGrid>
        <w:gridCol w:w="9915"/>
      </w:tblGrid>
      <w:tr w:rsidR="00111BA9" w14:paraId="6A5E14A2" w14:textId="77777777" w:rsidTr="00111BA9">
        <w:tc>
          <w:tcPr>
            <w:tcW w:w="99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D5AD16" w14:textId="77777777" w:rsidR="00111BA9" w:rsidRDefault="00937EA2" w:rsidP="00937EA2">
            <w:pPr>
              <w:widowControl w:val="0"/>
              <w:numPr>
                <w:ilvl w:val="0"/>
                <w:numId w:val="12"/>
              </w:numPr>
              <w:shd w:val="clear" w:color="auto" w:fill="FFFFFF"/>
              <w:tabs>
                <w:tab w:val="left" w:pos="326"/>
              </w:tabs>
              <w:autoSpaceDE w:val="0"/>
              <w:autoSpaceDN w:val="0"/>
              <w:adjustRightInd w:val="0"/>
              <w:spacing w:after="0"/>
              <w:ind w:right="14"/>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Зацепина М.Б., Жукова Г. Е, Музыкальное воспитание в детском саду; младшая группа (3-4года).</w:t>
            </w:r>
          </w:p>
        </w:tc>
      </w:tr>
    </w:tbl>
    <w:p w14:paraId="364A7D6B" w14:textId="77777777" w:rsidR="00111BA9" w:rsidRDefault="00111BA9" w:rsidP="00111BA9">
      <w:pPr>
        <w:spacing w:after="0"/>
        <w:jc w:val="center"/>
        <w:rPr>
          <w:rFonts w:ascii="Times New Roman" w:eastAsia="Calibri" w:hAnsi="Times New Roman" w:cs="Times New Roman"/>
          <w:b/>
          <w:sz w:val="24"/>
          <w:szCs w:val="24"/>
          <w:lang w:eastAsia="ru-RU"/>
        </w:rPr>
      </w:pPr>
    </w:p>
    <w:p w14:paraId="62BA414B" w14:textId="77777777" w:rsidR="00111BA9" w:rsidRDefault="00111BA9" w:rsidP="00111BA9">
      <w:pPr>
        <w:spacing w:after="0"/>
        <w:jc w:val="center"/>
        <w:rPr>
          <w:rFonts w:ascii="Times New Roman" w:eastAsia="Calibri" w:hAnsi="Times New Roman" w:cs="Times New Roman"/>
          <w:b/>
          <w:sz w:val="24"/>
          <w:szCs w:val="24"/>
          <w:lang w:eastAsia="ru-RU"/>
        </w:rPr>
      </w:pPr>
    </w:p>
    <w:p w14:paraId="1E67C8C5" w14:textId="77777777" w:rsidR="00111BA9" w:rsidRDefault="00111BA9" w:rsidP="00111BA9">
      <w:pPr>
        <w:spacing w:after="0"/>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Календарно-тематическое планирование представлено в программе музыкального руководителя.</w:t>
      </w:r>
    </w:p>
    <w:p w14:paraId="0E8DDDF9" w14:textId="77777777" w:rsidR="00111BA9" w:rsidRDefault="00111BA9" w:rsidP="00111BA9">
      <w:pPr>
        <w:spacing w:after="0"/>
        <w:jc w:val="center"/>
        <w:rPr>
          <w:rFonts w:ascii="Times New Roman" w:eastAsia="Calibri" w:hAnsi="Times New Roman" w:cs="Times New Roman"/>
          <w:b/>
          <w:sz w:val="24"/>
          <w:szCs w:val="24"/>
          <w:lang w:eastAsia="ru-RU"/>
        </w:rPr>
      </w:pPr>
    </w:p>
    <w:p w14:paraId="738959F8" w14:textId="77777777" w:rsidR="00111BA9" w:rsidRDefault="00111BA9" w:rsidP="00111BA9">
      <w:pPr>
        <w:spacing w:after="0"/>
        <w:jc w:val="center"/>
        <w:rPr>
          <w:rFonts w:ascii="Times New Roman" w:eastAsia="Calibri" w:hAnsi="Times New Roman" w:cs="Times New Roman"/>
          <w:b/>
          <w:sz w:val="24"/>
          <w:szCs w:val="24"/>
          <w:lang w:eastAsia="ru-RU"/>
        </w:rPr>
      </w:pPr>
    </w:p>
    <w:p w14:paraId="774D67FE" w14:textId="77777777" w:rsidR="00111BA9" w:rsidRDefault="00111BA9" w:rsidP="00111BA9">
      <w:pPr>
        <w:spacing w:after="0"/>
        <w:jc w:val="center"/>
        <w:rPr>
          <w:rFonts w:ascii="Times New Roman" w:eastAsia="Calibri" w:hAnsi="Times New Roman" w:cs="Times New Roman"/>
          <w:b/>
          <w:sz w:val="24"/>
          <w:szCs w:val="24"/>
          <w:lang w:eastAsia="ru-RU"/>
        </w:rPr>
      </w:pPr>
    </w:p>
    <w:p w14:paraId="6F9B6080" w14:textId="77777777" w:rsidR="00735622" w:rsidRDefault="00111BA9" w:rsidP="00111BA9">
      <w:pPr>
        <w:spacing w:after="0" w:line="360" w:lineRule="auto"/>
        <w:ind w:left="568"/>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Содержание </w:t>
      </w:r>
      <w:r w:rsidR="00735622">
        <w:rPr>
          <w:rFonts w:ascii="Times New Roman" w:eastAsia="Times New Roman" w:hAnsi="Times New Roman" w:cs="Times New Roman"/>
          <w:b/>
          <w:sz w:val="24"/>
          <w:szCs w:val="24"/>
          <w:lang w:eastAsia="ru-RU"/>
        </w:rPr>
        <w:t>и задачи образования</w:t>
      </w:r>
    </w:p>
    <w:p w14:paraId="36D1F7A0" w14:textId="77777777" w:rsidR="003F0F4F" w:rsidRDefault="003F0F4F" w:rsidP="00111BA9">
      <w:pPr>
        <w:spacing w:after="0" w:line="360" w:lineRule="auto"/>
        <w:ind w:left="568"/>
        <w:contextualSpacing/>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Образовательная область «Физическое развитие».</w:t>
      </w:r>
    </w:p>
    <w:p w14:paraId="301588F9"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1) Основная гимнастика (основные движения, общеразвивающие и строевые упражнения).</w:t>
      </w:r>
    </w:p>
    <w:p w14:paraId="453475C0" w14:textId="77777777" w:rsidR="003F0F4F" w:rsidRPr="003F0F4F" w:rsidRDefault="003F0F4F" w:rsidP="003F0F4F">
      <w:pPr>
        <w:pStyle w:val="ConsPlusNormal"/>
        <w:spacing w:before="200"/>
        <w:ind w:firstLine="540"/>
        <w:jc w:val="both"/>
        <w:rPr>
          <w:rFonts w:ascii="Times New Roman" w:hAnsi="Times New Roman" w:cs="Times New Roman"/>
          <w:b/>
          <w:sz w:val="24"/>
          <w:szCs w:val="24"/>
        </w:rPr>
      </w:pPr>
      <w:r w:rsidRPr="003F0F4F">
        <w:rPr>
          <w:rFonts w:ascii="Times New Roman" w:hAnsi="Times New Roman" w:cs="Times New Roman"/>
          <w:b/>
          <w:sz w:val="24"/>
          <w:szCs w:val="24"/>
        </w:rPr>
        <w:t>Основные движения:</w:t>
      </w:r>
    </w:p>
    <w:p w14:paraId="0896108F"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бросание, катание, ловля, метание: прокатывание двумя руками большого мяча вокруг предмета, подталкивая его сверху или сзади; скатывание мяча по наклонной доске; катание мяча друг другу, сидя парами ноги врозь, стоя на коленях; прокатывание мяча в воротца, под дугу, стоя парами; ходьба вдоль скамейки, прокатывая по ней мяч двумя и одной рукой; произвольное прокатывание обруча, ловля обруча, катящегося от педагога; бросание мешочка в горизонтальную цель</w:t>
      </w:r>
    </w:p>
    <w:p w14:paraId="0005EE35"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(корзину) двумя и одной рукой; подбрасывание мяча вверх и ловля его; бросание мяча о землю и ловля его; бросание и ловля мяча в парах; бросание, одной рукой мяча в обруч, расположенный на уровне глаз ребенка, с расстояния 1,5 м; метание вдаль; перебрасывание мяча через сетку;</w:t>
      </w:r>
    </w:p>
    <w:p w14:paraId="7E9019D4"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ползание, лазанье: ползание на четвереньках на расстояние 4 - 5 - 6 м до кегли (взять ее, встать, выпрямиться, поднять двумя руками над головой); по гимнастической скамейке, за катящимся мячом; проползание на четвереньках под 3 - 4 дугами (высота 50 см, расстояние 1 м); ползание на четвереньках с опорой на ладони и ступни по доске; влезание на лесенку-стремянку или гимнастическую стенку произвольным способом (не пропуская реек) и спуск с нее; подлезание под дугу, не касаясь руками пола;</w:t>
      </w:r>
    </w:p>
    <w:p w14:paraId="793BCB28"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ходьба: ходьба в заданном направлении, небольшими группами, друг за другом по ориентирам (по прямой, по кругу, обходя предметы, врассыпную, "змейкой", с поворотом и сменой направления); на носках; высоко поднимая колени, перешагивая предметы, с остановкой по сигналу; парами друг за другом, в разных направлениях; с выполнением заданий (присесть, встать, идти дальше); по наклонной доске; в чередовании с бегом;</w:t>
      </w:r>
    </w:p>
    <w:p w14:paraId="05EDAFF3"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lastRenderedPageBreak/>
        <w:t>бег: бег группами и по одному за направляющим, врассыпную, со сменой темпа; по кругу, обегая предметы, между двух или вдоль одной линии; со сменой направления, с остановками, мелким шагом, на носках; в чередовании с ходьбой; убегание от ловящего, ловля убегающего; бег в течение 50 - 60 сек; быстрый бег 10 - 15 м; медленный бег 120 - 150 м;</w:t>
      </w:r>
    </w:p>
    <w:p w14:paraId="0A83BED8"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прыжки: прыжки на двух и на одной ноге; на месте, продвигаясь вперед на 2 - 3 м; через линию, (вперед и, развернувшись, в обратную сторону); в длину с места (не менее 40 см); через 2 линии (расстояние 25 - 30 см), из обруча в обруч (плоский) по прямой; через 4 - 6 параллельных линий (расстояние 15 - 20 см); спрыгивание (высота 10 - 15 см), перепрыгивание через веревку (высота 2 - 5 см);</w:t>
      </w:r>
    </w:p>
    <w:p w14:paraId="7B3D1578"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упражнения в равновесии: ходьба по прямой и извилистой дорожке (ширина 15 - 20 см, длина 2 - 2,5 м), обычным и приставным шагом; по гимнастической скамье, по ребристой доске, наклонной доске; перешагивая рейки лестницы, лежащей на полу; по шнуру, плоскому обучу, лежащему на полу, приставным шагом; с выполнением заданий (присесть, встать и продолжить движение); на носках, с остановкой.</w:t>
      </w:r>
    </w:p>
    <w:p w14:paraId="716D94DA" w14:textId="77777777" w:rsidR="003F0F4F" w:rsidRPr="003F0F4F" w:rsidRDefault="003F0F4F" w:rsidP="003F0F4F">
      <w:pPr>
        <w:pStyle w:val="ConsPlusNormal"/>
        <w:spacing w:before="200"/>
        <w:ind w:firstLine="540"/>
        <w:jc w:val="both"/>
        <w:rPr>
          <w:rFonts w:ascii="Times New Roman" w:hAnsi="Times New Roman" w:cs="Times New Roman"/>
          <w:b/>
          <w:sz w:val="24"/>
          <w:szCs w:val="24"/>
        </w:rPr>
      </w:pPr>
      <w:r w:rsidRPr="003F0F4F">
        <w:rPr>
          <w:rFonts w:ascii="Times New Roman" w:hAnsi="Times New Roman" w:cs="Times New Roman"/>
          <w:b/>
          <w:sz w:val="24"/>
          <w:szCs w:val="24"/>
        </w:rPr>
        <w:t>Общеразвивающие упражнения:</w:t>
      </w:r>
    </w:p>
    <w:p w14:paraId="13F45D91"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упражнения для кистей рук, развития и укрепления мышц плечевого пояса: поднимание и опускание прямых рук вперед, отведение их в стороны, вверх, на пояс, за спину (одновременно, поочередно); перекладывание предмета из одной руки в другую; хлопки над головой и перед собой; махи руками; упражнения для кистей рук;</w:t>
      </w:r>
    </w:p>
    <w:p w14:paraId="20B64C95"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упражнения для развития и укрепления мышц спины и гибкости позвоночника: потягивание, приседание, обхватив руками колени; наклоны вперед и в стороны; сгибание и разгибание ног из положения сидя; поднимание и опускание ног из положения лежа; повороты со спины на живот и обратно;</w:t>
      </w:r>
    </w:p>
    <w:p w14:paraId="0CA4BFDB"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упражнения для развития и укрепления мышц ног и брюшного пресса: поднимание и опускание ног, согнутых в коленях; приседание с предметами, поднимание на носки; выставление ноги вперед, в сторону, назад;</w:t>
      </w:r>
    </w:p>
    <w:p w14:paraId="2760F23A"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музыкально-ритмические упражнения, разученные на музыкальных занятиях, педагог включает в содержание физкультурных занятий, различные формы активного отдыха и подвижные игры: ритмичная ходьба и бег под музыку по прямой и по кругу, держась за руки, на носках, топающим шагом, вперед, приставным шагом; поочередное выставление ноги вперед, на пятку, притопывание, приседания "пружинки", кружение; имитационные движения - разнообразные упражнения, раскрывающие понятный детям образ, настроение или состояние (веселый котенок, хитрая лиса, шустрый зайчик и так далее).</w:t>
      </w:r>
    </w:p>
    <w:p w14:paraId="4D39615A" w14:textId="77777777" w:rsidR="003F0F4F" w:rsidRPr="003F0F4F" w:rsidRDefault="003F0F4F" w:rsidP="003F0F4F">
      <w:pPr>
        <w:pStyle w:val="ConsPlusNormal"/>
        <w:spacing w:before="200"/>
        <w:ind w:firstLine="540"/>
        <w:jc w:val="both"/>
        <w:rPr>
          <w:rFonts w:ascii="Times New Roman" w:hAnsi="Times New Roman" w:cs="Times New Roman"/>
          <w:b/>
          <w:sz w:val="24"/>
          <w:szCs w:val="24"/>
        </w:rPr>
      </w:pPr>
      <w:r w:rsidRPr="003F0F4F">
        <w:rPr>
          <w:rFonts w:ascii="Times New Roman" w:hAnsi="Times New Roman" w:cs="Times New Roman"/>
          <w:b/>
          <w:sz w:val="24"/>
          <w:szCs w:val="24"/>
        </w:rPr>
        <w:t>Строевые упражнения:</w:t>
      </w:r>
    </w:p>
    <w:p w14:paraId="2D58A212"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педагог предлагает детям следующие строевые упражнения: построение в колонну по одному, в шеренгу, в круг по ориентирам; перестроение в колонну по два, врассыпную, смыкание и размыкание обычным шагом, повороты направо и налево переступанием.</w:t>
      </w:r>
    </w:p>
    <w:p w14:paraId="3C4E675A"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Педагог выполняет вместе с детьми упражнения из разных исходных положений (стоя, ноги слегка расставлены, ноги врозь, сидя, лежа на спине, животе, с заданным положением рук), с предметами (кубики двух цветов, флажки, кегли и другое).</w:t>
      </w:r>
    </w:p>
    <w:p w14:paraId="26DFC73B"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Подвижные игры: педагог поддерживает активность детей в процессе двигательной деятельности, организуя сюжетные и несюжетные подвижные игры. Воспитывает умение действовать сообща, соблюдать правила, начинать и заканчивать действия по указанию и в соответствии с сюжетом игры, двигаться определенным способом и в заданном направлении, придавать своим движениям выразительность (кошка просыпается, потягивается, мяукает).</w:t>
      </w:r>
    </w:p>
    <w:p w14:paraId="71EAEC9C"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 xml:space="preserve">Спортивные упражнения: педагог обучает детей спортивным упражнениям на прогулке или </w:t>
      </w:r>
      <w:r w:rsidRPr="003F0F4F">
        <w:rPr>
          <w:rFonts w:ascii="Times New Roman" w:hAnsi="Times New Roman" w:cs="Times New Roman"/>
          <w:sz w:val="24"/>
          <w:szCs w:val="24"/>
        </w:rPr>
        <w:lastRenderedPageBreak/>
        <w:t>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14:paraId="5C841621"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Катание на трехколесном велосипеде: по прямой, по кругу, с поворотами направо, налево.</w:t>
      </w:r>
    </w:p>
    <w:p w14:paraId="5251DAC3"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Плавание: погружение в воду, ходьба и бег в воде прямо и по кругу, игры с плавающими игрушками в воде.</w:t>
      </w:r>
    </w:p>
    <w:p w14:paraId="29423E76" w14:textId="77777777" w:rsidR="003F0F4F" w:rsidRPr="003F0F4F" w:rsidRDefault="003F0F4F" w:rsidP="003F0F4F">
      <w:pPr>
        <w:pStyle w:val="ConsPlusNormal"/>
        <w:spacing w:before="200"/>
        <w:ind w:firstLine="540"/>
        <w:jc w:val="both"/>
        <w:rPr>
          <w:rFonts w:ascii="Times New Roman" w:hAnsi="Times New Roman" w:cs="Times New Roman"/>
          <w:b/>
          <w:sz w:val="24"/>
          <w:szCs w:val="24"/>
        </w:rPr>
      </w:pPr>
      <w:r w:rsidRPr="003F0F4F">
        <w:rPr>
          <w:rFonts w:ascii="Times New Roman" w:hAnsi="Times New Roman" w:cs="Times New Roman"/>
          <w:b/>
          <w:sz w:val="24"/>
          <w:szCs w:val="24"/>
        </w:rPr>
        <w:t xml:space="preserve">Формирование основ здорового образа жизни: </w:t>
      </w:r>
    </w:p>
    <w:p w14:paraId="6D63039D"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педагог поддерживает стремление ребенка самостоятельно ухаживать за собой, соблюдать порядок и чистоту, ухаживать за своими вещами и игрушками; формирует первичные представления о роли чистоты, аккуратности для сохранения здоровья, напоминает о необходимости соблюдения правил безопасности в двигательной деятельности (бегать, не наталкиваясь друг на друга, не толкать товарища, не нарушать правила).</w:t>
      </w:r>
    </w:p>
    <w:p w14:paraId="0A8E9A92" w14:textId="77777777" w:rsidR="003F0F4F" w:rsidRPr="003F0F4F" w:rsidRDefault="003F0F4F" w:rsidP="003F0F4F">
      <w:pPr>
        <w:pStyle w:val="ConsPlusNormal"/>
        <w:spacing w:before="200"/>
        <w:ind w:firstLine="540"/>
        <w:jc w:val="both"/>
        <w:rPr>
          <w:rFonts w:ascii="Times New Roman" w:hAnsi="Times New Roman" w:cs="Times New Roman"/>
          <w:b/>
          <w:sz w:val="24"/>
          <w:szCs w:val="24"/>
        </w:rPr>
      </w:pPr>
      <w:r>
        <w:rPr>
          <w:rFonts w:ascii="Times New Roman" w:hAnsi="Times New Roman" w:cs="Times New Roman"/>
          <w:b/>
          <w:sz w:val="24"/>
          <w:szCs w:val="24"/>
        </w:rPr>
        <w:t>Активный отдых:</w:t>
      </w:r>
    </w:p>
    <w:p w14:paraId="1BCC8252"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Физкультурные досуги: досуг проводится 1 - 2 раза в месяц во второй половине дня на свежем воздухе, продолжительностью 20 - 25 минут. Содержание составляют подвижные игры и игровые упражнения, игры-забавы, аттракционы, хороводы, игры с пением, музыкально-ритмические упражнения.</w:t>
      </w:r>
    </w:p>
    <w:p w14:paraId="0FB04EDF" w14:textId="77777777" w:rsidR="003F0F4F" w:rsidRPr="003F0F4F" w:rsidRDefault="003F0F4F" w:rsidP="003F0F4F">
      <w:pPr>
        <w:pStyle w:val="ConsPlusNormal"/>
        <w:spacing w:before="200"/>
        <w:ind w:firstLine="540"/>
        <w:jc w:val="both"/>
        <w:rPr>
          <w:rFonts w:ascii="Times New Roman" w:hAnsi="Times New Roman" w:cs="Times New Roman"/>
          <w:sz w:val="24"/>
          <w:szCs w:val="24"/>
        </w:rPr>
      </w:pPr>
      <w:r w:rsidRPr="003F0F4F">
        <w:rPr>
          <w:rFonts w:ascii="Times New Roman" w:hAnsi="Times New Roman" w:cs="Times New Roman"/>
          <w:sz w:val="24"/>
          <w:szCs w:val="24"/>
        </w:rPr>
        <w:t>Дни здоровья: в этот день проводятся подвижные игры на свежем воздухе, физкультурный досуг, спортивные упражнения, возможен выход за пределы участка ДОО (прогулка-экскурсия). День здоровья проводится один раз в квартал.</w:t>
      </w:r>
    </w:p>
    <w:p w14:paraId="79CE74A2" w14:textId="77777777" w:rsidR="00111BA9" w:rsidRPr="003F0F4F" w:rsidRDefault="00111BA9" w:rsidP="00735622">
      <w:pPr>
        <w:spacing w:after="0" w:line="360" w:lineRule="auto"/>
        <w:contextualSpacing/>
        <w:rPr>
          <w:rFonts w:ascii="Times New Roman" w:eastAsia="Calibri" w:hAnsi="Times New Roman" w:cs="Times New Roman"/>
          <w:sz w:val="24"/>
          <w:szCs w:val="24"/>
          <w:lang w:eastAsia="ru-RU"/>
        </w:rPr>
      </w:pPr>
      <w:r w:rsidRPr="003F0F4F">
        <w:rPr>
          <w:rFonts w:ascii="Times New Roman" w:eastAsia="Times New Roman" w:hAnsi="Times New Roman" w:cs="Times New Roman"/>
          <w:b/>
          <w:sz w:val="24"/>
          <w:szCs w:val="24"/>
          <w:lang w:eastAsia="ru-RU"/>
        </w:rPr>
        <w:t xml:space="preserve">  </w:t>
      </w:r>
      <w:r w:rsidRPr="003F0F4F">
        <w:rPr>
          <w:rFonts w:ascii="Times New Roman" w:eastAsia="Calibri" w:hAnsi="Times New Roman" w:cs="Times New Roman"/>
          <w:sz w:val="24"/>
          <w:szCs w:val="24"/>
          <w:lang w:eastAsia="ru-RU"/>
        </w:rPr>
        <w:t>«Растем здоровыми» В.А. Доскин, Л.Г. Голубева. М.: Просвещение, 2003</w:t>
      </w:r>
    </w:p>
    <w:p w14:paraId="005D70D4" w14:textId="77777777" w:rsidR="00937EA2" w:rsidRDefault="00937EA2" w:rsidP="00937EA2">
      <w:pPr>
        <w:spacing w:after="0" w:line="360" w:lineRule="auto"/>
        <w:ind w:left="142"/>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Программа, технологии:</w:t>
      </w:r>
    </w:p>
    <w:p w14:paraId="1BBE1FCD" w14:textId="77777777" w:rsidR="00111BA9" w:rsidRPr="00B82EF3" w:rsidRDefault="00B82EF3" w:rsidP="00111BA9">
      <w:pPr>
        <w:spacing w:after="0"/>
        <w:ind w:left="568"/>
        <w:rPr>
          <w:rFonts w:ascii="Times New Roman" w:eastAsia="Calibri" w:hAnsi="Times New Roman"/>
          <w:sz w:val="24"/>
          <w:szCs w:val="24"/>
        </w:rPr>
      </w:pPr>
      <w:r>
        <w:rPr>
          <w:rFonts w:ascii="Times New Roman" w:eastAsia="Calibri" w:hAnsi="Times New Roman"/>
          <w:sz w:val="24"/>
          <w:szCs w:val="24"/>
        </w:rPr>
        <w:t xml:space="preserve">- </w:t>
      </w:r>
      <w:r w:rsidRPr="00B82EF3">
        <w:rPr>
          <w:rFonts w:ascii="Times New Roman" w:eastAsia="Calibri" w:hAnsi="Times New Roman"/>
          <w:sz w:val="24"/>
          <w:szCs w:val="24"/>
        </w:rPr>
        <w:t>Пензулаева Л.И. Физическая культура в детском саду: младшая группа (3-4года);</w:t>
      </w:r>
    </w:p>
    <w:p w14:paraId="67D6CA72" w14:textId="77777777" w:rsidR="00B82EF3" w:rsidRPr="00B82EF3" w:rsidRDefault="00B82EF3" w:rsidP="00111BA9">
      <w:pPr>
        <w:spacing w:after="0"/>
        <w:ind w:left="568"/>
        <w:rPr>
          <w:rFonts w:ascii="Times New Roman" w:eastAsia="Calibri" w:hAnsi="Times New Roman"/>
          <w:sz w:val="24"/>
          <w:szCs w:val="24"/>
        </w:rPr>
      </w:pPr>
    </w:p>
    <w:p w14:paraId="362170E0" w14:textId="77777777" w:rsidR="00111BA9" w:rsidRPr="00B82EF3" w:rsidRDefault="00B82EF3" w:rsidP="00111BA9">
      <w:pPr>
        <w:spacing w:after="0"/>
        <w:ind w:left="568"/>
        <w:rPr>
          <w:rFonts w:ascii="Times New Roman" w:eastAsia="Calibri" w:hAnsi="Times New Roman"/>
          <w:sz w:val="24"/>
          <w:szCs w:val="24"/>
        </w:rPr>
      </w:pPr>
      <w:r>
        <w:rPr>
          <w:rFonts w:ascii="Times New Roman" w:eastAsia="Calibri" w:hAnsi="Times New Roman"/>
          <w:sz w:val="24"/>
          <w:szCs w:val="24"/>
        </w:rPr>
        <w:t xml:space="preserve">- </w:t>
      </w:r>
      <w:r w:rsidRPr="00B82EF3">
        <w:rPr>
          <w:rFonts w:ascii="Times New Roman" w:eastAsia="Calibri" w:hAnsi="Times New Roman"/>
          <w:sz w:val="24"/>
          <w:szCs w:val="24"/>
        </w:rPr>
        <w:t>Пензулаева Л.И Оздоровительная гимнастика комплексы упражнений для детей 3-4 лет.</w:t>
      </w:r>
    </w:p>
    <w:p w14:paraId="3BF405B6" w14:textId="77777777" w:rsidR="00111BA9" w:rsidRDefault="00111BA9" w:rsidP="00111BA9">
      <w:pPr>
        <w:spacing w:after="0"/>
        <w:ind w:left="568"/>
        <w:rPr>
          <w:rFonts w:ascii="Times New Roman" w:eastAsia="Calibri" w:hAnsi="Times New Roman"/>
          <w:b/>
          <w:sz w:val="24"/>
          <w:szCs w:val="24"/>
        </w:rPr>
      </w:pPr>
    </w:p>
    <w:p w14:paraId="1B8BE3C5" w14:textId="77777777" w:rsidR="00111BA9" w:rsidRDefault="00111BA9" w:rsidP="00111BA9">
      <w:pPr>
        <w:spacing w:after="0"/>
        <w:ind w:left="568"/>
        <w:rPr>
          <w:rFonts w:ascii="Times New Roman" w:eastAsia="Calibri" w:hAnsi="Times New Roman"/>
          <w:b/>
          <w:sz w:val="24"/>
          <w:szCs w:val="24"/>
        </w:rPr>
      </w:pPr>
    </w:p>
    <w:p w14:paraId="60ADCF6F" w14:textId="77777777" w:rsidR="00111BA9" w:rsidRDefault="00111BA9" w:rsidP="00111BA9">
      <w:pPr>
        <w:spacing w:after="0"/>
        <w:ind w:left="568"/>
        <w:rPr>
          <w:rFonts w:ascii="Times New Roman" w:eastAsia="Calibri" w:hAnsi="Times New Roman"/>
          <w:b/>
          <w:sz w:val="24"/>
          <w:szCs w:val="24"/>
        </w:rPr>
      </w:pPr>
    </w:p>
    <w:p w14:paraId="06FBD17C" w14:textId="77777777" w:rsidR="00111BA9" w:rsidRDefault="00111BA9" w:rsidP="00111BA9">
      <w:pPr>
        <w:spacing w:after="0"/>
        <w:ind w:left="568"/>
        <w:rPr>
          <w:rFonts w:ascii="Times New Roman" w:eastAsia="Calibri" w:hAnsi="Times New Roman"/>
          <w:b/>
          <w:sz w:val="24"/>
          <w:szCs w:val="24"/>
        </w:rPr>
      </w:pPr>
    </w:p>
    <w:p w14:paraId="05A034B4" w14:textId="77777777" w:rsidR="00111BA9" w:rsidRDefault="00111BA9" w:rsidP="00111BA9">
      <w:pPr>
        <w:spacing w:after="0"/>
        <w:ind w:left="568"/>
        <w:rPr>
          <w:rFonts w:ascii="Times New Roman" w:eastAsia="Calibri" w:hAnsi="Times New Roman"/>
          <w:b/>
          <w:sz w:val="24"/>
          <w:szCs w:val="24"/>
        </w:rPr>
      </w:pPr>
    </w:p>
    <w:p w14:paraId="6E1288C6" w14:textId="77777777" w:rsidR="00111BA9" w:rsidRDefault="00111BA9" w:rsidP="00111BA9">
      <w:pPr>
        <w:spacing w:after="0"/>
        <w:ind w:left="568"/>
        <w:rPr>
          <w:rFonts w:ascii="Times New Roman" w:eastAsia="Calibri" w:hAnsi="Times New Roman"/>
          <w:b/>
          <w:sz w:val="24"/>
          <w:szCs w:val="24"/>
        </w:rPr>
      </w:pPr>
    </w:p>
    <w:p w14:paraId="5815F449" w14:textId="77777777" w:rsidR="00111BA9" w:rsidRDefault="00111BA9" w:rsidP="00111BA9">
      <w:pPr>
        <w:spacing w:after="0"/>
        <w:ind w:left="568"/>
        <w:rPr>
          <w:rFonts w:ascii="Times New Roman" w:eastAsia="Calibri" w:hAnsi="Times New Roman"/>
          <w:b/>
          <w:sz w:val="24"/>
          <w:szCs w:val="24"/>
        </w:rPr>
      </w:pPr>
    </w:p>
    <w:p w14:paraId="5D498523" w14:textId="77777777" w:rsidR="00111BA9" w:rsidRDefault="00111BA9" w:rsidP="00111BA9">
      <w:pPr>
        <w:spacing w:after="0"/>
        <w:ind w:left="568"/>
        <w:rPr>
          <w:rFonts w:ascii="Times New Roman" w:eastAsia="Calibri" w:hAnsi="Times New Roman"/>
          <w:b/>
          <w:sz w:val="24"/>
          <w:szCs w:val="24"/>
        </w:rPr>
      </w:pPr>
    </w:p>
    <w:p w14:paraId="688569C7" w14:textId="77777777" w:rsidR="00111BA9" w:rsidRDefault="00111BA9" w:rsidP="00111BA9">
      <w:pPr>
        <w:spacing w:after="0"/>
        <w:ind w:left="568"/>
        <w:rPr>
          <w:rFonts w:ascii="Times New Roman" w:eastAsia="Calibri" w:hAnsi="Times New Roman"/>
          <w:b/>
          <w:sz w:val="24"/>
          <w:szCs w:val="24"/>
        </w:rPr>
      </w:pPr>
    </w:p>
    <w:p w14:paraId="6137DDDE" w14:textId="77777777" w:rsidR="00111BA9" w:rsidRDefault="00111BA9" w:rsidP="00111BA9">
      <w:pPr>
        <w:spacing w:after="0"/>
        <w:ind w:left="568"/>
        <w:rPr>
          <w:rFonts w:ascii="Times New Roman" w:eastAsia="Calibri" w:hAnsi="Times New Roman"/>
          <w:b/>
          <w:sz w:val="24"/>
          <w:szCs w:val="24"/>
        </w:rPr>
      </w:pPr>
    </w:p>
    <w:p w14:paraId="3747810A" w14:textId="77777777" w:rsidR="00111BA9" w:rsidRDefault="00111BA9" w:rsidP="00111BA9">
      <w:pPr>
        <w:spacing w:after="0"/>
        <w:ind w:left="568"/>
        <w:rPr>
          <w:rFonts w:ascii="Times New Roman" w:eastAsia="Calibri" w:hAnsi="Times New Roman"/>
          <w:b/>
          <w:sz w:val="24"/>
          <w:szCs w:val="24"/>
        </w:rPr>
      </w:pPr>
    </w:p>
    <w:p w14:paraId="4D2E2BFB" w14:textId="77777777" w:rsidR="00111BA9" w:rsidRDefault="00111BA9" w:rsidP="00111BA9">
      <w:pPr>
        <w:spacing w:after="0"/>
        <w:ind w:left="568"/>
        <w:rPr>
          <w:rFonts w:ascii="Times New Roman" w:eastAsia="Calibri" w:hAnsi="Times New Roman"/>
          <w:b/>
          <w:sz w:val="24"/>
          <w:szCs w:val="24"/>
        </w:rPr>
      </w:pPr>
    </w:p>
    <w:p w14:paraId="7F5A23BB" w14:textId="77777777" w:rsidR="00111BA9" w:rsidRDefault="00111BA9" w:rsidP="00111BA9">
      <w:pPr>
        <w:spacing w:after="0"/>
        <w:ind w:left="568"/>
        <w:rPr>
          <w:rFonts w:ascii="Times New Roman" w:eastAsia="Calibri" w:hAnsi="Times New Roman"/>
          <w:b/>
          <w:sz w:val="24"/>
          <w:szCs w:val="24"/>
        </w:rPr>
      </w:pPr>
    </w:p>
    <w:p w14:paraId="4019BE2F" w14:textId="77777777" w:rsidR="00111BA9" w:rsidRDefault="00111BA9" w:rsidP="00111BA9">
      <w:pPr>
        <w:spacing w:after="0"/>
        <w:ind w:left="568"/>
        <w:rPr>
          <w:rFonts w:ascii="Times New Roman" w:eastAsia="Calibri" w:hAnsi="Times New Roman"/>
          <w:b/>
          <w:sz w:val="24"/>
          <w:szCs w:val="24"/>
        </w:rPr>
      </w:pPr>
    </w:p>
    <w:p w14:paraId="36A1F7A7" w14:textId="77777777" w:rsidR="00111BA9" w:rsidRDefault="00111BA9" w:rsidP="00111BA9">
      <w:pPr>
        <w:spacing w:after="0"/>
        <w:ind w:left="568"/>
        <w:rPr>
          <w:rFonts w:ascii="Times New Roman" w:eastAsia="Calibri" w:hAnsi="Times New Roman"/>
          <w:b/>
          <w:sz w:val="24"/>
          <w:szCs w:val="24"/>
        </w:rPr>
      </w:pPr>
    </w:p>
    <w:p w14:paraId="7EA68EB1" w14:textId="77777777" w:rsidR="00111BA9" w:rsidRDefault="00111BA9" w:rsidP="00111BA9">
      <w:pPr>
        <w:spacing w:after="0"/>
        <w:ind w:left="568"/>
        <w:rPr>
          <w:rFonts w:ascii="Times New Roman" w:eastAsia="Calibri" w:hAnsi="Times New Roman"/>
          <w:b/>
          <w:sz w:val="24"/>
          <w:szCs w:val="24"/>
        </w:rPr>
      </w:pPr>
    </w:p>
    <w:p w14:paraId="56BD1203" w14:textId="77777777" w:rsidR="00111BA9" w:rsidRDefault="00111BA9" w:rsidP="00111BA9">
      <w:pPr>
        <w:spacing w:after="0"/>
        <w:ind w:left="568"/>
        <w:rPr>
          <w:rFonts w:ascii="Times New Roman" w:eastAsia="Calibri" w:hAnsi="Times New Roman"/>
          <w:b/>
          <w:sz w:val="24"/>
          <w:szCs w:val="24"/>
        </w:rPr>
      </w:pPr>
    </w:p>
    <w:p w14:paraId="2E68E4B8" w14:textId="77777777" w:rsidR="00111BA9" w:rsidRDefault="00111BA9" w:rsidP="00111BA9">
      <w:pPr>
        <w:spacing w:after="0"/>
        <w:ind w:left="568"/>
        <w:rPr>
          <w:rFonts w:ascii="Times New Roman" w:eastAsia="Calibri" w:hAnsi="Times New Roman"/>
          <w:b/>
          <w:sz w:val="24"/>
          <w:szCs w:val="24"/>
        </w:rPr>
      </w:pPr>
    </w:p>
    <w:p w14:paraId="091B2257" w14:textId="77777777" w:rsidR="00111BA9" w:rsidRDefault="00111BA9" w:rsidP="00111BA9">
      <w:pPr>
        <w:spacing w:after="0"/>
        <w:ind w:left="568"/>
        <w:rPr>
          <w:rFonts w:ascii="Times New Roman" w:eastAsia="Calibri" w:hAnsi="Times New Roman"/>
          <w:b/>
          <w:sz w:val="24"/>
          <w:szCs w:val="24"/>
        </w:rPr>
      </w:pPr>
    </w:p>
    <w:p w14:paraId="71011F9F" w14:textId="77777777" w:rsidR="00111BA9" w:rsidRDefault="00111BA9" w:rsidP="00111BA9">
      <w:pPr>
        <w:spacing w:after="0"/>
        <w:ind w:left="568"/>
        <w:rPr>
          <w:rFonts w:ascii="Times New Roman" w:eastAsia="Calibri" w:hAnsi="Times New Roman"/>
          <w:b/>
          <w:sz w:val="24"/>
          <w:szCs w:val="24"/>
        </w:rPr>
      </w:pPr>
    </w:p>
    <w:p w14:paraId="5327038F" w14:textId="77777777" w:rsidR="00111BA9" w:rsidRDefault="00111BA9" w:rsidP="00111BA9">
      <w:pPr>
        <w:spacing w:after="0"/>
        <w:ind w:left="568"/>
        <w:rPr>
          <w:rFonts w:ascii="Times New Roman" w:eastAsia="Calibri" w:hAnsi="Times New Roman"/>
          <w:b/>
          <w:sz w:val="24"/>
          <w:szCs w:val="24"/>
        </w:rPr>
      </w:pPr>
    </w:p>
    <w:p w14:paraId="1AC054E6" w14:textId="77777777" w:rsidR="00111BA9" w:rsidRDefault="00111BA9" w:rsidP="00111BA9">
      <w:pPr>
        <w:spacing w:after="0"/>
        <w:ind w:left="568"/>
        <w:rPr>
          <w:rFonts w:ascii="Times New Roman" w:eastAsia="Calibri" w:hAnsi="Times New Roman"/>
          <w:b/>
          <w:sz w:val="24"/>
          <w:szCs w:val="24"/>
        </w:rPr>
      </w:pPr>
    </w:p>
    <w:p w14:paraId="5F85CE20" w14:textId="77777777" w:rsidR="00111BA9" w:rsidRDefault="00111BA9" w:rsidP="00111BA9">
      <w:pPr>
        <w:spacing w:after="0"/>
        <w:rPr>
          <w:rFonts w:ascii="Times New Roman" w:eastAsia="Times New Roman" w:hAnsi="Times New Roman" w:cs="Times New Roman"/>
          <w:b/>
          <w:sz w:val="24"/>
          <w:szCs w:val="24"/>
          <w:lang w:eastAsia="ru-RU"/>
        </w:rPr>
      </w:pPr>
    </w:p>
    <w:p w14:paraId="2B4181E9" w14:textId="77777777" w:rsidR="00241DE0" w:rsidRDefault="00241DE0" w:rsidP="00111BA9">
      <w:pPr>
        <w:spacing w:after="0"/>
        <w:jc w:val="center"/>
        <w:rPr>
          <w:rFonts w:ascii="Times New Roman" w:eastAsia="Times New Roman" w:hAnsi="Times New Roman" w:cs="Times New Roman"/>
          <w:b/>
          <w:sz w:val="24"/>
          <w:szCs w:val="24"/>
          <w:lang w:eastAsia="ru-RU"/>
        </w:rPr>
      </w:pPr>
    </w:p>
    <w:p w14:paraId="0B218AC9" w14:textId="77777777" w:rsidR="000E1A6A" w:rsidRDefault="000E1A6A" w:rsidP="00111BA9">
      <w:pPr>
        <w:spacing w:after="0"/>
        <w:jc w:val="center"/>
        <w:rPr>
          <w:rFonts w:ascii="Times New Roman" w:eastAsia="Times New Roman" w:hAnsi="Times New Roman" w:cs="Times New Roman"/>
          <w:b/>
          <w:sz w:val="24"/>
          <w:szCs w:val="24"/>
          <w:lang w:eastAsia="ru-RU"/>
        </w:rPr>
      </w:pPr>
    </w:p>
    <w:p w14:paraId="20D5EAE8" w14:textId="77777777" w:rsidR="00111BA9" w:rsidRDefault="00111BA9" w:rsidP="00111BA9">
      <w:pPr>
        <w:spacing w:after="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Система работы с родителями воспитанников</w:t>
      </w:r>
    </w:p>
    <w:p w14:paraId="49A18E5D" w14:textId="77777777" w:rsidR="00111BA9" w:rsidRDefault="00111BA9" w:rsidP="00111BA9">
      <w:pPr>
        <w:spacing w:after="0"/>
        <w:rPr>
          <w:rFonts w:ascii="Times New Roman" w:eastAsia="Times New Roman" w:hAnsi="Times New Roman" w:cs="Times New Roman"/>
          <w:b/>
          <w:sz w:val="24"/>
          <w:szCs w:val="24"/>
          <w:lang w:eastAsia="ru-RU"/>
        </w:rPr>
      </w:pPr>
    </w:p>
    <w:p w14:paraId="55DF5595" w14:textId="77777777" w:rsidR="00111BA9" w:rsidRDefault="00111BA9" w:rsidP="00111BA9">
      <w:pPr>
        <w:spacing w:after="0"/>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xml:space="preserve">Работа с родителями строится на принципах доверия, диалога, партнерства, учета интересов родителей и их опыта воспитания детей. </w:t>
      </w:r>
      <w:r>
        <w:rPr>
          <w:rFonts w:ascii="Times New Roman" w:eastAsia="Times New Roman" w:hAnsi="Times New Roman" w:cs="Times New Roman"/>
          <w:sz w:val="24"/>
          <w:szCs w:val="24"/>
          <w:lang w:eastAsia="ru-RU"/>
        </w:rPr>
        <w:t>Взаимодействие педагогов с родителями осуществляется через разные формы:</w:t>
      </w:r>
    </w:p>
    <w:p w14:paraId="73E32020" w14:textId="77777777" w:rsidR="00111BA9" w:rsidRDefault="00111BA9" w:rsidP="00111BA9">
      <w:pPr>
        <w:numPr>
          <w:ilvl w:val="0"/>
          <w:numId w:val="17"/>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Родительские собрания (4 раза в год)</w:t>
      </w:r>
    </w:p>
    <w:p w14:paraId="6B545426" w14:textId="77777777" w:rsidR="00111BA9" w:rsidRDefault="00111BA9" w:rsidP="00111BA9">
      <w:pPr>
        <w:numPr>
          <w:ilvl w:val="0"/>
          <w:numId w:val="17"/>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Консультации (устные и письменные)</w:t>
      </w:r>
    </w:p>
    <w:p w14:paraId="1D2D1EA2" w14:textId="77777777" w:rsidR="00111BA9" w:rsidRDefault="00111BA9" w:rsidP="00111BA9">
      <w:pPr>
        <w:numPr>
          <w:ilvl w:val="0"/>
          <w:numId w:val="17"/>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Азбука здоровья (уголок)</w:t>
      </w:r>
    </w:p>
    <w:p w14:paraId="66FCE4D2" w14:textId="77777777" w:rsidR="00111BA9" w:rsidRDefault="00111BA9" w:rsidP="00111BA9">
      <w:pPr>
        <w:numPr>
          <w:ilvl w:val="0"/>
          <w:numId w:val="17"/>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Информация на стенде (по волнующим вопросам)</w:t>
      </w:r>
    </w:p>
    <w:p w14:paraId="0EE3406E" w14:textId="77777777" w:rsidR="00111BA9" w:rsidRDefault="00111BA9" w:rsidP="00111BA9">
      <w:pPr>
        <w:numPr>
          <w:ilvl w:val="0"/>
          <w:numId w:val="17"/>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Выставки работ детей и родителей</w:t>
      </w:r>
    </w:p>
    <w:p w14:paraId="3F2B8444" w14:textId="77777777" w:rsidR="00111BA9" w:rsidRDefault="00111BA9" w:rsidP="00111BA9">
      <w:pPr>
        <w:numPr>
          <w:ilvl w:val="0"/>
          <w:numId w:val="17"/>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Анкетирование </w:t>
      </w:r>
    </w:p>
    <w:p w14:paraId="037E0969" w14:textId="77777777" w:rsidR="00111BA9" w:rsidRDefault="00111BA9" w:rsidP="00111BA9">
      <w:pPr>
        <w:numPr>
          <w:ilvl w:val="0"/>
          <w:numId w:val="17"/>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Фотовыставки</w:t>
      </w:r>
    </w:p>
    <w:p w14:paraId="153BB96B" w14:textId="77777777" w:rsidR="00111BA9" w:rsidRDefault="00111BA9" w:rsidP="00111BA9">
      <w:pPr>
        <w:numPr>
          <w:ilvl w:val="0"/>
          <w:numId w:val="17"/>
        </w:num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Утренники </w:t>
      </w:r>
    </w:p>
    <w:p w14:paraId="2F450128" w14:textId="77777777" w:rsidR="00111BA9" w:rsidRDefault="00111BA9" w:rsidP="00111BA9">
      <w:pPr>
        <w:spacing w:after="0"/>
        <w:ind w:left="148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14:paraId="054A39B8" w14:textId="77777777" w:rsidR="00111BA9" w:rsidRDefault="00111BA9" w:rsidP="00111BA9">
      <w:pPr>
        <w:spacing w:after="0"/>
        <w:jc w:val="cente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Перечень программ, технологий и пособий:</w:t>
      </w:r>
    </w:p>
    <w:p w14:paraId="0B9507B0" w14:textId="77777777" w:rsidR="00111BA9" w:rsidRDefault="00111BA9" w:rsidP="00111BA9">
      <w:pPr>
        <w:spacing w:after="0"/>
        <w:jc w:val="center"/>
        <w:rPr>
          <w:rFonts w:ascii="Times New Roman" w:eastAsia="Calibri" w:hAnsi="Times New Roman" w:cs="Times New Roman"/>
          <w:b/>
          <w:sz w:val="24"/>
          <w:szCs w:val="24"/>
          <w:lang w:eastAsia="ru-RU"/>
        </w:rPr>
      </w:pPr>
    </w:p>
    <w:p w14:paraId="6F54951F" w14:textId="77777777" w:rsidR="00111BA9" w:rsidRDefault="00111BA9" w:rsidP="00111BA9">
      <w:pPr>
        <w:numPr>
          <w:ilvl w:val="0"/>
          <w:numId w:val="18"/>
        </w:numPr>
        <w:spacing w:after="0"/>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Родительские собрания в ДОУ: метод. пособие   /О. Л. Зверева, Т. В. Кротова. М.: Айрис – пресс, 2006.</w:t>
      </w:r>
    </w:p>
    <w:p w14:paraId="1AE9AA38" w14:textId="77777777" w:rsidR="00111BA9" w:rsidRDefault="00111BA9" w:rsidP="00111BA9">
      <w:pPr>
        <w:numPr>
          <w:ilvl w:val="0"/>
          <w:numId w:val="18"/>
        </w:numPr>
        <w:spacing w:after="0"/>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Детский сад и семья / Т. А. Маркова, Л. В. Загик, Д 38; под редакцией Т. А. Марковой.- М.: Просвещение 2000.</w:t>
      </w:r>
    </w:p>
    <w:p w14:paraId="1133E5D0" w14:textId="77777777" w:rsidR="00111BA9" w:rsidRDefault="00111BA9" w:rsidP="00111BA9">
      <w:pPr>
        <w:numPr>
          <w:ilvl w:val="0"/>
          <w:numId w:val="18"/>
        </w:numPr>
        <w:spacing w:after="0"/>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Вместе с семьей: пособие по взаимодействию дошкольных образовательных учреждений и родителей / Т.Н. Доронова, Г.В. Глушкова и др. – М. Просвещение, 2005г.</w:t>
      </w:r>
    </w:p>
    <w:p w14:paraId="0F040A46" w14:textId="77777777" w:rsidR="00111BA9" w:rsidRDefault="00111BA9" w:rsidP="00111BA9">
      <w:pPr>
        <w:spacing w:after="0"/>
        <w:jc w:val="center"/>
        <w:rPr>
          <w:rFonts w:ascii="Times New Roman" w:eastAsia="Times New Roman" w:hAnsi="Times New Roman" w:cs="Times New Roman"/>
          <w:b/>
          <w:sz w:val="24"/>
          <w:szCs w:val="24"/>
          <w:lang w:eastAsia="ru-RU"/>
        </w:rPr>
      </w:pPr>
    </w:p>
    <w:p w14:paraId="290ACB44" w14:textId="77777777" w:rsidR="00111BA9" w:rsidRDefault="00111BA9" w:rsidP="00111BA9">
      <w:pPr>
        <w:spacing w:after="0"/>
        <w:jc w:val="center"/>
        <w:rPr>
          <w:rFonts w:ascii="Times New Roman" w:eastAsia="Times New Roman" w:hAnsi="Times New Roman" w:cs="Times New Roman"/>
          <w:b/>
          <w:sz w:val="24"/>
          <w:szCs w:val="24"/>
          <w:lang w:eastAsia="ru-RU"/>
        </w:rPr>
      </w:pPr>
    </w:p>
    <w:p w14:paraId="1E24AD26" w14:textId="77777777" w:rsidR="00111BA9" w:rsidRDefault="00111BA9" w:rsidP="00111BA9">
      <w:pPr>
        <w:spacing w:after="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Календарно-тематическое планирование</w:t>
      </w:r>
    </w:p>
    <w:p w14:paraId="00133C30" w14:textId="77777777" w:rsidR="00111BA9" w:rsidRDefault="00111BA9" w:rsidP="00111BA9">
      <w:pPr>
        <w:spacing w:after="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работы с родителями воспитанников группы.</w:t>
      </w:r>
    </w:p>
    <w:tbl>
      <w:tblPr>
        <w:tblW w:w="0" w:type="auto"/>
        <w:tblLook w:val="04A0" w:firstRow="1" w:lastRow="0" w:firstColumn="1" w:lastColumn="0" w:noHBand="0" w:noVBand="1"/>
      </w:tblPr>
      <w:tblGrid>
        <w:gridCol w:w="2235"/>
        <w:gridCol w:w="7336"/>
      </w:tblGrid>
      <w:tr w:rsidR="00111BA9" w14:paraId="3834FB0B" w14:textId="77777777" w:rsidTr="00111BA9">
        <w:tc>
          <w:tcPr>
            <w:tcW w:w="2235" w:type="dxa"/>
            <w:tcBorders>
              <w:top w:val="single" w:sz="4" w:space="0" w:color="auto"/>
              <w:left w:val="single" w:sz="4" w:space="0" w:color="auto"/>
              <w:bottom w:val="nil"/>
              <w:right w:val="single" w:sz="4" w:space="0" w:color="auto"/>
            </w:tcBorders>
            <w:hideMark/>
          </w:tcPr>
          <w:p w14:paraId="7CF8A572" w14:textId="77777777" w:rsidR="00111BA9" w:rsidRDefault="00111BA9">
            <w:pPr>
              <w:jc w:val="center"/>
              <w:rPr>
                <w:rFonts w:ascii="Times New Roman" w:eastAsia="Times New Roman" w:hAnsi="Times New Roman"/>
              </w:rPr>
            </w:pPr>
            <w:r>
              <w:rPr>
                <w:rFonts w:ascii="Times New Roman" w:hAnsi="Times New Roman"/>
              </w:rPr>
              <w:t>Месяц</w:t>
            </w:r>
          </w:p>
        </w:tc>
        <w:tc>
          <w:tcPr>
            <w:tcW w:w="7336" w:type="dxa"/>
            <w:tcBorders>
              <w:top w:val="single" w:sz="4" w:space="0" w:color="auto"/>
              <w:left w:val="single" w:sz="4" w:space="0" w:color="auto"/>
              <w:bottom w:val="single" w:sz="4" w:space="0" w:color="auto"/>
              <w:right w:val="single" w:sz="4" w:space="0" w:color="auto"/>
            </w:tcBorders>
            <w:hideMark/>
          </w:tcPr>
          <w:p w14:paraId="69F00677" w14:textId="77777777" w:rsidR="00111BA9" w:rsidRDefault="00111BA9">
            <w:pPr>
              <w:jc w:val="center"/>
              <w:rPr>
                <w:rFonts w:ascii="Times New Roman" w:eastAsia="Times New Roman" w:hAnsi="Times New Roman"/>
              </w:rPr>
            </w:pPr>
            <w:r>
              <w:rPr>
                <w:rFonts w:ascii="Times New Roman" w:hAnsi="Times New Roman"/>
              </w:rPr>
              <w:t>Формы работы</w:t>
            </w:r>
          </w:p>
        </w:tc>
      </w:tr>
      <w:tr w:rsidR="00111BA9" w14:paraId="6DCCC5F8" w14:textId="77777777" w:rsidTr="00111BA9">
        <w:tc>
          <w:tcPr>
            <w:tcW w:w="2235" w:type="dxa"/>
            <w:tcBorders>
              <w:top w:val="nil"/>
              <w:left w:val="single" w:sz="4" w:space="0" w:color="auto"/>
              <w:bottom w:val="single" w:sz="4" w:space="0" w:color="auto"/>
              <w:right w:val="single" w:sz="4" w:space="0" w:color="auto"/>
            </w:tcBorders>
            <w:hideMark/>
          </w:tcPr>
          <w:p w14:paraId="638F997B" w14:textId="77777777" w:rsidR="00111BA9" w:rsidRDefault="00111BA9">
            <w:pPr>
              <w:rPr>
                <w:rFonts w:ascii="Times New Roman" w:eastAsia="Times New Roman" w:hAnsi="Times New Roman"/>
              </w:rPr>
            </w:pPr>
            <w:r>
              <w:rPr>
                <w:rFonts w:ascii="Times New Roman" w:hAnsi="Times New Roman"/>
              </w:rPr>
              <w:t>сентябрь</w:t>
            </w:r>
          </w:p>
        </w:tc>
        <w:tc>
          <w:tcPr>
            <w:tcW w:w="7336" w:type="dxa"/>
            <w:tcBorders>
              <w:top w:val="single" w:sz="4" w:space="0" w:color="auto"/>
              <w:left w:val="single" w:sz="4" w:space="0" w:color="auto"/>
              <w:bottom w:val="single" w:sz="4" w:space="0" w:color="auto"/>
              <w:right w:val="single" w:sz="4" w:space="0" w:color="auto"/>
            </w:tcBorders>
            <w:hideMark/>
          </w:tcPr>
          <w:p w14:paraId="16FFDE46" w14:textId="77777777" w:rsidR="00111BA9" w:rsidRDefault="00111BA9">
            <w:pPr>
              <w:tabs>
                <w:tab w:val="left" w:pos="4140"/>
              </w:tabs>
              <w:rPr>
                <w:rFonts w:ascii="Times New Roman" w:hAnsi="Times New Roman"/>
                <w:szCs w:val="28"/>
              </w:rPr>
            </w:pPr>
            <w:r>
              <w:rPr>
                <w:rFonts w:ascii="Times New Roman" w:hAnsi="Times New Roman"/>
                <w:szCs w:val="28"/>
              </w:rPr>
              <w:t>1. Анкетирование родителей: «Что вы ждёте от детского сада в этом году?».</w:t>
            </w:r>
          </w:p>
          <w:p w14:paraId="70FEEE0E" w14:textId="77777777" w:rsidR="00111BA9" w:rsidRDefault="00111BA9">
            <w:pPr>
              <w:tabs>
                <w:tab w:val="left" w:pos="4140"/>
              </w:tabs>
              <w:rPr>
                <w:rFonts w:ascii="Times New Roman" w:hAnsi="Times New Roman"/>
                <w:szCs w:val="28"/>
              </w:rPr>
            </w:pPr>
            <w:r>
              <w:rPr>
                <w:rFonts w:ascii="Times New Roman" w:hAnsi="Times New Roman"/>
                <w:szCs w:val="28"/>
              </w:rPr>
              <w:t>2. Конкурс поделок: «Дары Осени»;</w:t>
            </w:r>
          </w:p>
          <w:p w14:paraId="7EFF8BFD" w14:textId="77777777" w:rsidR="00111BA9" w:rsidRDefault="00111BA9">
            <w:pPr>
              <w:rPr>
                <w:rFonts w:ascii="Times New Roman" w:hAnsi="Times New Roman"/>
                <w:szCs w:val="28"/>
              </w:rPr>
            </w:pPr>
            <w:r>
              <w:rPr>
                <w:rFonts w:ascii="Times New Roman" w:hAnsi="Times New Roman"/>
                <w:szCs w:val="28"/>
              </w:rPr>
              <w:t>3.</w:t>
            </w:r>
            <w:r w:rsidR="003F0F4F">
              <w:rPr>
                <w:rFonts w:ascii="Times New Roman" w:hAnsi="Times New Roman"/>
                <w:szCs w:val="28"/>
              </w:rPr>
              <w:t xml:space="preserve"> Родительское собрание.</w:t>
            </w:r>
          </w:p>
          <w:p w14:paraId="2CAA6152" w14:textId="77777777" w:rsidR="00111BA9" w:rsidRDefault="00111BA9">
            <w:pPr>
              <w:rPr>
                <w:rFonts w:ascii="Times New Roman" w:hAnsi="Times New Roman"/>
                <w:sz w:val="24"/>
                <w:szCs w:val="28"/>
              </w:rPr>
            </w:pPr>
            <w:r>
              <w:rPr>
                <w:rFonts w:ascii="Times New Roman" w:hAnsi="Times New Roman"/>
                <w:sz w:val="24"/>
                <w:szCs w:val="28"/>
              </w:rPr>
              <w:t>Папка-передвижка: «Осень золотая», «Одежда детей осенью».</w:t>
            </w:r>
          </w:p>
          <w:p w14:paraId="1F645CBC" w14:textId="77777777" w:rsidR="00111BA9" w:rsidRDefault="00111BA9">
            <w:pPr>
              <w:rPr>
                <w:rFonts w:ascii="Times New Roman" w:hAnsi="Times New Roman"/>
                <w:sz w:val="24"/>
                <w:szCs w:val="28"/>
              </w:rPr>
            </w:pPr>
            <w:r>
              <w:rPr>
                <w:rFonts w:ascii="Times New Roman" w:hAnsi="Times New Roman"/>
                <w:sz w:val="24"/>
                <w:szCs w:val="28"/>
              </w:rPr>
              <w:t>«Возрастные особенности детей 3-4 лет»</w:t>
            </w:r>
          </w:p>
          <w:p w14:paraId="684658E2" w14:textId="77777777" w:rsidR="00111BA9" w:rsidRDefault="00111BA9">
            <w:pPr>
              <w:rPr>
                <w:rFonts w:ascii="Times New Roman" w:hAnsi="Times New Roman"/>
                <w:sz w:val="24"/>
                <w:szCs w:val="28"/>
              </w:rPr>
            </w:pPr>
            <w:r>
              <w:rPr>
                <w:rFonts w:ascii="Times New Roman" w:hAnsi="Times New Roman"/>
                <w:sz w:val="24"/>
                <w:szCs w:val="28"/>
              </w:rPr>
              <w:t>«Почитайте детям»</w:t>
            </w:r>
          </w:p>
        </w:tc>
      </w:tr>
      <w:tr w:rsidR="00111BA9" w14:paraId="01D09411" w14:textId="77777777" w:rsidTr="00111BA9">
        <w:tc>
          <w:tcPr>
            <w:tcW w:w="2235" w:type="dxa"/>
            <w:tcBorders>
              <w:top w:val="single" w:sz="4" w:space="0" w:color="auto"/>
              <w:left w:val="single" w:sz="4" w:space="0" w:color="auto"/>
              <w:bottom w:val="single" w:sz="4" w:space="0" w:color="auto"/>
              <w:right w:val="single" w:sz="4" w:space="0" w:color="auto"/>
            </w:tcBorders>
            <w:hideMark/>
          </w:tcPr>
          <w:p w14:paraId="63D39C33" w14:textId="77777777" w:rsidR="00111BA9" w:rsidRDefault="00111BA9">
            <w:pPr>
              <w:rPr>
                <w:rFonts w:ascii="Times New Roman" w:eastAsia="Times New Roman" w:hAnsi="Times New Roman"/>
              </w:rPr>
            </w:pPr>
            <w:r>
              <w:rPr>
                <w:rFonts w:ascii="Times New Roman" w:hAnsi="Times New Roman"/>
              </w:rPr>
              <w:t>октябрь</w:t>
            </w:r>
          </w:p>
        </w:tc>
        <w:tc>
          <w:tcPr>
            <w:tcW w:w="7336" w:type="dxa"/>
            <w:tcBorders>
              <w:top w:val="single" w:sz="4" w:space="0" w:color="auto"/>
              <w:left w:val="single" w:sz="4" w:space="0" w:color="auto"/>
              <w:bottom w:val="single" w:sz="4" w:space="0" w:color="auto"/>
              <w:right w:val="single" w:sz="4" w:space="0" w:color="auto"/>
            </w:tcBorders>
            <w:hideMark/>
          </w:tcPr>
          <w:p w14:paraId="481C39F4" w14:textId="77777777" w:rsidR="00111BA9" w:rsidRDefault="00111BA9">
            <w:pPr>
              <w:rPr>
                <w:rFonts w:ascii="Times New Roman" w:hAnsi="Times New Roman"/>
              </w:rPr>
            </w:pPr>
            <w:r>
              <w:rPr>
                <w:rFonts w:ascii="Times New Roman" w:hAnsi="Times New Roman"/>
              </w:rPr>
              <w:t>Папка-передвижка «Зелёный огонёк» (по ПДД). «Играйте вместе с ребёнком»</w:t>
            </w:r>
          </w:p>
          <w:p w14:paraId="7DE80EEB" w14:textId="77777777" w:rsidR="00111BA9" w:rsidRDefault="00111BA9">
            <w:pPr>
              <w:rPr>
                <w:rFonts w:ascii="Times New Roman" w:hAnsi="Times New Roman"/>
              </w:rPr>
            </w:pPr>
            <w:r>
              <w:rPr>
                <w:rFonts w:ascii="Times New Roman" w:hAnsi="Times New Roman"/>
              </w:rPr>
              <w:t>Советы психолога: «Кризис 3 лет».</w:t>
            </w:r>
          </w:p>
          <w:p w14:paraId="4A913FF0" w14:textId="77777777" w:rsidR="00111BA9" w:rsidRDefault="00111BA9">
            <w:pPr>
              <w:rPr>
                <w:rFonts w:ascii="Times New Roman" w:hAnsi="Times New Roman"/>
              </w:rPr>
            </w:pPr>
            <w:r>
              <w:rPr>
                <w:rFonts w:ascii="Times New Roman" w:hAnsi="Times New Roman"/>
              </w:rPr>
              <w:t>Оформление рисунков тема: «Рисуем вместе!»</w:t>
            </w:r>
          </w:p>
          <w:p w14:paraId="414EA9B0" w14:textId="77777777" w:rsidR="00111BA9" w:rsidRDefault="00111BA9">
            <w:pPr>
              <w:rPr>
                <w:rFonts w:ascii="Times New Roman" w:eastAsia="Times New Roman" w:hAnsi="Times New Roman"/>
              </w:rPr>
            </w:pPr>
            <w:r>
              <w:rPr>
                <w:rFonts w:ascii="Times New Roman" w:hAnsi="Times New Roman"/>
              </w:rPr>
              <w:t>Пополнение альбома: «Моя семья»</w:t>
            </w:r>
          </w:p>
        </w:tc>
      </w:tr>
      <w:tr w:rsidR="00111BA9" w14:paraId="1F8411D8" w14:textId="77777777" w:rsidTr="00111BA9">
        <w:tc>
          <w:tcPr>
            <w:tcW w:w="2235" w:type="dxa"/>
            <w:tcBorders>
              <w:top w:val="single" w:sz="4" w:space="0" w:color="auto"/>
              <w:left w:val="single" w:sz="4" w:space="0" w:color="auto"/>
              <w:bottom w:val="single" w:sz="4" w:space="0" w:color="auto"/>
              <w:right w:val="single" w:sz="4" w:space="0" w:color="auto"/>
            </w:tcBorders>
            <w:hideMark/>
          </w:tcPr>
          <w:p w14:paraId="39CCFC76" w14:textId="77777777" w:rsidR="00111BA9" w:rsidRDefault="00111BA9">
            <w:pPr>
              <w:rPr>
                <w:rFonts w:ascii="Times New Roman" w:eastAsia="Times New Roman" w:hAnsi="Times New Roman"/>
              </w:rPr>
            </w:pPr>
            <w:r>
              <w:rPr>
                <w:rFonts w:ascii="Times New Roman" w:hAnsi="Times New Roman"/>
              </w:rPr>
              <w:t>ноябрь</w:t>
            </w:r>
          </w:p>
        </w:tc>
        <w:tc>
          <w:tcPr>
            <w:tcW w:w="7336" w:type="dxa"/>
            <w:tcBorders>
              <w:top w:val="single" w:sz="4" w:space="0" w:color="auto"/>
              <w:left w:val="single" w:sz="4" w:space="0" w:color="auto"/>
              <w:bottom w:val="single" w:sz="4" w:space="0" w:color="auto"/>
              <w:right w:val="single" w:sz="4" w:space="0" w:color="auto"/>
            </w:tcBorders>
            <w:hideMark/>
          </w:tcPr>
          <w:p w14:paraId="07FDFBC3" w14:textId="77777777" w:rsidR="00111BA9" w:rsidRDefault="00111BA9">
            <w:pPr>
              <w:rPr>
                <w:rFonts w:ascii="Times New Roman" w:eastAsia="Times New Roman" w:hAnsi="Times New Roman"/>
                <w:szCs w:val="24"/>
              </w:rPr>
            </w:pPr>
            <w:r>
              <w:rPr>
                <w:rFonts w:ascii="Times New Roman" w:hAnsi="Times New Roman"/>
                <w:szCs w:val="24"/>
              </w:rPr>
              <w:t>Беседа: «О здоровье детей и индивидуальных способах профилактики и лечения»</w:t>
            </w:r>
          </w:p>
          <w:p w14:paraId="35B0177F" w14:textId="77777777" w:rsidR="00111BA9" w:rsidRDefault="00111BA9">
            <w:pPr>
              <w:tabs>
                <w:tab w:val="center" w:pos="7480"/>
              </w:tabs>
              <w:rPr>
                <w:rFonts w:ascii="Times New Roman" w:hAnsi="Times New Roman"/>
                <w:szCs w:val="24"/>
              </w:rPr>
            </w:pPr>
            <w:r>
              <w:rPr>
                <w:rFonts w:ascii="Times New Roman" w:hAnsi="Times New Roman"/>
                <w:szCs w:val="24"/>
              </w:rPr>
              <w:t xml:space="preserve">Консультации: «Роль игры в семье». </w:t>
            </w:r>
          </w:p>
          <w:p w14:paraId="3F822AB2" w14:textId="77777777" w:rsidR="00111BA9" w:rsidRDefault="00111BA9">
            <w:pPr>
              <w:tabs>
                <w:tab w:val="center" w:pos="7480"/>
              </w:tabs>
              <w:rPr>
                <w:rFonts w:ascii="Times New Roman" w:hAnsi="Times New Roman"/>
                <w:szCs w:val="24"/>
              </w:rPr>
            </w:pPr>
            <w:r>
              <w:rPr>
                <w:rFonts w:ascii="Times New Roman" w:hAnsi="Times New Roman"/>
                <w:szCs w:val="24"/>
              </w:rPr>
              <w:t>Субботник «Подготовка группы к зиме (утепление окон)».</w:t>
            </w:r>
            <w:r>
              <w:rPr>
                <w:rFonts w:ascii="Times New Roman" w:hAnsi="Times New Roman"/>
                <w:szCs w:val="24"/>
              </w:rPr>
              <w:tab/>
            </w:r>
          </w:p>
          <w:p w14:paraId="7FACB40B" w14:textId="77777777" w:rsidR="00111BA9" w:rsidRDefault="00111BA9">
            <w:pPr>
              <w:rPr>
                <w:rFonts w:ascii="Times New Roman" w:eastAsia="Times New Roman" w:hAnsi="Times New Roman"/>
              </w:rPr>
            </w:pPr>
            <w:r>
              <w:rPr>
                <w:rFonts w:ascii="Times New Roman" w:hAnsi="Times New Roman"/>
                <w:szCs w:val="24"/>
              </w:rPr>
              <w:t xml:space="preserve"> Родительское собрание: «Растим малыша здоровым».                                                   </w:t>
            </w:r>
          </w:p>
        </w:tc>
      </w:tr>
      <w:tr w:rsidR="00111BA9" w14:paraId="56BE66E6" w14:textId="77777777" w:rsidTr="00111BA9">
        <w:tc>
          <w:tcPr>
            <w:tcW w:w="2235" w:type="dxa"/>
            <w:tcBorders>
              <w:top w:val="single" w:sz="4" w:space="0" w:color="auto"/>
              <w:left w:val="single" w:sz="4" w:space="0" w:color="auto"/>
              <w:bottom w:val="single" w:sz="4" w:space="0" w:color="auto"/>
              <w:right w:val="single" w:sz="4" w:space="0" w:color="auto"/>
            </w:tcBorders>
          </w:tcPr>
          <w:p w14:paraId="28AD4B16" w14:textId="77777777" w:rsidR="00111BA9" w:rsidRDefault="00111BA9">
            <w:pPr>
              <w:rPr>
                <w:rFonts w:ascii="Times New Roman" w:eastAsia="Times New Roman" w:hAnsi="Times New Roman"/>
              </w:rPr>
            </w:pPr>
          </w:p>
          <w:p w14:paraId="1B2646A3" w14:textId="77777777" w:rsidR="00111BA9" w:rsidRDefault="00111BA9">
            <w:pPr>
              <w:rPr>
                <w:rFonts w:ascii="Times New Roman" w:eastAsia="Times New Roman" w:hAnsi="Times New Roman"/>
              </w:rPr>
            </w:pPr>
            <w:r>
              <w:rPr>
                <w:rFonts w:ascii="Times New Roman" w:hAnsi="Times New Roman"/>
              </w:rPr>
              <w:t>декабрь</w:t>
            </w:r>
          </w:p>
        </w:tc>
        <w:tc>
          <w:tcPr>
            <w:tcW w:w="7336" w:type="dxa"/>
            <w:tcBorders>
              <w:top w:val="single" w:sz="4" w:space="0" w:color="auto"/>
              <w:left w:val="single" w:sz="4" w:space="0" w:color="auto"/>
              <w:bottom w:val="single" w:sz="4" w:space="0" w:color="auto"/>
              <w:right w:val="single" w:sz="4" w:space="0" w:color="auto"/>
            </w:tcBorders>
            <w:hideMark/>
          </w:tcPr>
          <w:p w14:paraId="2670A52C" w14:textId="77777777" w:rsidR="00111BA9" w:rsidRDefault="00111BA9">
            <w:pPr>
              <w:rPr>
                <w:rFonts w:ascii="Times New Roman" w:hAnsi="Times New Roman"/>
                <w:szCs w:val="24"/>
              </w:rPr>
            </w:pPr>
            <w:r>
              <w:rPr>
                <w:rFonts w:ascii="Times New Roman" w:hAnsi="Times New Roman"/>
                <w:szCs w:val="24"/>
              </w:rPr>
              <w:t>Психологическая гостиная: «Поощрение и наказание»</w:t>
            </w:r>
          </w:p>
          <w:p w14:paraId="4A7D472D" w14:textId="77777777" w:rsidR="00111BA9" w:rsidRDefault="00111BA9">
            <w:pPr>
              <w:rPr>
                <w:rFonts w:ascii="Times New Roman" w:hAnsi="Times New Roman"/>
                <w:szCs w:val="24"/>
              </w:rPr>
            </w:pPr>
            <w:r>
              <w:rPr>
                <w:rFonts w:ascii="Times New Roman" w:hAnsi="Times New Roman"/>
                <w:szCs w:val="24"/>
              </w:rPr>
              <w:t>Конкурс творческих семейных работ «Ёлочная игрушка»</w:t>
            </w:r>
          </w:p>
          <w:p w14:paraId="43205A0C" w14:textId="77777777" w:rsidR="00111BA9" w:rsidRDefault="00111BA9">
            <w:pPr>
              <w:rPr>
                <w:rFonts w:ascii="Times New Roman" w:hAnsi="Times New Roman"/>
                <w:szCs w:val="24"/>
              </w:rPr>
            </w:pPr>
            <w:r>
              <w:rPr>
                <w:rFonts w:ascii="Times New Roman" w:hAnsi="Times New Roman"/>
                <w:szCs w:val="24"/>
              </w:rPr>
              <w:t>День добрых дел:  «Наши меньшие  друзья!» Изготовление кормушек для птиц</w:t>
            </w:r>
          </w:p>
          <w:p w14:paraId="4B2B49E3" w14:textId="77777777" w:rsidR="00111BA9" w:rsidRDefault="00111BA9">
            <w:pPr>
              <w:rPr>
                <w:rFonts w:ascii="Times New Roman" w:hAnsi="Times New Roman"/>
                <w:szCs w:val="24"/>
              </w:rPr>
            </w:pPr>
            <w:r>
              <w:rPr>
                <w:rFonts w:ascii="Times New Roman" w:hAnsi="Times New Roman"/>
                <w:szCs w:val="24"/>
              </w:rPr>
              <w:t>Отслеживание оплаты услуг в детском саду.</w:t>
            </w:r>
          </w:p>
        </w:tc>
      </w:tr>
      <w:tr w:rsidR="00111BA9" w14:paraId="291A1EC7" w14:textId="77777777" w:rsidTr="00111BA9">
        <w:tc>
          <w:tcPr>
            <w:tcW w:w="2235" w:type="dxa"/>
            <w:tcBorders>
              <w:top w:val="single" w:sz="4" w:space="0" w:color="auto"/>
              <w:left w:val="single" w:sz="4" w:space="0" w:color="auto"/>
              <w:bottom w:val="single" w:sz="4" w:space="0" w:color="auto"/>
              <w:right w:val="single" w:sz="4" w:space="0" w:color="auto"/>
            </w:tcBorders>
          </w:tcPr>
          <w:p w14:paraId="617E72CC" w14:textId="77777777" w:rsidR="00111BA9" w:rsidRDefault="00111BA9">
            <w:pPr>
              <w:rPr>
                <w:rFonts w:ascii="Times New Roman" w:eastAsia="Times New Roman" w:hAnsi="Times New Roman"/>
              </w:rPr>
            </w:pPr>
          </w:p>
          <w:p w14:paraId="4B06F5DE" w14:textId="77777777" w:rsidR="00111BA9" w:rsidRDefault="00111BA9">
            <w:pPr>
              <w:rPr>
                <w:rFonts w:ascii="Times New Roman" w:eastAsia="Times New Roman" w:hAnsi="Times New Roman"/>
              </w:rPr>
            </w:pPr>
            <w:r>
              <w:rPr>
                <w:rFonts w:ascii="Times New Roman" w:hAnsi="Times New Roman"/>
              </w:rPr>
              <w:t>январь</w:t>
            </w:r>
          </w:p>
        </w:tc>
        <w:tc>
          <w:tcPr>
            <w:tcW w:w="7336" w:type="dxa"/>
            <w:tcBorders>
              <w:top w:val="single" w:sz="4" w:space="0" w:color="auto"/>
              <w:left w:val="single" w:sz="4" w:space="0" w:color="auto"/>
              <w:bottom w:val="single" w:sz="4" w:space="0" w:color="auto"/>
              <w:right w:val="single" w:sz="4" w:space="0" w:color="auto"/>
            </w:tcBorders>
            <w:hideMark/>
          </w:tcPr>
          <w:p w14:paraId="651325DB" w14:textId="77777777" w:rsidR="00111BA9" w:rsidRDefault="00111BA9">
            <w:pPr>
              <w:rPr>
                <w:rFonts w:ascii="Times New Roman" w:eastAsia="Times New Roman" w:hAnsi="Times New Roman"/>
                <w:szCs w:val="24"/>
              </w:rPr>
            </w:pPr>
            <w:r>
              <w:rPr>
                <w:rFonts w:ascii="Times New Roman" w:hAnsi="Times New Roman"/>
                <w:szCs w:val="24"/>
              </w:rPr>
              <w:t>Консультация: «Зимняя прогулка в детском саду».</w:t>
            </w:r>
          </w:p>
          <w:p w14:paraId="2AA02517" w14:textId="77777777" w:rsidR="00111BA9" w:rsidRDefault="00111BA9">
            <w:pPr>
              <w:rPr>
                <w:rFonts w:ascii="Times New Roman" w:hAnsi="Times New Roman"/>
                <w:szCs w:val="24"/>
              </w:rPr>
            </w:pPr>
            <w:r>
              <w:rPr>
                <w:rFonts w:ascii="Times New Roman" w:hAnsi="Times New Roman"/>
                <w:szCs w:val="24"/>
              </w:rPr>
              <w:t>Беседа: «Как проводят Новый год в семье».</w:t>
            </w:r>
          </w:p>
          <w:p w14:paraId="5CBBB7B9" w14:textId="77777777" w:rsidR="00111BA9" w:rsidRDefault="00111BA9">
            <w:pPr>
              <w:rPr>
                <w:rFonts w:ascii="Times New Roman" w:hAnsi="Times New Roman"/>
                <w:szCs w:val="24"/>
              </w:rPr>
            </w:pPr>
            <w:r>
              <w:rPr>
                <w:rFonts w:ascii="Times New Roman" w:hAnsi="Times New Roman"/>
                <w:szCs w:val="24"/>
              </w:rPr>
              <w:t xml:space="preserve">Организация совместной деятельности по оформлению участка зимними постройками. </w:t>
            </w:r>
          </w:p>
          <w:p w14:paraId="28842247" w14:textId="77777777" w:rsidR="00111BA9" w:rsidRDefault="00111BA9">
            <w:pPr>
              <w:rPr>
                <w:rFonts w:ascii="Times New Roman" w:hAnsi="Times New Roman"/>
                <w:szCs w:val="24"/>
              </w:rPr>
            </w:pPr>
            <w:r>
              <w:rPr>
                <w:rFonts w:ascii="Times New Roman" w:hAnsi="Times New Roman"/>
                <w:szCs w:val="24"/>
              </w:rPr>
              <w:t>Анкета для родителей: «Семья».</w:t>
            </w:r>
          </w:p>
          <w:p w14:paraId="7023D11C" w14:textId="77777777" w:rsidR="00111BA9" w:rsidRDefault="00111BA9">
            <w:pPr>
              <w:rPr>
                <w:rFonts w:ascii="Times New Roman" w:hAnsi="Times New Roman"/>
                <w:szCs w:val="24"/>
              </w:rPr>
            </w:pPr>
            <w:r>
              <w:rPr>
                <w:rFonts w:ascii="Times New Roman" w:hAnsi="Times New Roman"/>
                <w:szCs w:val="24"/>
              </w:rPr>
              <w:t>Отслеживание оплаты за детский сад.</w:t>
            </w:r>
          </w:p>
        </w:tc>
      </w:tr>
      <w:tr w:rsidR="00111BA9" w14:paraId="7B5AB90C" w14:textId="77777777" w:rsidTr="00111BA9">
        <w:trPr>
          <w:trHeight w:val="1368"/>
        </w:trPr>
        <w:tc>
          <w:tcPr>
            <w:tcW w:w="2235" w:type="dxa"/>
            <w:tcBorders>
              <w:top w:val="single" w:sz="4" w:space="0" w:color="auto"/>
              <w:left w:val="single" w:sz="4" w:space="0" w:color="auto"/>
              <w:bottom w:val="single" w:sz="4" w:space="0" w:color="auto"/>
              <w:right w:val="single" w:sz="4" w:space="0" w:color="auto"/>
            </w:tcBorders>
          </w:tcPr>
          <w:p w14:paraId="6A1B78A7" w14:textId="77777777" w:rsidR="00111BA9" w:rsidRDefault="00111BA9">
            <w:pPr>
              <w:rPr>
                <w:rFonts w:ascii="Times New Roman" w:eastAsia="Times New Roman" w:hAnsi="Times New Roman"/>
              </w:rPr>
            </w:pPr>
          </w:p>
          <w:p w14:paraId="3AF09FFF" w14:textId="77777777" w:rsidR="00111BA9" w:rsidRDefault="00111BA9">
            <w:pPr>
              <w:rPr>
                <w:rFonts w:ascii="Times New Roman" w:eastAsia="Times New Roman" w:hAnsi="Times New Roman"/>
              </w:rPr>
            </w:pPr>
            <w:r>
              <w:rPr>
                <w:rFonts w:ascii="Times New Roman" w:hAnsi="Times New Roman"/>
              </w:rPr>
              <w:t>февраль</w:t>
            </w:r>
          </w:p>
        </w:tc>
        <w:tc>
          <w:tcPr>
            <w:tcW w:w="7336" w:type="dxa"/>
            <w:tcBorders>
              <w:top w:val="single" w:sz="4" w:space="0" w:color="auto"/>
              <w:left w:val="single" w:sz="4" w:space="0" w:color="auto"/>
              <w:bottom w:val="single" w:sz="4" w:space="0" w:color="auto"/>
              <w:right w:val="single" w:sz="4" w:space="0" w:color="auto"/>
            </w:tcBorders>
            <w:hideMark/>
          </w:tcPr>
          <w:p w14:paraId="3C36C0BF" w14:textId="77777777" w:rsidR="00111BA9" w:rsidRDefault="00111BA9">
            <w:pPr>
              <w:tabs>
                <w:tab w:val="left" w:pos="800"/>
              </w:tabs>
              <w:rPr>
                <w:rFonts w:ascii="Times New Roman" w:eastAsia="Times New Roman" w:hAnsi="Times New Roman"/>
                <w:szCs w:val="32"/>
              </w:rPr>
            </w:pPr>
            <w:r>
              <w:rPr>
                <w:rFonts w:ascii="Times New Roman" w:hAnsi="Times New Roman"/>
                <w:szCs w:val="32"/>
              </w:rPr>
              <w:t>Консультации: «Занятие физическими упражнениями с ребёнком дома».</w:t>
            </w:r>
          </w:p>
          <w:p w14:paraId="1B8D2153" w14:textId="77777777" w:rsidR="00111BA9" w:rsidRDefault="00111BA9">
            <w:pPr>
              <w:tabs>
                <w:tab w:val="left" w:pos="840"/>
              </w:tabs>
              <w:rPr>
                <w:rFonts w:ascii="Times New Roman" w:hAnsi="Times New Roman"/>
                <w:szCs w:val="32"/>
              </w:rPr>
            </w:pPr>
            <w:r>
              <w:rPr>
                <w:rFonts w:ascii="Times New Roman" w:hAnsi="Times New Roman"/>
                <w:szCs w:val="32"/>
              </w:rPr>
              <w:t>Беседа: «Дружите ли Вы с физкультурой».</w:t>
            </w:r>
          </w:p>
          <w:p w14:paraId="10444100" w14:textId="77777777" w:rsidR="00111BA9" w:rsidRDefault="00111BA9">
            <w:pPr>
              <w:tabs>
                <w:tab w:val="left" w:pos="900"/>
              </w:tabs>
              <w:rPr>
                <w:rFonts w:ascii="Times New Roman" w:hAnsi="Times New Roman"/>
                <w:szCs w:val="32"/>
              </w:rPr>
            </w:pPr>
            <w:r>
              <w:rPr>
                <w:rFonts w:ascii="Times New Roman" w:hAnsi="Times New Roman"/>
                <w:szCs w:val="32"/>
              </w:rPr>
              <w:t>Советы специалиста: «Показ упражнений, использование  спортивного инвентаря для спортивных занятий дома».</w:t>
            </w:r>
          </w:p>
          <w:p w14:paraId="257E5A4B" w14:textId="77777777" w:rsidR="00111BA9" w:rsidRDefault="00111BA9">
            <w:pPr>
              <w:tabs>
                <w:tab w:val="left" w:pos="920"/>
              </w:tabs>
              <w:rPr>
                <w:rFonts w:ascii="Times New Roman" w:hAnsi="Times New Roman"/>
                <w:szCs w:val="32"/>
              </w:rPr>
            </w:pPr>
            <w:r>
              <w:rPr>
                <w:rFonts w:ascii="Times New Roman" w:hAnsi="Times New Roman"/>
                <w:szCs w:val="32"/>
              </w:rPr>
              <w:t>Организация выставки книг на тему: «Мои любимые сказки».</w:t>
            </w:r>
          </w:p>
        </w:tc>
      </w:tr>
      <w:tr w:rsidR="00111BA9" w14:paraId="30A27641" w14:textId="77777777" w:rsidTr="00111BA9">
        <w:tc>
          <w:tcPr>
            <w:tcW w:w="2235" w:type="dxa"/>
            <w:tcBorders>
              <w:top w:val="single" w:sz="4" w:space="0" w:color="auto"/>
              <w:left w:val="single" w:sz="4" w:space="0" w:color="auto"/>
              <w:bottom w:val="single" w:sz="4" w:space="0" w:color="auto"/>
              <w:right w:val="single" w:sz="4" w:space="0" w:color="auto"/>
            </w:tcBorders>
          </w:tcPr>
          <w:p w14:paraId="6279FE57" w14:textId="77777777" w:rsidR="00111BA9" w:rsidRDefault="00111BA9">
            <w:pPr>
              <w:rPr>
                <w:rFonts w:ascii="Times New Roman" w:eastAsia="Times New Roman" w:hAnsi="Times New Roman"/>
              </w:rPr>
            </w:pPr>
            <w:r>
              <w:rPr>
                <w:rFonts w:ascii="Times New Roman" w:hAnsi="Times New Roman"/>
              </w:rPr>
              <w:t>март</w:t>
            </w:r>
          </w:p>
          <w:p w14:paraId="7D1F288B" w14:textId="77777777" w:rsidR="00111BA9" w:rsidRDefault="00111BA9">
            <w:pPr>
              <w:rPr>
                <w:rFonts w:ascii="Times New Roman" w:eastAsia="Times New Roman" w:hAnsi="Times New Roman"/>
              </w:rPr>
            </w:pPr>
          </w:p>
        </w:tc>
        <w:tc>
          <w:tcPr>
            <w:tcW w:w="7336" w:type="dxa"/>
            <w:tcBorders>
              <w:top w:val="single" w:sz="4" w:space="0" w:color="auto"/>
              <w:left w:val="single" w:sz="4" w:space="0" w:color="auto"/>
              <w:bottom w:val="single" w:sz="4" w:space="0" w:color="auto"/>
              <w:right w:val="single" w:sz="4" w:space="0" w:color="auto"/>
            </w:tcBorders>
            <w:hideMark/>
          </w:tcPr>
          <w:p w14:paraId="2F634DA4" w14:textId="77777777" w:rsidR="00111BA9" w:rsidRDefault="00111BA9">
            <w:pPr>
              <w:widowControl w:val="0"/>
              <w:numPr>
                <w:ilvl w:val="1"/>
                <w:numId w:val="19"/>
              </w:numPr>
              <w:suppressAutoHyphens/>
              <w:ind w:left="248" w:hanging="283"/>
              <w:contextualSpacing/>
              <w:rPr>
                <w:rFonts w:ascii="Times New Roman" w:hAnsi="Times New Roman"/>
                <w:b/>
              </w:rPr>
            </w:pPr>
            <w:r>
              <w:rPr>
                <w:rFonts w:ascii="Times New Roman" w:hAnsi="Times New Roman"/>
              </w:rPr>
              <w:t>Оформление родительского уголка на весеннюю тему.</w:t>
            </w:r>
            <w:r>
              <w:rPr>
                <w:rFonts w:ascii="Times New Roman" w:hAnsi="Times New Roman"/>
                <w:b/>
              </w:rPr>
              <w:t xml:space="preserve"> </w:t>
            </w:r>
          </w:p>
          <w:p w14:paraId="0FA64AD9" w14:textId="77777777" w:rsidR="00111BA9" w:rsidRDefault="00111BA9">
            <w:pPr>
              <w:rPr>
                <w:rFonts w:ascii="Times New Roman" w:eastAsia="Times New Roman" w:hAnsi="Times New Roman"/>
                <w:bCs/>
                <w:lang w:eastAsia="ru-RU"/>
              </w:rPr>
            </w:pPr>
            <w:r>
              <w:rPr>
                <w:rFonts w:ascii="Times New Roman" w:eastAsia="Times New Roman" w:hAnsi="Times New Roman"/>
                <w:bCs/>
                <w:lang w:eastAsia="ru-RU"/>
              </w:rPr>
              <w:t xml:space="preserve">    «Весна – Красна снова в гости к нам пришла».</w:t>
            </w:r>
          </w:p>
          <w:p w14:paraId="79921822" w14:textId="77777777" w:rsidR="00111BA9" w:rsidRDefault="00111BA9">
            <w:pPr>
              <w:rPr>
                <w:rFonts w:ascii="Times New Roman" w:eastAsia="Times New Roman" w:hAnsi="Times New Roman"/>
                <w:lang w:eastAsia="ru-RU"/>
              </w:rPr>
            </w:pPr>
            <w:r>
              <w:rPr>
                <w:rFonts w:ascii="Times New Roman" w:eastAsia="Times New Roman" w:hAnsi="Times New Roman"/>
                <w:lang w:eastAsia="ru-RU"/>
              </w:rPr>
              <w:t>2. Фотоколлаж на тему: «Моя мама».</w:t>
            </w:r>
          </w:p>
          <w:p w14:paraId="74B4BE1E" w14:textId="77777777" w:rsidR="00111BA9" w:rsidRDefault="00111BA9">
            <w:pPr>
              <w:rPr>
                <w:rFonts w:ascii="Times New Roman" w:eastAsia="Times New Roman" w:hAnsi="Times New Roman"/>
                <w:lang w:eastAsia="ru-RU"/>
              </w:rPr>
            </w:pPr>
            <w:r>
              <w:rPr>
                <w:rFonts w:ascii="Times New Roman" w:eastAsia="Times New Roman" w:hAnsi="Times New Roman"/>
                <w:lang w:eastAsia="ru-RU"/>
              </w:rPr>
              <w:t>3. Подготовка к весеннему празднику  8 Марта.</w:t>
            </w:r>
          </w:p>
          <w:p w14:paraId="54EE8925" w14:textId="77777777" w:rsidR="00111BA9" w:rsidRDefault="00111BA9">
            <w:pPr>
              <w:rPr>
                <w:rFonts w:ascii="Times New Roman" w:eastAsia="Times New Roman" w:hAnsi="Times New Roman"/>
                <w:lang w:eastAsia="ru-RU"/>
              </w:rPr>
            </w:pPr>
            <w:r>
              <w:rPr>
                <w:rFonts w:ascii="Times New Roman" w:eastAsia="Times New Roman" w:hAnsi="Times New Roman"/>
                <w:lang w:eastAsia="ru-RU"/>
              </w:rPr>
              <w:t>4. Советы родителям: «Как провести выходные с ребенком»</w:t>
            </w:r>
          </w:p>
          <w:p w14:paraId="5E104135" w14:textId="77777777" w:rsidR="00111BA9" w:rsidRDefault="00111BA9">
            <w:pPr>
              <w:rPr>
                <w:rFonts w:ascii="Times New Roman" w:eastAsia="Times New Roman" w:hAnsi="Times New Roman"/>
              </w:rPr>
            </w:pPr>
            <w:r>
              <w:rPr>
                <w:rFonts w:ascii="Times New Roman" w:eastAsia="Times New Roman" w:hAnsi="Times New Roman"/>
                <w:lang w:eastAsia="ru-RU"/>
              </w:rPr>
              <w:t>5. Консультация «Как воспитывать самостоятельность</w:t>
            </w:r>
            <w:r>
              <w:rPr>
                <w:rFonts w:ascii="Times New Roman" w:eastAsia="Times New Roman" w:hAnsi="Times New Roman"/>
                <w:lang w:val="en-US" w:eastAsia="ru-RU"/>
              </w:rPr>
              <w:t>?</w:t>
            </w:r>
            <w:r>
              <w:rPr>
                <w:rFonts w:ascii="Times New Roman" w:eastAsia="Times New Roman" w:hAnsi="Times New Roman"/>
                <w:lang w:eastAsia="ru-RU"/>
              </w:rPr>
              <w:t>».</w:t>
            </w:r>
          </w:p>
        </w:tc>
      </w:tr>
      <w:tr w:rsidR="00111BA9" w14:paraId="6152F9AC" w14:textId="77777777" w:rsidTr="00111BA9">
        <w:tc>
          <w:tcPr>
            <w:tcW w:w="2235" w:type="dxa"/>
            <w:tcBorders>
              <w:top w:val="single" w:sz="4" w:space="0" w:color="auto"/>
              <w:left w:val="single" w:sz="4" w:space="0" w:color="auto"/>
              <w:bottom w:val="single" w:sz="4" w:space="0" w:color="000000" w:themeColor="text1"/>
              <w:right w:val="single" w:sz="4" w:space="0" w:color="auto"/>
            </w:tcBorders>
            <w:hideMark/>
          </w:tcPr>
          <w:p w14:paraId="639F79F2" w14:textId="77777777" w:rsidR="00111BA9" w:rsidRDefault="00111BA9">
            <w:pPr>
              <w:rPr>
                <w:rFonts w:ascii="Times New Roman" w:eastAsia="Times New Roman" w:hAnsi="Times New Roman"/>
              </w:rPr>
            </w:pPr>
            <w:r>
              <w:rPr>
                <w:rFonts w:ascii="Times New Roman" w:hAnsi="Times New Roman"/>
              </w:rPr>
              <w:t>апрель</w:t>
            </w:r>
          </w:p>
        </w:tc>
        <w:tc>
          <w:tcPr>
            <w:tcW w:w="7336" w:type="dxa"/>
            <w:tcBorders>
              <w:top w:val="single" w:sz="4" w:space="0" w:color="auto"/>
              <w:left w:val="single" w:sz="4" w:space="0" w:color="auto"/>
              <w:bottom w:val="single" w:sz="4" w:space="0" w:color="auto"/>
              <w:right w:val="single" w:sz="4" w:space="0" w:color="auto"/>
            </w:tcBorders>
            <w:hideMark/>
          </w:tcPr>
          <w:p w14:paraId="78162D0D" w14:textId="77777777" w:rsidR="00111BA9" w:rsidRDefault="00111BA9">
            <w:pPr>
              <w:rPr>
                <w:rFonts w:ascii="Times New Roman" w:eastAsia="Times New Roman" w:hAnsi="Times New Roman"/>
                <w:szCs w:val="24"/>
              </w:rPr>
            </w:pPr>
            <w:r>
              <w:rPr>
                <w:rFonts w:ascii="Times New Roman" w:hAnsi="Times New Roman"/>
                <w:szCs w:val="24"/>
              </w:rPr>
              <w:t xml:space="preserve">Консультации с родителями: «Мой ребёнок, какой он?» </w:t>
            </w:r>
          </w:p>
          <w:p w14:paraId="05CB3A65" w14:textId="77777777" w:rsidR="00111BA9" w:rsidRDefault="00111BA9">
            <w:pPr>
              <w:rPr>
                <w:rFonts w:ascii="Times New Roman" w:hAnsi="Times New Roman"/>
                <w:szCs w:val="24"/>
              </w:rPr>
            </w:pPr>
            <w:r>
              <w:rPr>
                <w:rFonts w:ascii="Times New Roman" w:hAnsi="Times New Roman"/>
                <w:szCs w:val="24"/>
              </w:rPr>
              <w:t xml:space="preserve">Организация выставки: «Весна пришла птиц позвала!» </w:t>
            </w:r>
          </w:p>
          <w:p w14:paraId="608BF31B" w14:textId="77777777" w:rsidR="00111BA9" w:rsidRDefault="00111BA9">
            <w:pPr>
              <w:rPr>
                <w:rFonts w:ascii="Times New Roman" w:hAnsi="Times New Roman"/>
                <w:szCs w:val="24"/>
              </w:rPr>
            </w:pPr>
            <w:r>
              <w:rPr>
                <w:rFonts w:ascii="Times New Roman" w:hAnsi="Times New Roman"/>
                <w:szCs w:val="24"/>
              </w:rPr>
              <w:t>День добрых дел: «Выносной материал», «Что нам нужно на улицу».</w:t>
            </w:r>
          </w:p>
          <w:p w14:paraId="73FA3869" w14:textId="77777777" w:rsidR="00111BA9" w:rsidRDefault="00111BA9">
            <w:pPr>
              <w:rPr>
                <w:rFonts w:ascii="Times New Roman" w:hAnsi="Times New Roman"/>
                <w:szCs w:val="32"/>
              </w:rPr>
            </w:pPr>
            <w:r>
              <w:rPr>
                <w:rFonts w:ascii="Times New Roman" w:hAnsi="Times New Roman"/>
                <w:szCs w:val="24"/>
              </w:rPr>
              <w:t>Наглядная информация: статья «Как  предупредить  весенний   авитоминоз».</w:t>
            </w:r>
          </w:p>
        </w:tc>
      </w:tr>
      <w:tr w:rsidR="00111BA9" w14:paraId="7FD0973C" w14:textId="77777777" w:rsidTr="00111BA9">
        <w:trPr>
          <w:trHeight w:val="596"/>
        </w:trPr>
        <w:tc>
          <w:tcPr>
            <w:tcW w:w="2235" w:type="dxa"/>
            <w:tcBorders>
              <w:top w:val="single" w:sz="4" w:space="0" w:color="000000" w:themeColor="text1"/>
              <w:left w:val="single" w:sz="4" w:space="0" w:color="auto"/>
              <w:bottom w:val="single" w:sz="4" w:space="0" w:color="auto"/>
              <w:right w:val="single" w:sz="4" w:space="0" w:color="auto"/>
            </w:tcBorders>
            <w:hideMark/>
          </w:tcPr>
          <w:p w14:paraId="47411A1E" w14:textId="77777777" w:rsidR="00111BA9" w:rsidRDefault="00111BA9">
            <w:pPr>
              <w:rPr>
                <w:rFonts w:ascii="Times New Roman" w:eastAsia="Times New Roman" w:hAnsi="Times New Roman"/>
              </w:rPr>
            </w:pPr>
            <w:r>
              <w:rPr>
                <w:rFonts w:ascii="Times New Roman" w:hAnsi="Times New Roman"/>
              </w:rPr>
              <w:t>май</w:t>
            </w:r>
          </w:p>
        </w:tc>
        <w:tc>
          <w:tcPr>
            <w:tcW w:w="7336" w:type="dxa"/>
            <w:tcBorders>
              <w:top w:val="single" w:sz="4" w:space="0" w:color="auto"/>
              <w:left w:val="single" w:sz="4" w:space="0" w:color="auto"/>
              <w:bottom w:val="single" w:sz="4" w:space="0" w:color="auto"/>
              <w:right w:val="single" w:sz="4" w:space="0" w:color="auto"/>
            </w:tcBorders>
            <w:hideMark/>
          </w:tcPr>
          <w:p w14:paraId="2793DA8D" w14:textId="77777777" w:rsidR="00111BA9" w:rsidRDefault="00111BA9">
            <w:pPr>
              <w:rPr>
                <w:rFonts w:ascii="Times New Roman" w:hAnsi="Times New Roman"/>
                <w:szCs w:val="16"/>
              </w:rPr>
            </w:pPr>
            <w:r>
              <w:rPr>
                <w:rFonts w:ascii="Times New Roman" w:hAnsi="Times New Roman"/>
                <w:szCs w:val="16"/>
              </w:rPr>
              <w:t xml:space="preserve">Родительское собрание: «Успехи нашей группы». </w:t>
            </w:r>
          </w:p>
          <w:p w14:paraId="6E340B0B" w14:textId="77777777" w:rsidR="00111BA9" w:rsidRDefault="00111BA9">
            <w:pPr>
              <w:rPr>
                <w:rFonts w:ascii="Times New Roman" w:eastAsia="Times New Roman" w:hAnsi="Times New Roman"/>
                <w:szCs w:val="16"/>
              </w:rPr>
            </w:pPr>
            <w:r>
              <w:rPr>
                <w:rFonts w:ascii="Times New Roman" w:hAnsi="Times New Roman"/>
                <w:szCs w:val="16"/>
              </w:rPr>
              <w:t xml:space="preserve">Консультации: «Прогулка и их значение для укрепления здоровья ребёнка». </w:t>
            </w:r>
          </w:p>
          <w:p w14:paraId="5D988B32" w14:textId="77777777" w:rsidR="00111BA9" w:rsidRDefault="00111BA9">
            <w:pPr>
              <w:rPr>
                <w:rFonts w:ascii="Times New Roman" w:hAnsi="Times New Roman"/>
                <w:szCs w:val="16"/>
              </w:rPr>
            </w:pPr>
            <w:r>
              <w:rPr>
                <w:rFonts w:ascii="Times New Roman" w:hAnsi="Times New Roman"/>
                <w:szCs w:val="16"/>
              </w:rPr>
              <w:t xml:space="preserve">Информационная папка: «Прогулка – это важно!», «Активный отдых это как?!», «Игры на природе!» </w:t>
            </w:r>
          </w:p>
          <w:p w14:paraId="4020F413" w14:textId="77777777" w:rsidR="00111BA9" w:rsidRDefault="00111BA9">
            <w:pPr>
              <w:rPr>
                <w:rFonts w:ascii="Times New Roman" w:hAnsi="Times New Roman"/>
                <w:szCs w:val="16"/>
              </w:rPr>
            </w:pPr>
            <w:r>
              <w:rPr>
                <w:rFonts w:ascii="Times New Roman" w:hAnsi="Times New Roman"/>
                <w:szCs w:val="16"/>
              </w:rPr>
              <w:t>Фотовыставка: «Лучшие места отдыха и прогулок с детьми в нашем городе!»</w:t>
            </w:r>
          </w:p>
          <w:p w14:paraId="4B4060DB" w14:textId="77777777" w:rsidR="00111BA9" w:rsidRDefault="00111BA9">
            <w:pPr>
              <w:rPr>
                <w:rFonts w:ascii="Times New Roman" w:hAnsi="Times New Roman"/>
                <w:szCs w:val="16"/>
              </w:rPr>
            </w:pPr>
            <w:r>
              <w:rPr>
                <w:rFonts w:ascii="Times New Roman" w:hAnsi="Times New Roman"/>
                <w:szCs w:val="16"/>
              </w:rPr>
              <w:t>Индивидуальная работа: Советы по оформлению фоторепортажа, покраска предметов участка, клумбы, песок.</w:t>
            </w:r>
          </w:p>
        </w:tc>
      </w:tr>
    </w:tbl>
    <w:p w14:paraId="0046C54C" w14:textId="77777777" w:rsidR="00111BA9" w:rsidRDefault="00111BA9" w:rsidP="00111BA9">
      <w:pPr>
        <w:spacing w:after="0"/>
        <w:rPr>
          <w:rFonts w:ascii="Times New Roman" w:eastAsia="Calibri" w:hAnsi="Times New Roman"/>
          <w:b/>
          <w:sz w:val="24"/>
          <w:szCs w:val="24"/>
        </w:rPr>
      </w:pPr>
    </w:p>
    <w:p w14:paraId="360BA8AF" w14:textId="77777777" w:rsidR="00AF6ECA" w:rsidRDefault="000E1A6A" w:rsidP="00111BA9">
      <w:pPr>
        <w:spacing w:after="0"/>
        <w:rPr>
          <w:rFonts w:ascii="Times New Roman" w:eastAsia="Calibri" w:hAnsi="Times New Roman"/>
          <w:b/>
          <w:sz w:val="24"/>
          <w:szCs w:val="24"/>
        </w:rPr>
      </w:pPr>
      <w:r>
        <w:rPr>
          <w:rFonts w:ascii="Times New Roman" w:eastAsia="Calibri" w:hAnsi="Times New Roman"/>
          <w:b/>
          <w:sz w:val="24"/>
          <w:szCs w:val="24"/>
        </w:rPr>
        <w:t xml:space="preserve">                                           </w:t>
      </w:r>
    </w:p>
    <w:p w14:paraId="785324A1" w14:textId="77777777" w:rsidR="00AF6ECA" w:rsidRDefault="00AF6ECA" w:rsidP="00111BA9">
      <w:pPr>
        <w:spacing w:after="0"/>
        <w:rPr>
          <w:rFonts w:ascii="Times New Roman" w:eastAsia="Calibri" w:hAnsi="Times New Roman"/>
          <w:b/>
          <w:sz w:val="24"/>
          <w:szCs w:val="24"/>
        </w:rPr>
      </w:pPr>
    </w:p>
    <w:p w14:paraId="28B121A9" w14:textId="77777777" w:rsidR="00AF6ECA" w:rsidRDefault="00AF6ECA" w:rsidP="00111BA9">
      <w:pPr>
        <w:spacing w:after="0"/>
        <w:rPr>
          <w:rFonts w:ascii="Times New Roman" w:eastAsia="Calibri" w:hAnsi="Times New Roman"/>
          <w:b/>
          <w:sz w:val="24"/>
          <w:szCs w:val="24"/>
        </w:rPr>
      </w:pPr>
    </w:p>
    <w:p w14:paraId="2E651CE6" w14:textId="77777777" w:rsidR="00AF6ECA" w:rsidRDefault="00AF6ECA" w:rsidP="00111BA9">
      <w:pPr>
        <w:spacing w:after="0"/>
        <w:rPr>
          <w:rFonts w:ascii="Times New Roman" w:eastAsia="Calibri" w:hAnsi="Times New Roman"/>
          <w:b/>
          <w:sz w:val="24"/>
          <w:szCs w:val="24"/>
        </w:rPr>
      </w:pPr>
    </w:p>
    <w:p w14:paraId="7812687C" w14:textId="77777777" w:rsidR="00AF6ECA" w:rsidRDefault="00AF6ECA" w:rsidP="00111BA9">
      <w:pPr>
        <w:spacing w:after="0"/>
        <w:rPr>
          <w:rFonts w:ascii="Times New Roman" w:eastAsia="Calibri" w:hAnsi="Times New Roman"/>
          <w:b/>
          <w:sz w:val="24"/>
          <w:szCs w:val="24"/>
        </w:rPr>
      </w:pPr>
    </w:p>
    <w:p w14:paraId="753F6171" w14:textId="77777777" w:rsidR="00AF6ECA" w:rsidRDefault="00AF6ECA" w:rsidP="00111BA9">
      <w:pPr>
        <w:spacing w:after="0"/>
        <w:rPr>
          <w:rFonts w:ascii="Times New Roman" w:eastAsia="Calibri" w:hAnsi="Times New Roman"/>
          <w:b/>
          <w:sz w:val="24"/>
          <w:szCs w:val="24"/>
        </w:rPr>
      </w:pPr>
    </w:p>
    <w:p w14:paraId="1B8A2AC2" w14:textId="77777777" w:rsidR="00AF6ECA" w:rsidRDefault="00AF6ECA" w:rsidP="00111BA9">
      <w:pPr>
        <w:spacing w:after="0"/>
        <w:rPr>
          <w:rFonts w:ascii="Times New Roman" w:eastAsia="Calibri" w:hAnsi="Times New Roman"/>
          <w:b/>
          <w:sz w:val="24"/>
          <w:szCs w:val="24"/>
        </w:rPr>
      </w:pPr>
    </w:p>
    <w:p w14:paraId="1E970DF3" w14:textId="77777777" w:rsidR="00AF6ECA" w:rsidRDefault="00AF6ECA" w:rsidP="00111BA9">
      <w:pPr>
        <w:spacing w:after="0"/>
        <w:rPr>
          <w:rFonts w:ascii="Times New Roman" w:eastAsia="Calibri" w:hAnsi="Times New Roman"/>
          <w:b/>
          <w:sz w:val="24"/>
          <w:szCs w:val="24"/>
        </w:rPr>
      </w:pPr>
    </w:p>
    <w:p w14:paraId="23FEE2F8" w14:textId="77777777" w:rsidR="00AF6ECA" w:rsidRDefault="00AF6ECA" w:rsidP="00111BA9">
      <w:pPr>
        <w:spacing w:after="0"/>
        <w:rPr>
          <w:rFonts w:ascii="Times New Roman" w:eastAsia="Calibri" w:hAnsi="Times New Roman"/>
          <w:b/>
          <w:sz w:val="24"/>
          <w:szCs w:val="24"/>
        </w:rPr>
      </w:pPr>
    </w:p>
    <w:p w14:paraId="045606B5" w14:textId="77777777" w:rsidR="00AF6ECA" w:rsidRDefault="00AF6ECA" w:rsidP="00111BA9">
      <w:pPr>
        <w:spacing w:after="0"/>
        <w:rPr>
          <w:rFonts w:ascii="Times New Roman" w:eastAsia="Calibri" w:hAnsi="Times New Roman"/>
          <w:b/>
          <w:sz w:val="24"/>
          <w:szCs w:val="24"/>
        </w:rPr>
      </w:pPr>
    </w:p>
    <w:p w14:paraId="734C1396" w14:textId="77777777" w:rsidR="00AF6ECA" w:rsidRDefault="00AF6ECA" w:rsidP="00111BA9">
      <w:pPr>
        <w:spacing w:after="0"/>
        <w:rPr>
          <w:rFonts w:ascii="Times New Roman" w:eastAsia="Calibri" w:hAnsi="Times New Roman"/>
          <w:b/>
          <w:sz w:val="24"/>
          <w:szCs w:val="24"/>
        </w:rPr>
      </w:pPr>
    </w:p>
    <w:p w14:paraId="4898466C" w14:textId="77777777" w:rsidR="00AF6ECA" w:rsidRDefault="00AF6ECA" w:rsidP="00111BA9">
      <w:pPr>
        <w:spacing w:after="0"/>
        <w:rPr>
          <w:rFonts w:ascii="Times New Roman" w:eastAsia="Calibri" w:hAnsi="Times New Roman"/>
          <w:b/>
          <w:sz w:val="24"/>
          <w:szCs w:val="24"/>
        </w:rPr>
      </w:pPr>
    </w:p>
    <w:p w14:paraId="14D26A7D" w14:textId="77777777" w:rsidR="00AF6ECA" w:rsidRDefault="00AF6ECA" w:rsidP="00111BA9">
      <w:pPr>
        <w:spacing w:after="0"/>
        <w:rPr>
          <w:rFonts w:ascii="Times New Roman" w:eastAsia="Calibri" w:hAnsi="Times New Roman"/>
          <w:b/>
          <w:sz w:val="24"/>
          <w:szCs w:val="24"/>
        </w:rPr>
      </w:pPr>
    </w:p>
    <w:p w14:paraId="674BFB4D" w14:textId="77777777" w:rsidR="00AF6ECA" w:rsidRDefault="00AF6ECA" w:rsidP="00111BA9">
      <w:pPr>
        <w:spacing w:after="0"/>
        <w:rPr>
          <w:rFonts w:ascii="Times New Roman" w:eastAsia="Calibri" w:hAnsi="Times New Roman"/>
          <w:b/>
          <w:sz w:val="24"/>
          <w:szCs w:val="24"/>
        </w:rPr>
      </w:pPr>
    </w:p>
    <w:p w14:paraId="68F49429" w14:textId="77777777" w:rsidR="00AF6ECA" w:rsidRDefault="00AF6ECA" w:rsidP="00111BA9">
      <w:pPr>
        <w:spacing w:after="0"/>
        <w:rPr>
          <w:rFonts w:ascii="Times New Roman" w:eastAsia="Calibri" w:hAnsi="Times New Roman"/>
          <w:b/>
          <w:sz w:val="24"/>
          <w:szCs w:val="24"/>
        </w:rPr>
      </w:pPr>
    </w:p>
    <w:p w14:paraId="09E4C4E9" w14:textId="77777777" w:rsidR="00AF6ECA" w:rsidRDefault="00AF6ECA" w:rsidP="00111BA9">
      <w:pPr>
        <w:spacing w:after="0"/>
        <w:rPr>
          <w:rFonts w:ascii="Times New Roman" w:eastAsia="Calibri" w:hAnsi="Times New Roman"/>
          <w:b/>
          <w:sz w:val="24"/>
          <w:szCs w:val="24"/>
        </w:rPr>
      </w:pPr>
    </w:p>
    <w:p w14:paraId="2862D438" w14:textId="77777777" w:rsidR="00AF6ECA" w:rsidRDefault="00AF6ECA" w:rsidP="00111BA9">
      <w:pPr>
        <w:spacing w:after="0"/>
        <w:rPr>
          <w:rFonts w:ascii="Times New Roman" w:eastAsia="Calibri" w:hAnsi="Times New Roman"/>
          <w:b/>
          <w:sz w:val="24"/>
          <w:szCs w:val="24"/>
        </w:rPr>
      </w:pPr>
    </w:p>
    <w:p w14:paraId="72743D4F" w14:textId="77777777" w:rsidR="00AF6ECA" w:rsidRDefault="00AF6ECA" w:rsidP="00111BA9">
      <w:pPr>
        <w:spacing w:after="0"/>
        <w:rPr>
          <w:rFonts w:ascii="Times New Roman" w:eastAsia="Calibri" w:hAnsi="Times New Roman"/>
          <w:b/>
          <w:sz w:val="24"/>
          <w:szCs w:val="24"/>
        </w:rPr>
      </w:pPr>
    </w:p>
    <w:p w14:paraId="7060FF26" w14:textId="77777777" w:rsidR="00AF6ECA" w:rsidRDefault="00AF6ECA" w:rsidP="00111BA9">
      <w:pPr>
        <w:spacing w:after="0"/>
        <w:rPr>
          <w:rFonts w:ascii="Times New Roman" w:eastAsia="Calibri" w:hAnsi="Times New Roman"/>
          <w:b/>
          <w:sz w:val="24"/>
          <w:szCs w:val="24"/>
        </w:rPr>
      </w:pPr>
    </w:p>
    <w:p w14:paraId="542953F5" w14:textId="77777777" w:rsidR="000E1A6A" w:rsidRDefault="00AF6ECA" w:rsidP="00111BA9">
      <w:pPr>
        <w:spacing w:after="0"/>
        <w:rPr>
          <w:rFonts w:ascii="Times New Roman" w:eastAsia="Calibri" w:hAnsi="Times New Roman"/>
          <w:b/>
          <w:sz w:val="24"/>
          <w:szCs w:val="24"/>
        </w:rPr>
      </w:pPr>
      <w:r>
        <w:rPr>
          <w:rFonts w:ascii="Times New Roman" w:eastAsia="Calibri" w:hAnsi="Times New Roman"/>
          <w:b/>
          <w:sz w:val="24"/>
          <w:szCs w:val="24"/>
        </w:rPr>
        <w:lastRenderedPageBreak/>
        <w:t xml:space="preserve">                                </w:t>
      </w:r>
      <w:r w:rsidR="000E1A6A">
        <w:rPr>
          <w:rFonts w:ascii="Times New Roman" w:eastAsia="Calibri" w:hAnsi="Times New Roman"/>
          <w:b/>
          <w:sz w:val="24"/>
          <w:szCs w:val="24"/>
        </w:rPr>
        <w:t xml:space="preserve"> Календарный план воспитательной работы</w:t>
      </w:r>
    </w:p>
    <w:p w14:paraId="5086C149" w14:textId="77777777" w:rsidR="000E1A6A" w:rsidRDefault="000E1A6A" w:rsidP="00111BA9">
      <w:pPr>
        <w:spacing w:after="0"/>
        <w:rPr>
          <w:rFonts w:ascii="Times New Roman" w:eastAsia="Calibri" w:hAnsi="Times New Roman"/>
          <w:b/>
          <w:sz w:val="24"/>
          <w:szCs w:val="24"/>
        </w:rPr>
      </w:pPr>
    </w:p>
    <w:tbl>
      <w:tblPr>
        <w:tblStyle w:val="afb"/>
        <w:tblW w:w="0" w:type="auto"/>
        <w:tblLook w:val="04A0" w:firstRow="1" w:lastRow="0" w:firstColumn="1" w:lastColumn="0" w:noHBand="0" w:noVBand="1"/>
      </w:tblPr>
      <w:tblGrid>
        <w:gridCol w:w="1555"/>
        <w:gridCol w:w="1984"/>
        <w:gridCol w:w="2126"/>
        <w:gridCol w:w="2313"/>
        <w:gridCol w:w="1933"/>
      </w:tblGrid>
      <w:tr w:rsidR="00B02ED3" w14:paraId="35CBEFBF" w14:textId="77777777" w:rsidTr="00CD2947">
        <w:tc>
          <w:tcPr>
            <w:tcW w:w="1555" w:type="dxa"/>
          </w:tcPr>
          <w:p w14:paraId="5CB1DAD8" w14:textId="77777777" w:rsidR="000E1A6A" w:rsidRDefault="000E1A6A" w:rsidP="00111BA9">
            <w:pPr>
              <w:jc w:val="center"/>
              <w:rPr>
                <w:rFonts w:ascii="Times New Roman" w:hAnsi="Times New Roman"/>
                <w:b/>
                <w:sz w:val="24"/>
                <w:szCs w:val="24"/>
                <w:lang w:eastAsia="ru-RU"/>
              </w:rPr>
            </w:pPr>
            <w:r>
              <w:rPr>
                <w:rFonts w:ascii="Times New Roman" w:hAnsi="Times New Roman"/>
                <w:b/>
                <w:sz w:val="24"/>
                <w:szCs w:val="24"/>
                <w:lang w:eastAsia="ru-RU"/>
              </w:rPr>
              <w:t>Дата</w:t>
            </w:r>
          </w:p>
        </w:tc>
        <w:tc>
          <w:tcPr>
            <w:tcW w:w="1984" w:type="dxa"/>
          </w:tcPr>
          <w:p w14:paraId="2E257BB1" w14:textId="77777777" w:rsidR="000E1A6A" w:rsidRDefault="000E1A6A" w:rsidP="00111BA9">
            <w:pPr>
              <w:jc w:val="center"/>
              <w:rPr>
                <w:rFonts w:ascii="Times New Roman" w:hAnsi="Times New Roman"/>
                <w:b/>
                <w:sz w:val="24"/>
                <w:szCs w:val="24"/>
                <w:lang w:eastAsia="ru-RU"/>
              </w:rPr>
            </w:pPr>
            <w:r>
              <w:rPr>
                <w:rFonts w:ascii="Times New Roman" w:hAnsi="Times New Roman"/>
                <w:b/>
                <w:sz w:val="24"/>
                <w:szCs w:val="24"/>
                <w:lang w:eastAsia="ru-RU"/>
              </w:rPr>
              <w:t>Направление воспитания</w:t>
            </w:r>
          </w:p>
        </w:tc>
        <w:tc>
          <w:tcPr>
            <w:tcW w:w="2126" w:type="dxa"/>
          </w:tcPr>
          <w:p w14:paraId="6F070C5D" w14:textId="77777777" w:rsidR="000E1A6A" w:rsidRDefault="000E1A6A" w:rsidP="00111BA9">
            <w:pPr>
              <w:jc w:val="center"/>
              <w:rPr>
                <w:rFonts w:ascii="Times New Roman" w:hAnsi="Times New Roman"/>
                <w:b/>
                <w:sz w:val="24"/>
                <w:szCs w:val="24"/>
                <w:lang w:eastAsia="ru-RU"/>
              </w:rPr>
            </w:pPr>
            <w:r>
              <w:rPr>
                <w:rFonts w:ascii="Times New Roman" w:hAnsi="Times New Roman"/>
                <w:b/>
                <w:sz w:val="24"/>
                <w:szCs w:val="24"/>
                <w:lang w:eastAsia="ru-RU"/>
              </w:rPr>
              <w:t>Дата, события, мероприятия.</w:t>
            </w:r>
          </w:p>
        </w:tc>
        <w:tc>
          <w:tcPr>
            <w:tcW w:w="2313" w:type="dxa"/>
          </w:tcPr>
          <w:p w14:paraId="7C724E88" w14:textId="77777777" w:rsidR="000E1A6A" w:rsidRDefault="000E1A6A" w:rsidP="00111BA9">
            <w:pPr>
              <w:jc w:val="center"/>
              <w:rPr>
                <w:rFonts w:ascii="Times New Roman" w:hAnsi="Times New Roman"/>
                <w:b/>
                <w:sz w:val="24"/>
                <w:szCs w:val="24"/>
                <w:lang w:eastAsia="ru-RU"/>
              </w:rPr>
            </w:pPr>
            <w:r>
              <w:rPr>
                <w:rFonts w:ascii="Times New Roman" w:hAnsi="Times New Roman"/>
                <w:b/>
                <w:sz w:val="24"/>
                <w:szCs w:val="24"/>
                <w:lang w:eastAsia="ru-RU"/>
              </w:rPr>
              <w:t>Описание воспитательных задач</w:t>
            </w:r>
          </w:p>
        </w:tc>
        <w:tc>
          <w:tcPr>
            <w:tcW w:w="1933" w:type="dxa"/>
          </w:tcPr>
          <w:p w14:paraId="483BB642" w14:textId="77777777" w:rsidR="000E1A6A" w:rsidRDefault="004B4042" w:rsidP="00111BA9">
            <w:pPr>
              <w:jc w:val="center"/>
              <w:rPr>
                <w:rFonts w:ascii="Times New Roman" w:hAnsi="Times New Roman"/>
                <w:b/>
                <w:sz w:val="24"/>
                <w:szCs w:val="24"/>
                <w:lang w:eastAsia="ru-RU"/>
              </w:rPr>
            </w:pPr>
            <w:r>
              <w:rPr>
                <w:rFonts w:ascii="Times New Roman" w:hAnsi="Times New Roman"/>
                <w:b/>
                <w:sz w:val="24"/>
                <w:szCs w:val="24"/>
                <w:lang w:eastAsia="ru-RU"/>
              </w:rPr>
              <w:t>Формы работы</w:t>
            </w:r>
          </w:p>
        </w:tc>
      </w:tr>
      <w:tr w:rsidR="00B26E30" w14:paraId="0694E4E4" w14:textId="77777777" w:rsidTr="00CD2947">
        <w:trPr>
          <w:trHeight w:val="120"/>
        </w:trPr>
        <w:tc>
          <w:tcPr>
            <w:tcW w:w="1555" w:type="dxa"/>
          </w:tcPr>
          <w:p w14:paraId="6BB95032" w14:textId="77777777" w:rsidR="00B26E30" w:rsidRDefault="005D33E4" w:rsidP="00111BA9">
            <w:pPr>
              <w:jc w:val="center"/>
              <w:rPr>
                <w:rFonts w:ascii="Times New Roman" w:hAnsi="Times New Roman"/>
                <w:b/>
                <w:sz w:val="24"/>
                <w:szCs w:val="24"/>
                <w:lang w:eastAsia="ru-RU"/>
              </w:rPr>
            </w:pPr>
            <w:r>
              <w:rPr>
                <w:rFonts w:ascii="Times New Roman" w:hAnsi="Times New Roman"/>
                <w:b/>
                <w:sz w:val="24"/>
                <w:szCs w:val="24"/>
                <w:lang w:eastAsia="ru-RU"/>
              </w:rPr>
              <w:t>Сентябрь</w:t>
            </w:r>
          </w:p>
        </w:tc>
        <w:tc>
          <w:tcPr>
            <w:tcW w:w="1984" w:type="dxa"/>
          </w:tcPr>
          <w:p w14:paraId="3F4677E3" w14:textId="77777777" w:rsidR="00B26E30" w:rsidRDefault="005D33E4" w:rsidP="00111BA9">
            <w:pPr>
              <w:jc w:val="center"/>
              <w:rPr>
                <w:rFonts w:ascii="Times New Roman" w:hAnsi="Times New Roman"/>
                <w:b/>
                <w:sz w:val="24"/>
                <w:szCs w:val="24"/>
                <w:lang w:eastAsia="ru-RU"/>
              </w:rPr>
            </w:pPr>
            <w:r>
              <w:rPr>
                <w:rFonts w:ascii="Times New Roman" w:hAnsi="Times New Roman"/>
                <w:b/>
                <w:sz w:val="24"/>
                <w:szCs w:val="24"/>
                <w:lang w:eastAsia="ru-RU"/>
              </w:rPr>
              <w:t>Социальное</w:t>
            </w:r>
          </w:p>
        </w:tc>
        <w:tc>
          <w:tcPr>
            <w:tcW w:w="2126" w:type="dxa"/>
          </w:tcPr>
          <w:p w14:paraId="0D7224B2" w14:textId="77777777" w:rsidR="00B26E30" w:rsidRPr="00B26E30" w:rsidRDefault="00B26E30" w:rsidP="001619B8">
            <w:pPr>
              <w:jc w:val="center"/>
              <w:rPr>
                <w:rFonts w:ascii="Times New Roman" w:hAnsi="Times New Roman"/>
                <w:sz w:val="24"/>
                <w:szCs w:val="24"/>
                <w:lang w:eastAsia="ru-RU"/>
              </w:rPr>
            </w:pPr>
            <w:r>
              <w:rPr>
                <w:rFonts w:ascii="Times New Roman" w:hAnsi="Times New Roman"/>
                <w:sz w:val="24"/>
                <w:szCs w:val="24"/>
                <w:lang w:eastAsia="ru-RU"/>
              </w:rPr>
              <w:t>Тема:</w:t>
            </w:r>
            <w:r w:rsidRPr="00B26E30">
              <w:rPr>
                <w:rFonts w:ascii="Times New Roman" w:hAnsi="Times New Roman"/>
                <w:sz w:val="24"/>
                <w:szCs w:val="24"/>
                <w:lang w:eastAsia="ru-RU"/>
              </w:rPr>
              <w:t xml:space="preserve"> </w:t>
            </w:r>
            <w:r w:rsidR="003A7A8A">
              <w:rPr>
                <w:rFonts w:ascii="Times New Roman" w:hAnsi="Times New Roman"/>
                <w:sz w:val="24"/>
                <w:szCs w:val="24"/>
                <w:lang w:eastAsia="ru-RU"/>
              </w:rPr>
              <w:t>« Чудесная кладовая»</w:t>
            </w:r>
            <w:r w:rsidR="00DB7A67">
              <w:rPr>
                <w:rFonts w:ascii="Times New Roman" w:hAnsi="Times New Roman"/>
                <w:sz w:val="24"/>
                <w:szCs w:val="24"/>
                <w:lang w:eastAsia="ru-RU"/>
              </w:rPr>
              <w:t>.</w:t>
            </w:r>
          </w:p>
        </w:tc>
        <w:tc>
          <w:tcPr>
            <w:tcW w:w="2313" w:type="dxa"/>
          </w:tcPr>
          <w:p w14:paraId="6EF68359" w14:textId="77777777" w:rsidR="00B26E30" w:rsidRPr="00B02ED3" w:rsidRDefault="00AF6ECA" w:rsidP="00111BA9">
            <w:pPr>
              <w:jc w:val="center"/>
              <w:rPr>
                <w:rFonts w:ascii="Times New Roman" w:hAnsi="Times New Roman"/>
                <w:lang w:eastAsia="ru-RU"/>
              </w:rPr>
            </w:pPr>
            <w:r>
              <w:rPr>
                <w:rFonts w:ascii="Times New Roman" w:hAnsi="Times New Roman"/>
                <w:lang w:eastAsia="ru-RU"/>
              </w:rPr>
              <w:t>Познакомить детей со временем года «Осень», осенними явлениями природы»</w:t>
            </w:r>
          </w:p>
        </w:tc>
        <w:tc>
          <w:tcPr>
            <w:tcW w:w="1933" w:type="dxa"/>
          </w:tcPr>
          <w:p w14:paraId="0219E080" w14:textId="77777777" w:rsidR="005D33E4" w:rsidRDefault="00AF6ECA" w:rsidP="005D33E4">
            <w:pPr>
              <w:rPr>
                <w:rFonts w:ascii="Times New Roman" w:hAnsi="Times New Roman"/>
                <w:sz w:val="24"/>
                <w:szCs w:val="24"/>
                <w:lang w:eastAsia="ru-RU"/>
              </w:rPr>
            </w:pPr>
            <w:r>
              <w:rPr>
                <w:rFonts w:ascii="Times New Roman" w:hAnsi="Times New Roman"/>
                <w:sz w:val="24"/>
                <w:szCs w:val="24"/>
                <w:lang w:eastAsia="ru-RU"/>
              </w:rPr>
              <w:t xml:space="preserve">     </w:t>
            </w:r>
            <w:r w:rsidR="00365C93">
              <w:rPr>
                <w:rFonts w:ascii="Times New Roman" w:hAnsi="Times New Roman"/>
                <w:sz w:val="24"/>
                <w:szCs w:val="24"/>
                <w:lang w:eastAsia="ru-RU"/>
              </w:rPr>
              <w:t>б</w:t>
            </w:r>
            <w:r w:rsidRPr="00AF6ECA">
              <w:rPr>
                <w:rFonts w:ascii="Times New Roman" w:hAnsi="Times New Roman"/>
                <w:sz w:val="24"/>
                <w:szCs w:val="24"/>
                <w:lang w:eastAsia="ru-RU"/>
              </w:rPr>
              <w:t>еседы</w:t>
            </w:r>
            <w:r w:rsidR="00655634">
              <w:rPr>
                <w:rFonts w:ascii="Times New Roman" w:hAnsi="Times New Roman"/>
                <w:sz w:val="24"/>
                <w:szCs w:val="24"/>
                <w:lang w:eastAsia="ru-RU"/>
              </w:rPr>
              <w:t>;</w:t>
            </w:r>
          </w:p>
          <w:p w14:paraId="35C64905" w14:textId="77777777" w:rsidR="00655634" w:rsidRDefault="00CD2947" w:rsidP="005D33E4">
            <w:pPr>
              <w:rPr>
                <w:rFonts w:ascii="Times New Roman" w:hAnsi="Times New Roman"/>
                <w:sz w:val="24"/>
                <w:szCs w:val="24"/>
                <w:lang w:eastAsia="ru-RU"/>
              </w:rPr>
            </w:pPr>
            <w:r>
              <w:rPr>
                <w:rFonts w:ascii="Times New Roman" w:hAnsi="Times New Roman"/>
                <w:sz w:val="24"/>
                <w:szCs w:val="24"/>
                <w:lang w:eastAsia="ru-RU"/>
              </w:rPr>
              <w:t xml:space="preserve">    д</w:t>
            </w:r>
            <w:r>
              <w:rPr>
                <w:rFonts w:ascii="Times New Roman" w:hAnsi="Times New Roman"/>
                <w:sz w:val="24"/>
                <w:szCs w:val="24"/>
                <w:lang w:val="en-US" w:eastAsia="ru-RU"/>
              </w:rPr>
              <w:t>/</w:t>
            </w:r>
            <w:r w:rsidR="0064599A">
              <w:rPr>
                <w:rFonts w:ascii="Times New Roman" w:hAnsi="Times New Roman"/>
                <w:sz w:val="24"/>
                <w:szCs w:val="24"/>
                <w:lang w:eastAsia="ru-RU"/>
              </w:rPr>
              <w:t>игры.</w:t>
            </w:r>
          </w:p>
          <w:p w14:paraId="12EC1957" w14:textId="77777777" w:rsidR="00655634" w:rsidRPr="00AF6ECA" w:rsidRDefault="00655634" w:rsidP="005D33E4">
            <w:pPr>
              <w:rPr>
                <w:rFonts w:ascii="Times New Roman" w:hAnsi="Times New Roman"/>
                <w:sz w:val="24"/>
                <w:szCs w:val="24"/>
                <w:lang w:eastAsia="ru-RU"/>
              </w:rPr>
            </w:pPr>
          </w:p>
        </w:tc>
      </w:tr>
      <w:tr w:rsidR="00B02ED3" w14:paraId="494E0311" w14:textId="77777777" w:rsidTr="00CD2947">
        <w:tc>
          <w:tcPr>
            <w:tcW w:w="1555" w:type="dxa"/>
          </w:tcPr>
          <w:p w14:paraId="191DC0D8" w14:textId="77777777" w:rsidR="004B4042" w:rsidRDefault="004B4042" w:rsidP="00111BA9">
            <w:pPr>
              <w:jc w:val="center"/>
              <w:rPr>
                <w:rFonts w:ascii="Times New Roman" w:hAnsi="Times New Roman"/>
                <w:b/>
                <w:sz w:val="24"/>
                <w:szCs w:val="24"/>
                <w:lang w:eastAsia="ru-RU"/>
              </w:rPr>
            </w:pPr>
            <w:r>
              <w:rPr>
                <w:rFonts w:ascii="Times New Roman" w:hAnsi="Times New Roman"/>
                <w:b/>
                <w:sz w:val="24"/>
                <w:szCs w:val="24"/>
                <w:lang w:eastAsia="ru-RU"/>
              </w:rPr>
              <w:t>Октябрь</w:t>
            </w:r>
          </w:p>
        </w:tc>
        <w:tc>
          <w:tcPr>
            <w:tcW w:w="1984" w:type="dxa"/>
          </w:tcPr>
          <w:p w14:paraId="257BD2EC" w14:textId="77777777" w:rsidR="004B4042" w:rsidRDefault="00A9427E" w:rsidP="00111BA9">
            <w:pPr>
              <w:jc w:val="center"/>
              <w:rPr>
                <w:rFonts w:ascii="Times New Roman" w:hAnsi="Times New Roman"/>
                <w:b/>
                <w:sz w:val="24"/>
                <w:szCs w:val="24"/>
                <w:lang w:eastAsia="ru-RU"/>
              </w:rPr>
            </w:pPr>
            <w:r>
              <w:rPr>
                <w:rFonts w:ascii="Times New Roman" w:hAnsi="Times New Roman"/>
                <w:b/>
                <w:sz w:val="24"/>
                <w:szCs w:val="24"/>
                <w:lang w:eastAsia="ru-RU"/>
              </w:rPr>
              <w:t>Социальное</w:t>
            </w:r>
          </w:p>
        </w:tc>
        <w:tc>
          <w:tcPr>
            <w:tcW w:w="2126" w:type="dxa"/>
          </w:tcPr>
          <w:p w14:paraId="1A5760E8" w14:textId="77777777" w:rsidR="004B4042" w:rsidRPr="00B26E30" w:rsidRDefault="00B26E30" w:rsidP="001619B8">
            <w:pPr>
              <w:shd w:val="clear" w:color="auto" w:fill="FFFFFF"/>
              <w:jc w:val="center"/>
              <w:rPr>
                <w:rFonts w:ascii="Times New Roman" w:hAnsi="Times New Roman"/>
                <w:sz w:val="24"/>
                <w:szCs w:val="24"/>
                <w:lang w:eastAsia="ru-RU"/>
              </w:rPr>
            </w:pPr>
            <w:r>
              <w:rPr>
                <w:rFonts w:ascii="Times New Roman" w:hAnsi="Times New Roman"/>
                <w:sz w:val="24"/>
                <w:szCs w:val="24"/>
                <w:lang w:eastAsia="ru-RU"/>
              </w:rPr>
              <w:t>Тема:</w:t>
            </w:r>
            <w:r w:rsidRPr="00B26E30">
              <w:rPr>
                <w:rFonts w:ascii="Times New Roman" w:hAnsi="Times New Roman"/>
                <w:sz w:val="24"/>
                <w:szCs w:val="24"/>
              </w:rPr>
              <w:t xml:space="preserve"> </w:t>
            </w:r>
            <w:r w:rsidR="001619B8" w:rsidRPr="00B26E30">
              <w:rPr>
                <w:rFonts w:ascii="Times New Roman" w:hAnsi="Times New Roman"/>
                <w:sz w:val="24"/>
                <w:szCs w:val="24"/>
                <w:lang w:eastAsia="ru-RU"/>
              </w:rPr>
              <w:t>«Дары осени»</w:t>
            </w:r>
            <w:r w:rsidR="00DB7A67">
              <w:rPr>
                <w:rFonts w:ascii="Times New Roman" w:hAnsi="Times New Roman"/>
                <w:sz w:val="24"/>
                <w:szCs w:val="24"/>
                <w:lang w:eastAsia="ru-RU"/>
              </w:rPr>
              <w:t>.</w:t>
            </w:r>
          </w:p>
        </w:tc>
        <w:tc>
          <w:tcPr>
            <w:tcW w:w="2313" w:type="dxa"/>
          </w:tcPr>
          <w:p w14:paraId="252D6E76" w14:textId="77777777" w:rsidR="004B4042" w:rsidRPr="005D33E4" w:rsidRDefault="001619B8" w:rsidP="00111BA9">
            <w:pPr>
              <w:jc w:val="center"/>
              <w:rPr>
                <w:rFonts w:ascii="Times New Roman" w:hAnsi="Times New Roman"/>
                <w:lang w:eastAsia="ru-RU"/>
              </w:rPr>
            </w:pPr>
            <w:r w:rsidRPr="00B02ED3">
              <w:rPr>
                <w:rFonts w:ascii="Times New Roman" w:hAnsi="Times New Roman"/>
                <w:lang w:eastAsia="ru-RU"/>
              </w:rPr>
              <w:t>Воспитывать интерес и бережное отношение к природе труду взрослого.</w:t>
            </w:r>
          </w:p>
        </w:tc>
        <w:tc>
          <w:tcPr>
            <w:tcW w:w="1933" w:type="dxa"/>
          </w:tcPr>
          <w:p w14:paraId="5AF377F6" w14:textId="77777777" w:rsidR="00373913" w:rsidRPr="00CD2947" w:rsidRDefault="00365C93" w:rsidP="00373913">
            <w:pPr>
              <w:rPr>
                <w:rFonts w:ascii="Times New Roman" w:hAnsi="Times New Roman"/>
                <w:sz w:val="24"/>
                <w:szCs w:val="24"/>
                <w:lang w:eastAsia="ru-RU"/>
              </w:rPr>
            </w:pPr>
            <w:r>
              <w:rPr>
                <w:rFonts w:ascii="Times New Roman" w:hAnsi="Times New Roman"/>
                <w:sz w:val="24"/>
                <w:szCs w:val="24"/>
                <w:lang w:eastAsia="ru-RU"/>
              </w:rPr>
              <w:t>к</w:t>
            </w:r>
            <w:r w:rsidR="00CD2947">
              <w:rPr>
                <w:rFonts w:ascii="Times New Roman" w:hAnsi="Times New Roman"/>
                <w:sz w:val="24"/>
                <w:szCs w:val="24"/>
                <w:lang w:eastAsia="ru-RU"/>
              </w:rPr>
              <w:t>онкурс поделок; развлечение.</w:t>
            </w:r>
          </w:p>
        </w:tc>
      </w:tr>
      <w:tr w:rsidR="00CD2947" w14:paraId="0854DC93" w14:textId="77777777" w:rsidTr="00CD2947">
        <w:trPr>
          <w:trHeight w:val="180"/>
        </w:trPr>
        <w:tc>
          <w:tcPr>
            <w:tcW w:w="1555" w:type="dxa"/>
            <w:vMerge w:val="restart"/>
          </w:tcPr>
          <w:p w14:paraId="50D86FD4" w14:textId="77777777" w:rsidR="00CD2947" w:rsidRDefault="00CD2947" w:rsidP="00111BA9">
            <w:pPr>
              <w:jc w:val="center"/>
              <w:rPr>
                <w:rFonts w:ascii="Times New Roman" w:hAnsi="Times New Roman"/>
                <w:b/>
                <w:sz w:val="24"/>
                <w:szCs w:val="24"/>
                <w:lang w:eastAsia="ru-RU"/>
              </w:rPr>
            </w:pPr>
          </w:p>
          <w:p w14:paraId="1A46EAE4" w14:textId="77777777" w:rsidR="00CD2947" w:rsidRDefault="00CD2947" w:rsidP="00111BA9">
            <w:pPr>
              <w:jc w:val="center"/>
              <w:rPr>
                <w:rFonts w:ascii="Times New Roman" w:hAnsi="Times New Roman"/>
                <w:b/>
                <w:sz w:val="24"/>
                <w:szCs w:val="24"/>
                <w:lang w:eastAsia="ru-RU"/>
              </w:rPr>
            </w:pPr>
          </w:p>
          <w:p w14:paraId="2DADDC42" w14:textId="77777777" w:rsidR="00CD2947" w:rsidRDefault="00CD2947" w:rsidP="00111BA9">
            <w:pPr>
              <w:jc w:val="center"/>
              <w:rPr>
                <w:rFonts w:ascii="Times New Roman" w:hAnsi="Times New Roman"/>
                <w:b/>
                <w:sz w:val="24"/>
                <w:szCs w:val="24"/>
                <w:lang w:eastAsia="ru-RU"/>
              </w:rPr>
            </w:pPr>
          </w:p>
          <w:p w14:paraId="01E7A8FF" w14:textId="77777777" w:rsidR="00CD2947" w:rsidRDefault="00CD2947" w:rsidP="00111BA9">
            <w:pPr>
              <w:jc w:val="center"/>
              <w:rPr>
                <w:rFonts w:ascii="Times New Roman" w:hAnsi="Times New Roman"/>
                <w:b/>
                <w:sz w:val="24"/>
                <w:szCs w:val="24"/>
                <w:lang w:eastAsia="ru-RU"/>
              </w:rPr>
            </w:pPr>
          </w:p>
          <w:p w14:paraId="2F4AEA06" w14:textId="77777777" w:rsidR="00CD2947" w:rsidRDefault="00CD2947" w:rsidP="00111BA9">
            <w:pPr>
              <w:jc w:val="center"/>
              <w:rPr>
                <w:rFonts w:ascii="Times New Roman" w:hAnsi="Times New Roman"/>
                <w:b/>
                <w:sz w:val="24"/>
                <w:szCs w:val="24"/>
                <w:lang w:eastAsia="ru-RU"/>
              </w:rPr>
            </w:pPr>
          </w:p>
          <w:p w14:paraId="6800A22D" w14:textId="77777777" w:rsidR="00CD2947" w:rsidRDefault="00CD2947" w:rsidP="00111BA9">
            <w:pPr>
              <w:jc w:val="center"/>
              <w:rPr>
                <w:rFonts w:ascii="Times New Roman" w:hAnsi="Times New Roman"/>
                <w:b/>
                <w:sz w:val="24"/>
                <w:szCs w:val="24"/>
                <w:lang w:eastAsia="ru-RU"/>
              </w:rPr>
            </w:pPr>
            <w:r>
              <w:rPr>
                <w:rFonts w:ascii="Times New Roman" w:hAnsi="Times New Roman"/>
                <w:b/>
                <w:sz w:val="24"/>
                <w:szCs w:val="24"/>
                <w:lang w:eastAsia="ru-RU"/>
              </w:rPr>
              <w:t>Ноябрь</w:t>
            </w:r>
          </w:p>
        </w:tc>
        <w:tc>
          <w:tcPr>
            <w:tcW w:w="1984" w:type="dxa"/>
          </w:tcPr>
          <w:p w14:paraId="7B5A7974" w14:textId="77777777" w:rsidR="00CD2947" w:rsidRDefault="00CD2947" w:rsidP="00111BA9">
            <w:pPr>
              <w:jc w:val="center"/>
              <w:rPr>
                <w:rFonts w:ascii="Times New Roman" w:hAnsi="Times New Roman"/>
                <w:b/>
                <w:sz w:val="24"/>
                <w:szCs w:val="24"/>
                <w:lang w:eastAsia="ru-RU"/>
              </w:rPr>
            </w:pPr>
            <w:r>
              <w:rPr>
                <w:rFonts w:ascii="Times New Roman" w:hAnsi="Times New Roman"/>
                <w:b/>
                <w:sz w:val="24"/>
                <w:szCs w:val="24"/>
                <w:lang w:eastAsia="ru-RU"/>
              </w:rPr>
              <w:t>Познавательное</w:t>
            </w:r>
          </w:p>
        </w:tc>
        <w:tc>
          <w:tcPr>
            <w:tcW w:w="2126" w:type="dxa"/>
          </w:tcPr>
          <w:p w14:paraId="58F24090" w14:textId="77777777" w:rsidR="00CD2947" w:rsidRPr="00B26E30" w:rsidRDefault="00CD2947" w:rsidP="00111BA9">
            <w:pPr>
              <w:jc w:val="center"/>
              <w:rPr>
                <w:rFonts w:ascii="Times New Roman" w:hAnsi="Times New Roman"/>
                <w:sz w:val="24"/>
                <w:szCs w:val="24"/>
                <w:lang w:eastAsia="ru-RU"/>
              </w:rPr>
            </w:pPr>
            <w:r>
              <w:rPr>
                <w:rFonts w:ascii="Times New Roman" w:hAnsi="Times New Roman"/>
                <w:sz w:val="24"/>
                <w:szCs w:val="24"/>
                <w:lang w:eastAsia="ru-RU"/>
              </w:rPr>
              <w:t>Тема:</w:t>
            </w:r>
            <w:r w:rsidRPr="00B26E30">
              <w:rPr>
                <w:rFonts w:ascii="Times New Roman" w:hAnsi="Times New Roman"/>
                <w:sz w:val="24"/>
                <w:szCs w:val="24"/>
                <w:lang w:eastAsia="ru-RU"/>
              </w:rPr>
              <w:t xml:space="preserve"> «Птицы</w:t>
            </w:r>
            <w:r>
              <w:rPr>
                <w:rFonts w:ascii="Times New Roman" w:hAnsi="Times New Roman"/>
                <w:sz w:val="24"/>
                <w:szCs w:val="24"/>
                <w:lang w:eastAsia="ru-RU"/>
              </w:rPr>
              <w:t>, кто они такие</w:t>
            </w:r>
            <w:r w:rsidRPr="00B26E30">
              <w:rPr>
                <w:rFonts w:ascii="Times New Roman" w:hAnsi="Times New Roman"/>
                <w:sz w:val="24"/>
                <w:szCs w:val="24"/>
                <w:lang w:eastAsia="ru-RU"/>
              </w:rPr>
              <w:t>»</w:t>
            </w:r>
            <w:r>
              <w:rPr>
                <w:rFonts w:ascii="Times New Roman" w:hAnsi="Times New Roman"/>
                <w:sz w:val="24"/>
                <w:szCs w:val="24"/>
                <w:lang w:eastAsia="ru-RU"/>
              </w:rPr>
              <w:t>.</w:t>
            </w:r>
          </w:p>
        </w:tc>
        <w:tc>
          <w:tcPr>
            <w:tcW w:w="2313" w:type="dxa"/>
          </w:tcPr>
          <w:p w14:paraId="60A3C407" w14:textId="77777777" w:rsidR="00CD2947" w:rsidRPr="00B26E30" w:rsidRDefault="00CD2947" w:rsidP="00111BA9">
            <w:pPr>
              <w:jc w:val="center"/>
              <w:rPr>
                <w:rFonts w:ascii="Times New Roman" w:hAnsi="Times New Roman"/>
                <w:b/>
                <w:lang w:eastAsia="ru-RU"/>
              </w:rPr>
            </w:pPr>
            <w:r w:rsidRPr="00B26E30">
              <w:rPr>
                <w:rFonts w:ascii="Times New Roman" w:hAnsi="Times New Roman"/>
                <w:color w:val="000000"/>
              </w:rPr>
              <w:t>Дать детям представление о птицах, о характерных отличительных особенностях птиц. Закрепить понятие, что домашние птицы живут рядом с человеком</w:t>
            </w:r>
          </w:p>
        </w:tc>
        <w:tc>
          <w:tcPr>
            <w:tcW w:w="1933" w:type="dxa"/>
          </w:tcPr>
          <w:p w14:paraId="05A43A15" w14:textId="77777777" w:rsidR="00CD2947" w:rsidRPr="00CD2947" w:rsidRDefault="0064599A" w:rsidP="00373913">
            <w:pPr>
              <w:rPr>
                <w:rFonts w:ascii="Times New Roman" w:hAnsi="Times New Roman"/>
                <w:sz w:val="24"/>
                <w:szCs w:val="24"/>
                <w:lang w:eastAsia="ru-RU"/>
              </w:rPr>
            </w:pPr>
            <w:r>
              <w:rPr>
                <w:rFonts w:ascii="Times New Roman" w:hAnsi="Times New Roman"/>
                <w:sz w:val="24"/>
                <w:szCs w:val="24"/>
                <w:lang w:eastAsia="ru-RU"/>
              </w:rPr>
              <w:t xml:space="preserve">Беседа; </w:t>
            </w:r>
            <w:r w:rsidR="00365C93">
              <w:rPr>
                <w:rFonts w:ascii="Times New Roman" w:hAnsi="Times New Roman"/>
                <w:sz w:val="24"/>
                <w:szCs w:val="24"/>
                <w:lang w:eastAsia="ru-RU"/>
              </w:rPr>
              <w:t>в</w:t>
            </w:r>
            <w:r w:rsidR="00CD2947" w:rsidRPr="00CD2947">
              <w:rPr>
                <w:rFonts w:ascii="Times New Roman" w:hAnsi="Times New Roman"/>
                <w:sz w:val="24"/>
                <w:szCs w:val="24"/>
                <w:lang w:eastAsia="ru-RU"/>
              </w:rPr>
              <w:t>ыставка</w:t>
            </w:r>
            <w:r w:rsidR="00CD2947">
              <w:rPr>
                <w:rFonts w:ascii="Times New Roman" w:hAnsi="Times New Roman"/>
                <w:sz w:val="24"/>
                <w:szCs w:val="24"/>
                <w:lang w:eastAsia="ru-RU"/>
              </w:rPr>
              <w:t xml:space="preserve"> поделок; д</w:t>
            </w:r>
            <w:r w:rsidR="00CD2947" w:rsidRPr="0064599A">
              <w:rPr>
                <w:rFonts w:ascii="Times New Roman" w:hAnsi="Times New Roman"/>
                <w:sz w:val="24"/>
                <w:szCs w:val="24"/>
                <w:lang w:eastAsia="ru-RU"/>
              </w:rPr>
              <w:t>/</w:t>
            </w:r>
            <w:r w:rsidR="00CD2947">
              <w:rPr>
                <w:rFonts w:ascii="Times New Roman" w:hAnsi="Times New Roman"/>
                <w:sz w:val="24"/>
                <w:szCs w:val="24"/>
                <w:lang w:eastAsia="ru-RU"/>
              </w:rPr>
              <w:t>игры.</w:t>
            </w:r>
          </w:p>
        </w:tc>
      </w:tr>
      <w:tr w:rsidR="00CD2947" w14:paraId="3AFE23B3" w14:textId="77777777" w:rsidTr="00CD2947">
        <w:trPr>
          <w:trHeight w:val="180"/>
        </w:trPr>
        <w:tc>
          <w:tcPr>
            <w:tcW w:w="1555" w:type="dxa"/>
            <w:vMerge/>
          </w:tcPr>
          <w:p w14:paraId="3A9E9592" w14:textId="77777777" w:rsidR="00CD2947" w:rsidRDefault="00CD2947" w:rsidP="00111BA9">
            <w:pPr>
              <w:jc w:val="center"/>
              <w:rPr>
                <w:rFonts w:ascii="Times New Roman" w:hAnsi="Times New Roman"/>
                <w:b/>
                <w:sz w:val="24"/>
                <w:szCs w:val="24"/>
                <w:lang w:eastAsia="ru-RU"/>
              </w:rPr>
            </w:pPr>
          </w:p>
        </w:tc>
        <w:tc>
          <w:tcPr>
            <w:tcW w:w="1984" w:type="dxa"/>
          </w:tcPr>
          <w:p w14:paraId="70DCD548" w14:textId="77777777" w:rsidR="00CD2947" w:rsidRDefault="00CD2947" w:rsidP="00111BA9">
            <w:pPr>
              <w:jc w:val="center"/>
              <w:rPr>
                <w:rFonts w:ascii="Times New Roman" w:hAnsi="Times New Roman"/>
                <w:b/>
                <w:sz w:val="24"/>
                <w:szCs w:val="24"/>
                <w:lang w:eastAsia="ru-RU"/>
              </w:rPr>
            </w:pPr>
            <w:r>
              <w:rPr>
                <w:rFonts w:ascii="Times New Roman" w:hAnsi="Times New Roman"/>
                <w:b/>
                <w:sz w:val="24"/>
                <w:szCs w:val="24"/>
                <w:lang w:eastAsia="ru-RU"/>
              </w:rPr>
              <w:t>Познавательное</w:t>
            </w:r>
          </w:p>
        </w:tc>
        <w:tc>
          <w:tcPr>
            <w:tcW w:w="2126" w:type="dxa"/>
          </w:tcPr>
          <w:p w14:paraId="62EF23CA" w14:textId="77777777" w:rsidR="00CD2947" w:rsidRDefault="00CD2947" w:rsidP="00111BA9">
            <w:pPr>
              <w:jc w:val="center"/>
              <w:rPr>
                <w:rFonts w:ascii="Times New Roman" w:hAnsi="Times New Roman"/>
                <w:sz w:val="24"/>
                <w:szCs w:val="24"/>
                <w:lang w:eastAsia="ru-RU"/>
              </w:rPr>
            </w:pPr>
            <w:r>
              <w:rPr>
                <w:rFonts w:ascii="Times New Roman" w:hAnsi="Times New Roman"/>
                <w:sz w:val="24"/>
                <w:szCs w:val="24"/>
                <w:lang w:eastAsia="ru-RU"/>
              </w:rPr>
              <w:t>Тема: «Моя любимая мамочка»</w:t>
            </w:r>
          </w:p>
        </w:tc>
        <w:tc>
          <w:tcPr>
            <w:tcW w:w="2313" w:type="dxa"/>
          </w:tcPr>
          <w:p w14:paraId="0B3CE74F" w14:textId="77777777" w:rsidR="00CD2947" w:rsidRPr="00B26E30" w:rsidRDefault="00CD2947" w:rsidP="00111BA9">
            <w:pPr>
              <w:jc w:val="center"/>
              <w:rPr>
                <w:rFonts w:ascii="Times New Roman" w:hAnsi="Times New Roman"/>
                <w:color w:val="000000"/>
              </w:rPr>
            </w:pPr>
            <w:r>
              <w:rPr>
                <w:rFonts w:ascii="Times New Roman" w:hAnsi="Times New Roman"/>
                <w:color w:val="000000"/>
              </w:rPr>
              <w:t>Воспитывать у детей уважение и заботу, любовь к своей маме».</w:t>
            </w:r>
          </w:p>
        </w:tc>
        <w:tc>
          <w:tcPr>
            <w:tcW w:w="1933" w:type="dxa"/>
          </w:tcPr>
          <w:p w14:paraId="3A827CE5" w14:textId="77777777" w:rsidR="00CD2947" w:rsidRPr="009E2F05" w:rsidRDefault="00365C93" w:rsidP="00373913">
            <w:pPr>
              <w:rPr>
                <w:rFonts w:ascii="Times New Roman" w:hAnsi="Times New Roman"/>
                <w:lang w:eastAsia="ru-RU"/>
              </w:rPr>
            </w:pPr>
            <w:r>
              <w:rPr>
                <w:rFonts w:ascii="Times New Roman" w:hAnsi="Times New Roman"/>
                <w:lang w:eastAsia="ru-RU"/>
              </w:rPr>
              <w:t>утренняя беседа; выставка работ; развлечение.</w:t>
            </w:r>
          </w:p>
        </w:tc>
      </w:tr>
      <w:tr w:rsidR="00B02ED3" w14:paraId="4BB31F0D" w14:textId="77777777" w:rsidTr="00CD2947">
        <w:trPr>
          <w:trHeight w:val="1092"/>
        </w:trPr>
        <w:tc>
          <w:tcPr>
            <w:tcW w:w="1555" w:type="dxa"/>
          </w:tcPr>
          <w:p w14:paraId="42AC60F2" w14:textId="77777777" w:rsidR="004B4042" w:rsidRDefault="00B26E30" w:rsidP="00111BA9">
            <w:pPr>
              <w:jc w:val="center"/>
              <w:rPr>
                <w:rFonts w:ascii="Times New Roman" w:hAnsi="Times New Roman"/>
                <w:b/>
                <w:sz w:val="24"/>
                <w:szCs w:val="24"/>
                <w:lang w:eastAsia="ru-RU"/>
              </w:rPr>
            </w:pPr>
            <w:r>
              <w:rPr>
                <w:rFonts w:ascii="Times New Roman" w:hAnsi="Times New Roman"/>
                <w:b/>
                <w:sz w:val="24"/>
                <w:szCs w:val="24"/>
                <w:lang w:eastAsia="ru-RU"/>
              </w:rPr>
              <w:t>Декабрь</w:t>
            </w:r>
          </w:p>
        </w:tc>
        <w:tc>
          <w:tcPr>
            <w:tcW w:w="1984" w:type="dxa"/>
          </w:tcPr>
          <w:p w14:paraId="6A0FF25D" w14:textId="77777777" w:rsidR="004B4042" w:rsidRDefault="00B26E30" w:rsidP="00111BA9">
            <w:pPr>
              <w:jc w:val="center"/>
              <w:rPr>
                <w:rFonts w:ascii="Times New Roman" w:hAnsi="Times New Roman"/>
                <w:b/>
                <w:sz w:val="24"/>
                <w:szCs w:val="24"/>
                <w:lang w:eastAsia="ru-RU"/>
              </w:rPr>
            </w:pPr>
            <w:r>
              <w:rPr>
                <w:rFonts w:ascii="Times New Roman" w:hAnsi="Times New Roman"/>
                <w:b/>
                <w:sz w:val="24"/>
                <w:szCs w:val="24"/>
                <w:lang w:eastAsia="ru-RU"/>
              </w:rPr>
              <w:t>Эстетическое</w:t>
            </w:r>
          </w:p>
        </w:tc>
        <w:tc>
          <w:tcPr>
            <w:tcW w:w="2126" w:type="dxa"/>
          </w:tcPr>
          <w:p w14:paraId="00D1BA72" w14:textId="77777777" w:rsidR="004B4042" w:rsidRPr="00B26E30" w:rsidRDefault="00B02ED3" w:rsidP="00111BA9">
            <w:pPr>
              <w:jc w:val="center"/>
              <w:rPr>
                <w:rFonts w:ascii="Times New Roman" w:hAnsi="Times New Roman"/>
                <w:sz w:val="24"/>
                <w:szCs w:val="24"/>
                <w:lang w:eastAsia="ru-RU"/>
              </w:rPr>
            </w:pPr>
            <w:r>
              <w:rPr>
                <w:rFonts w:ascii="Times New Roman" w:hAnsi="Times New Roman"/>
                <w:sz w:val="24"/>
                <w:szCs w:val="24"/>
                <w:lang w:eastAsia="ru-RU"/>
              </w:rPr>
              <w:t xml:space="preserve">Тема: </w:t>
            </w:r>
            <w:r w:rsidR="00DB7A67">
              <w:rPr>
                <w:rFonts w:ascii="Times New Roman" w:hAnsi="Times New Roman"/>
                <w:sz w:val="24"/>
                <w:szCs w:val="24"/>
                <w:lang w:eastAsia="ru-RU"/>
              </w:rPr>
              <w:t>«В гостях у Дедушки Мороза»</w:t>
            </w:r>
          </w:p>
        </w:tc>
        <w:tc>
          <w:tcPr>
            <w:tcW w:w="2313" w:type="dxa"/>
          </w:tcPr>
          <w:p w14:paraId="08EA6708" w14:textId="77777777" w:rsidR="004B4042" w:rsidRPr="00B26E30" w:rsidRDefault="005B68D6" w:rsidP="00111BA9">
            <w:pPr>
              <w:jc w:val="center"/>
              <w:rPr>
                <w:rFonts w:ascii="Times New Roman" w:hAnsi="Times New Roman"/>
                <w:lang w:eastAsia="ru-RU"/>
              </w:rPr>
            </w:pPr>
            <w:r w:rsidRPr="00B26E30">
              <w:rPr>
                <w:rFonts w:ascii="Times New Roman" w:hAnsi="Times New Roman"/>
                <w:lang w:eastAsia="ru-RU"/>
              </w:rPr>
              <w:t>Расширять представления о любимом зимнем празднике.</w:t>
            </w:r>
          </w:p>
        </w:tc>
        <w:tc>
          <w:tcPr>
            <w:tcW w:w="1933" w:type="dxa"/>
          </w:tcPr>
          <w:p w14:paraId="237F598D" w14:textId="77777777" w:rsidR="00DB7A67" w:rsidRPr="009E2F05" w:rsidRDefault="00365C93" w:rsidP="00DB7A67">
            <w:pPr>
              <w:rPr>
                <w:rFonts w:ascii="Times New Roman" w:hAnsi="Times New Roman"/>
                <w:lang w:eastAsia="ru-RU"/>
              </w:rPr>
            </w:pPr>
            <w:r>
              <w:rPr>
                <w:rFonts w:ascii="Times New Roman" w:hAnsi="Times New Roman"/>
                <w:lang w:eastAsia="ru-RU"/>
              </w:rPr>
              <w:t>ч</w:t>
            </w:r>
            <w:r w:rsidR="00CD2947">
              <w:rPr>
                <w:rFonts w:ascii="Times New Roman" w:hAnsi="Times New Roman"/>
                <w:lang w:eastAsia="ru-RU"/>
              </w:rPr>
              <w:t>тение сказок; разучивание стихов.</w:t>
            </w:r>
          </w:p>
          <w:p w14:paraId="679B4BAD" w14:textId="77777777" w:rsidR="005B68D6" w:rsidRPr="009E2F05" w:rsidRDefault="005B68D6" w:rsidP="009E2F05">
            <w:pPr>
              <w:rPr>
                <w:rFonts w:ascii="Times New Roman" w:hAnsi="Times New Roman"/>
                <w:lang w:eastAsia="ru-RU"/>
              </w:rPr>
            </w:pPr>
          </w:p>
        </w:tc>
      </w:tr>
      <w:tr w:rsidR="005B68D6" w14:paraId="541AA042" w14:textId="77777777" w:rsidTr="00CD2947">
        <w:trPr>
          <w:trHeight w:val="255"/>
        </w:trPr>
        <w:tc>
          <w:tcPr>
            <w:tcW w:w="1555" w:type="dxa"/>
          </w:tcPr>
          <w:p w14:paraId="31BB06CC" w14:textId="77777777" w:rsidR="005B68D6" w:rsidRDefault="005B68D6" w:rsidP="00111BA9">
            <w:pPr>
              <w:jc w:val="center"/>
              <w:rPr>
                <w:rFonts w:ascii="Times New Roman" w:hAnsi="Times New Roman"/>
                <w:b/>
                <w:sz w:val="24"/>
                <w:szCs w:val="24"/>
                <w:lang w:eastAsia="ru-RU"/>
              </w:rPr>
            </w:pPr>
            <w:r>
              <w:rPr>
                <w:rFonts w:ascii="Times New Roman" w:hAnsi="Times New Roman"/>
                <w:b/>
                <w:sz w:val="24"/>
                <w:szCs w:val="24"/>
                <w:lang w:eastAsia="ru-RU"/>
              </w:rPr>
              <w:t>Январь</w:t>
            </w:r>
          </w:p>
        </w:tc>
        <w:tc>
          <w:tcPr>
            <w:tcW w:w="1984" w:type="dxa"/>
          </w:tcPr>
          <w:p w14:paraId="6F00881D" w14:textId="77777777" w:rsidR="005B68D6" w:rsidRDefault="00B26E30" w:rsidP="00111BA9">
            <w:pPr>
              <w:jc w:val="center"/>
              <w:rPr>
                <w:rFonts w:ascii="Times New Roman" w:hAnsi="Times New Roman"/>
                <w:b/>
                <w:sz w:val="24"/>
                <w:szCs w:val="24"/>
                <w:lang w:eastAsia="ru-RU"/>
              </w:rPr>
            </w:pPr>
            <w:r>
              <w:rPr>
                <w:rFonts w:ascii="Times New Roman" w:hAnsi="Times New Roman"/>
                <w:b/>
                <w:sz w:val="24"/>
                <w:szCs w:val="24"/>
                <w:lang w:eastAsia="ru-RU"/>
              </w:rPr>
              <w:t>Познавательное</w:t>
            </w:r>
          </w:p>
        </w:tc>
        <w:tc>
          <w:tcPr>
            <w:tcW w:w="2126" w:type="dxa"/>
          </w:tcPr>
          <w:p w14:paraId="0272AFBC" w14:textId="77777777" w:rsidR="005B68D6" w:rsidRPr="00B26E30" w:rsidRDefault="00B02ED3" w:rsidP="00111BA9">
            <w:pPr>
              <w:jc w:val="center"/>
              <w:rPr>
                <w:rFonts w:ascii="Times New Roman" w:hAnsi="Times New Roman"/>
                <w:sz w:val="24"/>
                <w:szCs w:val="24"/>
                <w:lang w:eastAsia="ru-RU"/>
              </w:rPr>
            </w:pPr>
            <w:r>
              <w:rPr>
                <w:rFonts w:ascii="Times New Roman" w:hAnsi="Times New Roman"/>
                <w:sz w:val="24"/>
                <w:szCs w:val="24"/>
                <w:lang w:eastAsia="ru-RU"/>
              </w:rPr>
              <w:t xml:space="preserve">Тема: </w:t>
            </w:r>
            <w:r w:rsidR="00DB7A67">
              <w:rPr>
                <w:rFonts w:ascii="Times New Roman" w:hAnsi="Times New Roman"/>
                <w:sz w:val="24"/>
                <w:szCs w:val="24"/>
                <w:lang w:eastAsia="ru-RU"/>
              </w:rPr>
              <w:t>«</w:t>
            </w:r>
            <w:r w:rsidR="00C711E2">
              <w:rPr>
                <w:rFonts w:ascii="Times New Roman" w:hAnsi="Times New Roman"/>
                <w:sz w:val="24"/>
                <w:szCs w:val="24"/>
                <w:lang w:eastAsia="ru-RU"/>
              </w:rPr>
              <w:t>Вот такой я человек»</w:t>
            </w:r>
          </w:p>
        </w:tc>
        <w:tc>
          <w:tcPr>
            <w:tcW w:w="2313" w:type="dxa"/>
          </w:tcPr>
          <w:p w14:paraId="04CC61B1" w14:textId="77777777" w:rsidR="005B68D6" w:rsidRPr="00B26E30" w:rsidRDefault="00C711E2" w:rsidP="00111BA9">
            <w:pPr>
              <w:jc w:val="center"/>
              <w:rPr>
                <w:rFonts w:ascii="Times New Roman" w:hAnsi="Times New Roman"/>
                <w:lang w:eastAsia="ru-RU"/>
              </w:rPr>
            </w:pPr>
            <w:r>
              <w:rPr>
                <w:rFonts w:ascii="Times New Roman" w:hAnsi="Times New Roman"/>
                <w:lang w:eastAsia="ru-RU"/>
              </w:rPr>
              <w:t>Расширять представления детей о себе как о человеке, о его отличительных особенностях</w:t>
            </w:r>
          </w:p>
        </w:tc>
        <w:tc>
          <w:tcPr>
            <w:tcW w:w="1933" w:type="dxa"/>
          </w:tcPr>
          <w:p w14:paraId="2FCC8517" w14:textId="77777777" w:rsidR="005B68D6" w:rsidRPr="00365C93" w:rsidRDefault="00365C93" w:rsidP="009E2F05">
            <w:pPr>
              <w:rPr>
                <w:rFonts w:ascii="Times New Roman" w:hAnsi="Times New Roman"/>
                <w:sz w:val="24"/>
                <w:szCs w:val="24"/>
                <w:lang w:eastAsia="ru-RU"/>
              </w:rPr>
            </w:pPr>
            <w:r>
              <w:rPr>
                <w:rFonts w:ascii="Times New Roman" w:hAnsi="Times New Roman"/>
                <w:sz w:val="24"/>
                <w:szCs w:val="24"/>
                <w:lang w:eastAsia="ru-RU"/>
              </w:rPr>
              <w:t>р</w:t>
            </w:r>
            <w:r w:rsidRPr="00365C93">
              <w:rPr>
                <w:rFonts w:ascii="Times New Roman" w:hAnsi="Times New Roman"/>
                <w:sz w:val="24"/>
                <w:szCs w:val="24"/>
                <w:lang w:eastAsia="ru-RU"/>
              </w:rPr>
              <w:t>ассматривание</w:t>
            </w:r>
            <w:r>
              <w:rPr>
                <w:rFonts w:ascii="Times New Roman" w:hAnsi="Times New Roman"/>
                <w:sz w:val="24"/>
                <w:szCs w:val="24"/>
                <w:lang w:eastAsia="ru-RU"/>
              </w:rPr>
              <w:t xml:space="preserve"> иллюстраций; д</w:t>
            </w:r>
            <w:r>
              <w:rPr>
                <w:rFonts w:ascii="Times New Roman" w:hAnsi="Times New Roman"/>
                <w:sz w:val="24"/>
                <w:szCs w:val="24"/>
                <w:lang w:val="en-US" w:eastAsia="ru-RU"/>
              </w:rPr>
              <w:t>/</w:t>
            </w:r>
            <w:r>
              <w:rPr>
                <w:rFonts w:ascii="Times New Roman" w:hAnsi="Times New Roman"/>
                <w:sz w:val="24"/>
                <w:szCs w:val="24"/>
                <w:lang w:eastAsia="ru-RU"/>
              </w:rPr>
              <w:t>игра.</w:t>
            </w:r>
          </w:p>
        </w:tc>
      </w:tr>
      <w:tr w:rsidR="00B02ED3" w14:paraId="257E8717" w14:textId="77777777" w:rsidTr="00CD2947">
        <w:tc>
          <w:tcPr>
            <w:tcW w:w="1555" w:type="dxa"/>
          </w:tcPr>
          <w:p w14:paraId="1C82D790" w14:textId="77777777" w:rsidR="004B4042" w:rsidRDefault="00365C93" w:rsidP="00111BA9">
            <w:pPr>
              <w:jc w:val="center"/>
              <w:rPr>
                <w:rFonts w:ascii="Times New Roman" w:hAnsi="Times New Roman"/>
                <w:b/>
                <w:sz w:val="24"/>
                <w:szCs w:val="24"/>
                <w:lang w:eastAsia="ru-RU"/>
              </w:rPr>
            </w:pPr>
            <w:r>
              <w:rPr>
                <w:rFonts w:ascii="Times New Roman" w:hAnsi="Times New Roman"/>
                <w:b/>
                <w:sz w:val="24"/>
                <w:szCs w:val="24"/>
                <w:lang w:eastAsia="ru-RU"/>
              </w:rPr>
              <w:t>.</w:t>
            </w:r>
            <w:r w:rsidR="004B4042">
              <w:rPr>
                <w:rFonts w:ascii="Times New Roman" w:hAnsi="Times New Roman"/>
                <w:b/>
                <w:sz w:val="24"/>
                <w:szCs w:val="24"/>
                <w:lang w:eastAsia="ru-RU"/>
              </w:rPr>
              <w:t>Февраль</w:t>
            </w:r>
          </w:p>
        </w:tc>
        <w:tc>
          <w:tcPr>
            <w:tcW w:w="1984" w:type="dxa"/>
          </w:tcPr>
          <w:p w14:paraId="6294675B" w14:textId="77777777" w:rsidR="004B4042" w:rsidRDefault="00A9427E" w:rsidP="00111BA9">
            <w:pPr>
              <w:jc w:val="center"/>
              <w:rPr>
                <w:rFonts w:ascii="Times New Roman" w:hAnsi="Times New Roman"/>
                <w:b/>
                <w:sz w:val="24"/>
                <w:szCs w:val="24"/>
                <w:lang w:eastAsia="ru-RU"/>
              </w:rPr>
            </w:pPr>
            <w:r>
              <w:rPr>
                <w:rFonts w:ascii="Times New Roman" w:hAnsi="Times New Roman"/>
                <w:b/>
                <w:sz w:val="24"/>
                <w:szCs w:val="24"/>
                <w:lang w:eastAsia="ru-RU"/>
              </w:rPr>
              <w:t>Социальное</w:t>
            </w:r>
          </w:p>
        </w:tc>
        <w:tc>
          <w:tcPr>
            <w:tcW w:w="2126" w:type="dxa"/>
          </w:tcPr>
          <w:p w14:paraId="724E092A" w14:textId="77777777" w:rsidR="000D2D62" w:rsidRPr="00B26E30" w:rsidRDefault="00B02ED3" w:rsidP="00B02ED3">
            <w:pPr>
              <w:spacing w:after="38" w:line="234" w:lineRule="auto"/>
              <w:ind w:left="96" w:firstLine="19"/>
              <w:rPr>
                <w:rFonts w:ascii="Times New Roman" w:hAnsi="Times New Roman"/>
                <w:sz w:val="24"/>
                <w:szCs w:val="24"/>
              </w:rPr>
            </w:pPr>
            <w:r>
              <w:rPr>
                <w:rFonts w:ascii="Times New Roman" w:hAnsi="Times New Roman"/>
                <w:sz w:val="24"/>
                <w:szCs w:val="24"/>
              </w:rPr>
              <w:t xml:space="preserve">Тема: </w:t>
            </w:r>
            <w:r w:rsidR="000D2D62">
              <w:rPr>
                <w:rFonts w:ascii="Times New Roman" w:hAnsi="Times New Roman"/>
                <w:sz w:val="24"/>
                <w:szCs w:val="24"/>
              </w:rPr>
              <w:t>«Папы наши Защитники»</w:t>
            </w:r>
          </w:p>
          <w:p w14:paraId="36C27ACF" w14:textId="77777777" w:rsidR="004B4042" w:rsidRPr="00B26E30" w:rsidRDefault="004B4042" w:rsidP="00111BA9">
            <w:pPr>
              <w:jc w:val="center"/>
              <w:rPr>
                <w:rFonts w:ascii="Times New Roman" w:hAnsi="Times New Roman"/>
                <w:sz w:val="24"/>
                <w:szCs w:val="24"/>
                <w:lang w:eastAsia="ru-RU"/>
              </w:rPr>
            </w:pPr>
          </w:p>
        </w:tc>
        <w:tc>
          <w:tcPr>
            <w:tcW w:w="2313" w:type="dxa"/>
          </w:tcPr>
          <w:p w14:paraId="5DEE1610" w14:textId="77777777" w:rsidR="004B4042" w:rsidRPr="008060BF" w:rsidRDefault="008060BF" w:rsidP="00111BA9">
            <w:pPr>
              <w:jc w:val="center"/>
              <w:rPr>
                <w:rFonts w:ascii="Times New Roman" w:hAnsi="Times New Roman"/>
                <w:lang w:eastAsia="ru-RU"/>
              </w:rPr>
            </w:pPr>
            <w:r w:rsidRPr="008060BF">
              <w:rPr>
                <w:rFonts w:ascii="Times New Roman" w:hAnsi="Times New Roman"/>
                <w:lang w:eastAsia="ru-RU"/>
              </w:rPr>
              <w:t>Воспитывать у детей любовь и чувство уважения к папе, членам семьи.</w:t>
            </w:r>
          </w:p>
        </w:tc>
        <w:tc>
          <w:tcPr>
            <w:tcW w:w="1933" w:type="dxa"/>
          </w:tcPr>
          <w:p w14:paraId="11D14CDD" w14:textId="77777777" w:rsidR="004B4042" w:rsidRDefault="00365C93" w:rsidP="00373913">
            <w:pPr>
              <w:rPr>
                <w:rFonts w:ascii="Times New Roman" w:hAnsi="Times New Roman"/>
                <w:b/>
                <w:sz w:val="24"/>
                <w:szCs w:val="24"/>
                <w:lang w:eastAsia="ru-RU"/>
              </w:rPr>
            </w:pPr>
            <w:r>
              <w:rPr>
                <w:rFonts w:ascii="Times New Roman" w:hAnsi="Times New Roman"/>
                <w:lang w:eastAsia="ru-RU"/>
              </w:rPr>
              <w:t>утренняя беседа; выставка работ; развлечение.</w:t>
            </w:r>
          </w:p>
        </w:tc>
      </w:tr>
      <w:tr w:rsidR="00B02ED3" w14:paraId="1CE4D9AA" w14:textId="77777777" w:rsidTr="00CD2947">
        <w:tc>
          <w:tcPr>
            <w:tcW w:w="1555" w:type="dxa"/>
          </w:tcPr>
          <w:p w14:paraId="021137CE" w14:textId="77777777" w:rsidR="004B4042" w:rsidRDefault="004B4042" w:rsidP="00111BA9">
            <w:pPr>
              <w:jc w:val="center"/>
              <w:rPr>
                <w:rFonts w:ascii="Times New Roman" w:hAnsi="Times New Roman"/>
                <w:b/>
                <w:sz w:val="24"/>
                <w:szCs w:val="24"/>
                <w:lang w:eastAsia="ru-RU"/>
              </w:rPr>
            </w:pPr>
            <w:r>
              <w:rPr>
                <w:rFonts w:ascii="Times New Roman" w:hAnsi="Times New Roman"/>
                <w:b/>
                <w:sz w:val="24"/>
                <w:szCs w:val="24"/>
                <w:lang w:eastAsia="ru-RU"/>
              </w:rPr>
              <w:t>Март</w:t>
            </w:r>
          </w:p>
        </w:tc>
        <w:tc>
          <w:tcPr>
            <w:tcW w:w="1984" w:type="dxa"/>
          </w:tcPr>
          <w:p w14:paraId="69968105" w14:textId="77777777" w:rsidR="004B4042" w:rsidRDefault="00B26E30" w:rsidP="00111BA9">
            <w:pPr>
              <w:jc w:val="center"/>
              <w:rPr>
                <w:rFonts w:ascii="Times New Roman" w:hAnsi="Times New Roman"/>
                <w:b/>
                <w:sz w:val="24"/>
                <w:szCs w:val="24"/>
                <w:lang w:eastAsia="ru-RU"/>
              </w:rPr>
            </w:pPr>
            <w:r>
              <w:rPr>
                <w:rFonts w:ascii="Times New Roman" w:hAnsi="Times New Roman"/>
                <w:b/>
                <w:sz w:val="24"/>
                <w:szCs w:val="24"/>
                <w:lang w:eastAsia="ru-RU"/>
              </w:rPr>
              <w:t>Социальное</w:t>
            </w:r>
          </w:p>
        </w:tc>
        <w:tc>
          <w:tcPr>
            <w:tcW w:w="2126" w:type="dxa"/>
          </w:tcPr>
          <w:p w14:paraId="4DE09CF2" w14:textId="77777777" w:rsidR="00B26E30" w:rsidRPr="00B26E30" w:rsidRDefault="00B02ED3" w:rsidP="00B26E30">
            <w:pPr>
              <w:spacing w:after="35" w:line="234" w:lineRule="auto"/>
              <w:jc w:val="center"/>
              <w:rPr>
                <w:rFonts w:ascii="Times New Roman" w:hAnsi="Times New Roman"/>
                <w:sz w:val="24"/>
                <w:szCs w:val="24"/>
              </w:rPr>
            </w:pPr>
            <w:r>
              <w:rPr>
                <w:rFonts w:ascii="Times New Roman" w:hAnsi="Times New Roman"/>
                <w:sz w:val="24"/>
                <w:szCs w:val="24"/>
              </w:rPr>
              <w:t xml:space="preserve">Тема: </w:t>
            </w:r>
            <w:r w:rsidR="000D2D62">
              <w:rPr>
                <w:rFonts w:ascii="Times New Roman" w:hAnsi="Times New Roman"/>
                <w:sz w:val="24"/>
                <w:szCs w:val="24"/>
              </w:rPr>
              <w:t>«Сюрприз для бабушек и мам».</w:t>
            </w:r>
          </w:p>
          <w:p w14:paraId="3CF1D19F" w14:textId="77777777" w:rsidR="004B4042" w:rsidRPr="00B26E30" w:rsidRDefault="004B4042" w:rsidP="00111BA9">
            <w:pPr>
              <w:jc w:val="center"/>
              <w:rPr>
                <w:rFonts w:ascii="Times New Roman" w:hAnsi="Times New Roman"/>
                <w:sz w:val="24"/>
                <w:szCs w:val="24"/>
                <w:lang w:eastAsia="ru-RU"/>
              </w:rPr>
            </w:pPr>
          </w:p>
        </w:tc>
        <w:tc>
          <w:tcPr>
            <w:tcW w:w="2313" w:type="dxa"/>
          </w:tcPr>
          <w:p w14:paraId="24039535" w14:textId="77777777" w:rsidR="004B4042" w:rsidRPr="00B26E30" w:rsidRDefault="00D27B60" w:rsidP="00111BA9">
            <w:pPr>
              <w:jc w:val="center"/>
              <w:rPr>
                <w:rFonts w:ascii="Times New Roman" w:hAnsi="Times New Roman"/>
                <w:b/>
                <w:lang w:eastAsia="ru-RU"/>
              </w:rPr>
            </w:pPr>
            <w:r w:rsidRPr="008060BF">
              <w:rPr>
                <w:rFonts w:ascii="Times New Roman" w:hAnsi="Times New Roman"/>
                <w:lang w:eastAsia="ru-RU"/>
              </w:rPr>
              <w:t xml:space="preserve">Воспитывать у детей </w:t>
            </w:r>
            <w:r>
              <w:rPr>
                <w:rFonts w:ascii="Times New Roman" w:hAnsi="Times New Roman"/>
                <w:lang w:eastAsia="ru-RU"/>
              </w:rPr>
              <w:t>любовь и чувство уважения к маме</w:t>
            </w:r>
            <w:r w:rsidRPr="008060BF">
              <w:rPr>
                <w:rFonts w:ascii="Times New Roman" w:hAnsi="Times New Roman"/>
                <w:lang w:eastAsia="ru-RU"/>
              </w:rPr>
              <w:t>, членам семьи.</w:t>
            </w:r>
          </w:p>
        </w:tc>
        <w:tc>
          <w:tcPr>
            <w:tcW w:w="1933" w:type="dxa"/>
          </w:tcPr>
          <w:p w14:paraId="387FE0EE" w14:textId="77777777" w:rsidR="00373913" w:rsidRDefault="00365C93" w:rsidP="00373913">
            <w:pPr>
              <w:rPr>
                <w:rFonts w:ascii="Times New Roman" w:hAnsi="Times New Roman"/>
                <w:b/>
                <w:sz w:val="24"/>
                <w:szCs w:val="24"/>
                <w:lang w:eastAsia="ru-RU"/>
              </w:rPr>
            </w:pPr>
            <w:r>
              <w:rPr>
                <w:rFonts w:ascii="Times New Roman" w:hAnsi="Times New Roman"/>
                <w:lang w:eastAsia="ru-RU"/>
              </w:rPr>
              <w:t>утренняя беседа; выставка работ; развлечение.</w:t>
            </w:r>
          </w:p>
        </w:tc>
      </w:tr>
      <w:tr w:rsidR="00B02ED3" w14:paraId="2A2A4DD5" w14:textId="77777777" w:rsidTr="00CD2947">
        <w:tc>
          <w:tcPr>
            <w:tcW w:w="1555" w:type="dxa"/>
          </w:tcPr>
          <w:p w14:paraId="127F0203" w14:textId="77777777" w:rsidR="004B4042" w:rsidRDefault="004B4042" w:rsidP="00111BA9">
            <w:pPr>
              <w:jc w:val="center"/>
              <w:rPr>
                <w:rFonts w:ascii="Times New Roman" w:hAnsi="Times New Roman"/>
                <w:b/>
                <w:sz w:val="24"/>
                <w:szCs w:val="24"/>
                <w:lang w:eastAsia="ru-RU"/>
              </w:rPr>
            </w:pPr>
            <w:r>
              <w:rPr>
                <w:rFonts w:ascii="Times New Roman" w:hAnsi="Times New Roman"/>
                <w:b/>
                <w:sz w:val="24"/>
                <w:szCs w:val="24"/>
                <w:lang w:eastAsia="ru-RU"/>
              </w:rPr>
              <w:t>Апрель</w:t>
            </w:r>
          </w:p>
        </w:tc>
        <w:tc>
          <w:tcPr>
            <w:tcW w:w="1984" w:type="dxa"/>
          </w:tcPr>
          <w:p w14:paraId="2D7CE9DC" w14:textId="77777777" w:rsidR="004B4042" w:rsidRDefault="000561F0" w:rsidP="00111BA9">
            <w:pPr>
              <w:jc w:val="center"/>
              <w:rPr>
                <w:rFonts w:ascii="Times New Roman" w:hAnsi="Times New Roman"/>
                <w:b/>
                <w:sz w:val="24"/>
                <w:szCs w:val="24"/>
                <w:lang w:eastAsia="ru-RU"/>
              </w:rPr>
            </w:pPr>
            <w:r>
              <w:rPr>
                <w:rFonts w:ascii="Times New Roman" w:hAnsi="Times New Roman"/>
                <w:b/>
                <w:sz w:val="24"/>
                <w:szCs w:val="24"/>
                <w:lang w:eastAsia="ru-RU"/>
              </w:rPr>
              <w:t>Познавательное</w:t>
            </w:r>
          </w:p>
        </w:tc>
        <w:tc>
          <w:tcPr>
            <w:tcW w:w="2126" w:type="dxa"/>
          </w:tcPr>
          <w:p w14:paraId="2C245C50" w14:textId="77777777" w:rsidR="004B4042" w:rsidRPr="000561F0" w:rsidRDefault="000561F0" w:rsidP="000561F0">
            <w:pPr>
              <w:spacing w:line="234" w:lineRule="auto"/>
              <w:jc w:val="center"/>
              <w:rPr>
                <w:rFonts w:ascii="Times New Roman" w:hAnsi="Times New Roman"/>
              </w:rPr>
            </w:pPr>
            <w:r>
              <w:rPr>
                <w:rFonts w:ascii="Times New Roman" w:hAnsi="Times New Roman"/>
              </w:rPr>
              <w:t>Тема: «Земля наш общий дом».</w:t>
            </w:r>
          </w:p>
        </w:tc>
        <w:tc>
          <w:tcPr>
            <w:tcW w:w="2313" w:type="dxa"/>
          </w:tcPr>
          <w:p w14:paraId="09F6362B" w14:textId="77777777" w:rsidR="004B4042" w:rsidRPr="00B02ED3" w:rsidRDefault="00C711E2" w:rsidP="00111BA9">
            <w:pPr>
              <w:jc w:val="center"/>
              <w:rPr>
                <w:rFonts w:ascii="Times New Roman" w:hAnsi="Times New Roman"/>
                <w:lang w:eastAsia="ru-RU"/>
              </w:rPr>
            </w:pPr>
            <w:r>
              <w:rPr>
                <w:rFonts w:ascii="Times New Roman" w:hAnsi="Times New Roman"/>
                <w:lang w:eastAsia="ru-RU"/>
              </w:rPr>
              <w:t xml:space="preserve">Расширять представление у детей, что Земля – общий дом </w:t>
            </w:r>
            <w:r w:rsidR="00AF6ECA">
              <w:rPr>
                <w:rFonts w:ascii="Times New Roman" w:hAnsi="Times New Roman"/>
                <w:lang w:eastAsia="ru-RU"/>
              </w:rPr>
              <w:t>всех людей и всех живых существ.</w:t>
            </w:r>
          </w:p>
        </w:tc>
        <w:tc>
          <w:tcPr>
            <w:tcW w:w="1933" w:type="dxa"/>
          </w:tcPr>
          <w:p w14:paraId="4588BF93" w14:textId="77777777" w:rsidR="00373913" w:rsidRPr="00365C93" w:rsidRDefault="00365C93" w:rsidP="00373913">
            <w:pPr>
              <w:rPr>
                <w:rFonts w:ascii="Times New Roman" w:hAnsi="Times New Roman"/>
                <w:sz w:val="24"/>
                <w:szCs w:val="24"/>
                <w:lang w:eastAsia="ru-RU"/>
              </w:rPr>
            </w:pPr>
            <w:r>
              <w:rPr>
                <w:rFonts w:ascii="Times New Roman" w:hAnsi="Times New Roman"/>
                <w:sz w:val="24"/>
                <w:szCs w:val="24"/>
                <w:lang w:eastAsia="ru-RU"/>
              </w:rPr>
              <w:t>б</w:t>
            </w:r>
            <w:r w:rsidRPr="00365C93">
              <w:rPr>
                <w:rFonts w:ascii="Times New Roman" w:hAnsi="Times New Roman"/>
                <w:sz w:val="24"/>
                <w:szCs w:val="24"/>
                <w:lang w:eastAsia="ru-RU"/>
              </w:rPr>
              <w:t>еседа;</w:t>
            </w:r>
            <w:r>
              <w:rPr>
                <w:rFonts w:ascii="Times New Roman" w:hAnsi="Times New Roman"/>
                <w:sz w:val="24"/>
                <w:szCs w:val="24"/>
                <w:lang w:eastAsia="ru-RU"/>
              </w:rPr>
              <w:t xml:space="preserve"> чтение рассказов</w:t>
            </w:r>
            <w:r w:rsidR="0064599A">
              <w:rPr>
                <w:rFonts w:ascii="Times New Roman" w:hAnsi="Times New Roman"/>
                <w:sz w:val="24"/>
                <w:szCs w:val="24"/>
                <w:lang w:eastAsia="ru-RU"/>
              </w:rPr>
              <w:t>; изготовление поделок.</w:t>
            </w:r>
          </w:p>
        </w:tc>
      </w:tr>
      <w:tr w:rsidR="00B02ED3" w14:paraId="07FF05F2" w14:textId="77777777" w:rsidTr="00CD2947">
        <w:tc>
          <w:tcPr>
            <w:tcW w:w="1555" w:type="dxa"/>
          </w:tcPr>
          <w:p w14:paraId="33F8BFA5" w14:textId="77777777" w:rsidR="004B4042" w:rsidRDefault="004B4042" w:rsidP="00111BA9">
            <w:pPr>
              <w:jc w:val="center"/>
              <w:rPr>
                <w:rFonts w:ascii="Times New Roman" w:hAnsi="Times New Roman"/>
                <w:b/>
                <w:sz w:val="24"/>
                <w:szCs w:val="24"/>
                <w:lang w:eastAsia="ru-RU"/>
              </w:rPr>
            </w:pPr>
            <w:r>
              <w:rPr>
                <w:rFonts w:ascii="Times New Roman" w:hAnsi="Times New Roman"/>
                <w:b/>
                <w:sz w:val="24"/>
                <w:szCs w:val="24"/>
                <w:lang w:eastAsia="ru-RU"/>
              </w:rPr>
              <w:t>Май</w:t>
            </w:r>
          </w:p>
        </w:tc>
        <w:tc>
          <w:tcPr>
            <w:tcW w:w="1984" w:type="dxa"/>
          </w:tcPr>
          <w:p w14:paraId="68DCD98E" w14:textId="77777777" w:rsidR="004B4042" w:rsidRDefault="000561F0" w:rsidP="00111BA9">
            <w:pPr>
              <w:jc w:val="center"/>
              <w:rPr>
                <w:rFonts w:ascii="Times New Roman" w:hAnsi="Times New Roman"/>
                <w:b/>
                <w:sz w:val="24"/>
                <w:szCs w:val="24"/>
                <w:lang w:eastAsia="ru-RU"/>
              </w:rPr>
            </w:pPr>
            <w:r>
              <w:rPr>
                <w:rFonts w:ascii="Times New Roman" w:hAnsi="Times New Roman"/>
                <w:b/>
                <w:sz w:val="24"/>
                <w:szCs w:val="24"/>
                <w:lang w:eastAsia="ru-RU"/>
              </w:rPr>
              <w:t>Познавательное</w:t>
            </w:r>
          </w:p>
        </w:tc>
        <w:tc>
          <w:tcPr>
            <w:tcW w:w="2126" w:type="dxa"/>
          </w:tcPr>
          <w:p w14:paraId="7B931AC3" w14:textId="77777777" w:rsidR="004B4042" w:rsidRPr="00B26E30" w:rsidRDefault="000561F0" w:rsidP="00111BA9">
            <w:pPr>
              <w:jc w:val="center"/>
              <w:rPr>
                <w:rFonts w:ascii="Times New Roman" w:hAnsi="Times New Roman"/>
                <w:sz w:val="24"/>
                <w:szCs w:val="24"/>
                <w:lang w:eastAsia="ru-RU"/>
              </w:rPr>
            </w:pPr>
            <w:r>
              <w:rPr>
                <w:rFonts w:ascii="Times New Roman" w:hAnsi="Times New Roman"/>
                <w:sz w:val="24"/>
                <w:szCs w:val="24"/>
              </w:rPr>
              <w:t xml:space="preserve">Тема: « </w:t>
            </w:r>
            <w:r w:rsidR="00C711E2">
              <w:rPr>
                <w:rFonts w:ascii="Times New Roman" w:hAnsi="Times New Roman"/>
                <w:sz w:val="24"/>
                <w:szCs w:val="24"/>
              </w:rPr>
              <w:t>Мы помним и гордимся».</w:t>
            </w:r>
          </w:p>
        </w:tc>
        <w:tc>
          <w:tcPr>
            <w:tcW w:w="2313" w:type="dxa"/>
          </w:tcPr>
          <w:p w14:paraId="5576A68C" w14:textId="77777777" w:rsidR="004B4042" w:rsidRPr="00C711E2" w:rsidRDefault="00C711E2" w:rsidP="00111BA9">
            <w:pPr>
              <w:jc w:val="center"/>
              <w:rPr>
                <w:rFonts w:ascii="Times New Roman" w:hAnsi="Times New Roman"/>
                <w:lang w:eastAsia="ru-RU"/>
              </w:rPr>
            </w:pPr>
            <w:r>
              <w:rPr>
                <w:rFonts w:ascii="Times New Roman" w:hAnsi="Times New Roman"/>
                <w:lang w:eastAsia="ru-RU"/>
              </w:rPr>
              <w:t xml:space="preserve">Расширять </w:t>
            </w:r>
            <w:r w:rsidRPr="00C711E2">
              <w:rPr>
                <w:rFonts w:ascii="Times New Roman" w:hAnsi="Times New Roman"/>
                <w:lang w:eastAsia="ru-RU"/>
              </w:rPr>
              <w:t>знания у детей о празднике «День Победы» и вызвать чувство гордости за свою страну»</w:t>
            </w:r>
          </w:p>
        </w:tc>
        <w:tc>
          <w:tcPr>
            <w:tcW w:w="1933" w:type="dxa"/>
          </w:tcPr>
          <w:p w14:paraId="43E01E81" w14:textId="77777777" w:rsidR="00373913" w:rsidRPr="00365C93" w:rsidRDefault="00365C93" w:rsidP="00373913">
            <w:pPr>
              <w:rPr>
                <w:rFonts w:ascii="Times New Roman" w:hAnsi="Times New Roman"/>
                <w:sz w:val="24"/>
                <w:szCs w:val="24"/>
                <w:lang w:eastAsia="ru-RU"/>
              </w:rPr>
            </w:pPr>
            <w:r>
              <w:rPr>
                <w:rFonts w:ascii="Times New Roman" w:hAnsi="Times New Roman"/>
                <w:sz w:val="24"/>
                <w:szCs w:val="24"/>
                <w:lang w:eastAsia="ru-RU"/>
              </w:rPr>
              <w:t>б</w:t>
            </w:r>
            <w:r w:rsidRPr="00365C93">
              <w:rPr>
                <w:rFonts w:ascii="Times New Roman" w:hAnsi="Times New Roman"/>
                <w:sz w:val="24"/>
                <w:szCs w:val="24"/>
                <w:lang w:eastAsia="ru-RU"/>
              </w:rPr>
              <w:t>еседа;</w:t>
            </w:r>
            <w:r>
              <w:rPr>
                <w:rFonts w:ascii="Times New Roman" w:hAnsi="Times New Roman"/>
                <w:sz w:val="24"/>
                <w:szCs w:val="24"/>
                <w:lang w:eastAsia="ru-RU"/>
              </w:rPr>
              <w:t xml:space="preserve"> </w:t>
            </w:r>
            <w:r w:rsidR="0064599A">
              <w:rPr>
                <w:rFonts w:ascii="Times New Roman" w:hAnsi="Times New Roman"/>
                <w:sz w:val="24"/>
                <w:szCs w:val="24"/>
                <w:lang w:eastAsia="ru-RU"/>
              </w:rPr>
              <w:t>рассматривание иллюстраций; чтение стихов; изготовление поделок.</w:t>
            </w:r>
          </w:p>
        </w:tc>
      </w:tr>
    </w:tbl>
    <w:p w14:paraId="5D93C88A" w14:textId="77777777" w:rsidR="00111BA9" w:rsidRDefault="00111BA9" w:rsidP="00111BA9">
      <w:pPr>
        <w:spacing w:after="0"/>
        <w:jc w:val="center"/>
        <w:rPr>
          <w:rFonts w:ascii="Times New Roman" w:eastAsia="Calibri" w:hAnsi="Times New Roman" w:cs="Times New Roman"/>
          <w:b/>
          <w:sz w:val="24"/>
          <w:szCs w:val="24"/>
          <w:lang w:eastAsia="ru-RU"/>
        </w:rPr>
      </w:pPr>
    </w:p>
    <w:p w14:paraId="098135BF" w14:textId="77777777" w:rsidR="0037711A" w:rsidRDefault="007E758E" w:rsidP="007E758E">
      <w:pPr>
        <w:spacing w:after="0"/>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lastRenderedPageBreak/>
        <w:t xml:space="preserve">                                                         </w:t>
      </w:r>
    </w:p>
    <w:p w14:paraId="3CF78B2C" w14:textId="77777777" w:rsidR="0037711A" w:rsidRDefault="0037711A" w:rsidP="007E758E">
      <w:pPr>
        <w:spacing w:after="0"/>
        <w:rPr>
          <w:rFonts w:ascii="Times New Roman" w:eastAsia="Calibri" w:hAnsi="Times New Roman" w:cs="Times New Roman"/>
          <w:b/>
          <w:sz w:val="24"/>
          <w:szCs w:val="24"/>
          <w:lang w:eastAsia="ru-RU"/>
        </w:rPr>
      </w:pPr>
    </w:p>
    <w:p w14:paraId="7FA2E5F5" w14:textId="77777777" w:rsidR="0037711A" w:rsidRDefault="0037711A" w:rsidP="007E758E">
      <w:pPr>
        <w:spacing w:after="0"/>
        <w:rPr>
          <w:rFonts w:ascii="Times New Roman" w:eastAsia="Calibri" w:hAnsi="Times New Roman" w:cs="Times New Roman"/>
          <w:b/>
          <w:sz w:val="24"/>
          <w:szCs w:val="24"/>
          <w:lang w:eastAsia="ru-RU"/>
        </w:rPr>
      </w:pPr>
    </w:p>
    <w:p w14:paraId="275CD314" w14:textId="77777777" w:rsidR="00111BA9" w:rsidRPr="00E96221" w:rsidRDefault="0037711A" w:rsidP="007E758E">
      <w:pPr>
        <w:spacing w:after="0"/>
        <w:rPr>
          <w:rFonts w:ascii="Times New Roman" w:eastAsia="Calibri" w:hAnsi="Times New Roman" w:cs="Times New Roman"/>
          <w:b/>
          <w:sz w:val="24"/>
          <w:szCs w:val="24"/>
          <w:u w:val="single"/>
          <w:lang w:eastAsia="ru-RU"/>
        </w:rPr>
      </w:pPr>
      <w:r>
        <w:rPr>
          <w:rFonts w:ascii="Times New Roman" w:eastAsia="Calibri" w:hAnsi="Times New Roman" w:cs="Times New Roman"/>
          <w:b/>
          <w:sz w:val="24"/>
          <w:szCs w:val="24"/>
          <w:lang w:eastAsia="ru-RU"/>
        </w:rPr>
        <w:t xml:space="preserve">                                                   </w:t>
      </w:r>
      <w:r w:rsidR="007E758E">
        <w:rPr>
          <w:rFonts w:ascii="Times New Roman" w:eastAsia="Calibri" w:hAnsi="Times New Roman" w:cs="Times New Roman"/>
          <w:b/>
          <w:sz w:val="24"/>
          <w:szCs w:val="24"/>
          <w:lang w:eastAsia="ru-RU"/>
        </w:rPr>
        <w:t xml:space="preserve"> </w:t>
      </w:r>
      <w:r w:rsidR="00111BA9" w:rsidRPr="00E96221">
        <w:rPr>
          <w:rFonts w:ascii="Times New Roman" w:eastAsia="Calibri" w:hAnsi="Times New Roman" w:cs="Times New Roman"/>
          <w:b/>
          <w:sz w:val="24"/>
          <w:szCs w:val="24"/>
          <w:u w:val="single"/>
          <w:lang w:eastAsia="ru-RU"/>
        </w:rPr>
        <w:t>3.Организационный раздел</w:t>
      </w:r>
    </w:p>
    <w:p w14:paraId="2F1A6F79" w14:textId="77777777" w:rsidR="00111BA9" w:rsidRPr="00E96221" w:rsidRDefault="00111BA9" w:rsidP="00111BA9">
      <w:pPr>
        <w:spacing w:after="0"/>
        <w:jc w:val="center"/>
        <w:rPr>
          <w:rFonts w:ascii="Times New Roman" w:eastAsia="Calibri" w:hAnsi="Times New Roman" w:cs="Times New Roman"/>
          <w:b/>
          <w:sz w:val="24"/>
          <w:szCs w:val="24"/>
          <w:lang w:eastAsia="ru-RU"/>
        </w:rPr>
      </w:pPr>
      <w:r w:rsidRPr="00E96221">
        <w:rPr>
          <w:rFonts w:ascii="Times New Roman" w:eastAsia="Calibri" w:hAnsi="Times New Roman" w:cs="Times New Roman"/>
          <w:b/>
          <w:sz w:val="24"/>
          <w:szCs w:val="24"/>
          <w:lang w:eastAsia="ru-RU"/>
        </w:rPr>
        <w:t>Организация режима пребывания детей в ДОУ.</w:t>
      </w:r>
    </w:p>
    <w:p w14:paraId="24333A31" w14:textId="77777777" w:rsidR="00111BA9" w:rsidRPr="00E96221" w:rsidRDefault="00111BA9" w:rsidP="00111BA9">
      <w:pPr>
        <w:spacing w:after="0"/>
        <w:jc w:val="center"/>
        <w:rPr>
          <w:rFonts w:ascii="Times New Roman" w:eastAsia="Calibri" w:hAnsi="Times New Roman" w:cs="Times New Roman"/>
          <w:b/>
          <w:sz w:val="24"/>
          <w:szCs w:val="24"/>
          <w:lang w:eastAsia="ru-RU"/>
        </w:rPr>
      </w:pPr>
    </w:p>
    <w:tbl>
      <w:tblPr>
        <w:tblW w:w="8511" w:type="dxa"/>
        <w:jc w:val="center"/>
        <w:tblLook w:val="04A0" w:firstRow="1" w:lastRow="0" w:firstColumn="1" w:lastColumn="0" w:noHBand="0" w:noVBand="1"/>
      </w:tblPr>
      <w:tblGrid>
        <w:gridCol w:w="1880"/>
        <w:gridCol w:w="3420"/>
        <w:gridCol w:w="3211"/>
      </w:tblGrid>
      <w:tr w:rsidR="00111BA9" w14:paraId="17E6FDD4" w14:textId="77777777" w:rsidTr="00111BA9">
        <w:trPr>
          <w:trHeight w:val="600"/>
          <w:jc w:val="center"/>
        </w:trPr>
        <w:tc>
          <w:tcPr>
            <w:tcW w:w="1880" w:type="dxa"/>
            <w:tcBorders>
              <w:top w:val="single" w:sz="4" w:space="0" w:color="auto"/>
              <w:left w:val="single" w:sz="4" w:space="0" w:color="auto"/>
              <w:bottom w:val="single" w:sz="4" w:space="0" w:color="auto"/>
              <w:right w:val="single" w:sz="4" w:space="0" w:color="auto"/>
            </w:tcBorders>
            <w:vAlign w:val="center"/>
            <w:hideMark/>
          </w:tcPr>
          <w:p w14:paraId="5C4C3D58" w14:textId="77777777" w:rsidR="00111BA9" w:rsidRDefault="00111BA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Время</w:t>
            </w:r>
          </w:p>
        </w:tc>
        <w:tc>
          <w:tcPr>
            <w:tcW w:w="6631" w:type="dxa"/>
            <w:gridSpan w:val="2"/>
            <w:tcBorders>
              <w:top w:val="single" w:sz="4" w:space="0" w:color="auto"/>
              <w:left w:val="nil"/>
              <w:bottom w:val="single" w:sz="4" w:space="0" w:color="auto"/>
              <w:right w:val="single" w:sz="4" w:space="0" w:color="000000"/>
            </w:tcBorders>
            <w:vAlign w:val="center"/>
            <w:hideMark/>
          </w:tcPr>
          <w:p w14:paraId="73DA471C" w14:textId="77777777" w:rsidR="00111BA9" w:rsidRDefault="00111BA9">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Режимный момент</w:t>
            </w:r>
          </w:p>
        </w:tc>
      </w:tr>
      <w:tr w:rsidR="00111BA9" w14:paraId="1BD37996" w14:textId="77777777" w:rsidTr="00111BA9">
        <w:trPr>
          <w:trHeight w:val="615"/>
          <w:jc w:val="center"/>
        </w:trPr>
        <w:tc>
          <w:tcPr>
            <w:tcW w:w="1880" w:type="dxa"/>
            <w:tcBorders>
              <w:top w:val="nil"/>
              <w:left w:val="single" w:sz="4" w:space="0" w:color="auto"/>
              <w:bottom w:val="single" w:sz="4" w:space="0" w:color="auto"/>
              <w:right w:val="single" w:sz="4" w:space="0" w:color="auto"/>
            </w:tcBorders>
            <w:vAlign w:val="center"/>
            <w:hideMark/>
          </w:tcPr>
          <w:p w14:paraId="13A45CD9"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7.30-8.30</w:t>
            </w:r>
          </w:p>
        </w:tc>
        <w:tc>
          <w:tcPr>
            <w:tcW w:w="6631" w:type="dxa"/>
            <w:gridSpan w:val="2"/>
            <w:tcBorders>
              <w:top w:val="single" w:sz="4" w:space="0" w:color="auto"/>
              <w:left w:val="nil"/>
              <w:bottom w:val="single" w:sz="4" w:space="0" w:color="auto"/>
              <w:right w:val="single" w:sz="4" w:space="0" w:color="000000"/>
            </w:tcBorders>
            <w:vAlign w:val="center"/>
            <w:hideMark/>
          </w:tcPr>
          <w:p w14:paraId="238AB877"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Утренняя встреча, самостоятельная деятельность, игра</w:t>
            </w:r>
          </w:p>
        </w:tc>
      </w:tr>
      <w:tr w:rsidR="00111BA9" w14:paraId="7D028A73" w14:textId="77777777" w:rsidTr="00111BA9">
        <w:trPr>
          <w:trHeight w:val="615"/>
          <w:jc w:val="center"/>
        </w:trPr>
        <w:tc>
          <w:tcPr>
            <w:tcW w:w="1880" w:type="dxa"/>
            <w:tcBorders>
              <w:top w:val="nil"/>
              <w:left w:val="single" w:sz="4" w:space="0" w:color="auto"/>
              <w:bottom w:val="single" w:sz="4" w:space="0" w:color="auto"/>
              <w:right w:val="single" w:sz="4" w:space="0" w:color="auto"/>
            </w:tcBorders>
            <w:vAlign w:val="center"/>
            <w:hideMark/>
          </w:tcPr>
          <w:p w14:paraId="1AEC267E"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8.40-8.50</w:t>
            </w:r>
          </w:p>
        </w:tc>
        <w:tc>
          <w:tcPr>
            <w:tcW w:w="6631" w:type="dxa"/>
            <w:gridSpan w:val="2"/>
            <w:tcBorders>
              <w:top w:val="single" w:sz="4" w:space="0" w:color="auto"/>
              <w:left w:val="nil"/>
              <w:bottom w:val="single" w:sz="4" w:space="0" w:color="auto"/>
              <w:right w:val="single" w:sz="4" w:space="0" w:color="000000"/>
            </w:tcBorders>
            <w:vAlign w:val="center"/>
            <w:hideMark/>
          </w:tcPr>
          <w:p w14:paraId="708D6FAF"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Утренняя гимнастика.</w:t>
            </w:r>
          </w:p>
        </w:tc>
      </w:tr>
      <w:tr w:rsidR="00111BA9" w14:paraId="3AFF9D13" w14:textId="77777777" w:rsidTr="00111BA9">
        <w:trPr>
          <w:trHeight w:val="570"/>
          <w:jc w:val="center"/>
        </w:trPr>
        <w:tc>
          <w:tcPr>
            <w:tcW w:w="1880" w:type="dxa"/>
            <w:tcBorders>
              <w:top w:val="nil"/>
              <w:left w:val="single" w:sz="4" w:space="0" w:color="auto"/>
              <w:bottom w:val="single" w:sz="4" w:space="0" w:color="auto"/>
              <w:right w:val="single" w:sz="4" w:space="0" w:color="auto"/>
            </w:tcBorders>
            <w:vAlign w:val="center"/>
            <w:hideMark/>
          </w:tcPr>
          <w:p w14:paraId="658663F9"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8.50-9.00</w:t>
            </w:r>
          </w:p>
        </w:tc>
        <w:tc>
          <w:tcPr>
            <w:tcW w:w="6631" w:type="dxa"/>
            <w:gridSpan w:val="2"/>
            <w:tcBorders>
              <w:top w:val="single" w:sz="4" w:space="0" w:color="auto"/>
              <w:left w:val="nil"/>
              <w:bottom w:val="single" w:sz="4" w:space="0" w:color="auto"/>
              <w:right w:val="single" w:sz="4" w:space="0" w:color="000000"/>
            </w:tcBorders>
            <w:vAlign w:val="center"/>
            <w:hideMark/>
          </w:tcPr>
          <w:p w14:paraId="6FB62D95"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Гигиенические процедуры, подготовка к завтраку</w:t>
            </w:r>
          </w:p>
        </w:tc>
      </w:tr>
      <w:tr w:rsidR="00111BA9" w14:paraId="2681DE31" w14:textId="77777777" w:rsidTr="00111BA9">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7B39A3C3"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9.00-9.15</w:t>
            </w:r>
          </w:p>
        </w:tc>
        <w:tc>
          <w:tcPr>
            <w:tcW w:w="6631" w:type="dxa"/>
            <w:gridSpan w:val="2"/>
            <w:tcBorders>
              <w:top w:val="single" w:sz="4" w:space="0" w:color="auto"/>
              <w:left w:val="nil"/>
              <w:bottom w:val="single" w:sz="4" w:space="0" w:color="auto"/>
              <w:right w:val="single" w:sz="4" w:space="0" w:color="000000"/>
            </w:tcBorders>
            <w:vAlign w:val="center"/>
            <w:hideMark/>
          </w:tcPr>
          <w:p w14:paraId="6D4C6314"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Завтрак.</w:t>
            </w:r>
          </w:p>
        </w:tc>
      </w:tr>
      <w:tr w:rsidR="00111BA9" w14:paraId="25DDB424" w14:textId="77777777" w:rsidTr="00111BA9">
        <w:trPr>
          <w:trHeight w:val="570"/>
          <w:jc w:val="center"/>
        </w:trPr>
        <w:tc>
          <w:tcPr>
            <w:tcW w:w="1880" w:type="dxa"/>
            <w:tcBorders>
              <w:top w:val="nil"/>
              <w:left w:val="single" w:sz="4" w:space="0" w:color="auto"/>
              <w:bottom w:val="single" w:sz="4" w:space="0" w:color="auto"/>
              <w:right w:val="single" w:sz="4" w:space="0" w:color="auto"/>
            </w:tcBorders>
            <w:vAlign w:val="center"/>
            <w:hideMark/>
          </w:tcPr>
          <w:p w14:paraId="5F35D53E"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9.15-9.30</w:t>
            </w:r>
          </w:p>
        </w:tc>
        <w:tc>
          <w:tcPr>
            <w:tcW w:w="6631" w:type="dxa"/>
            <w:gridSpan w:val="2"/>
            <w:tcBorders>
              <w:top w:val="single" w:sz="4" w:space="0" w:color="auto"/>
              <w:left w:val="nil"/>
              <w:bottom w:val="single" w:sz="4" w:space="0" w:color="auto"/>
              <w:right w:val="single" w:sz="4" w:space="0" w:color="000000"/>
            </w:tcBorders>
            <w:vAlign w:val="center"/>
            <w:hideMark/>
          </w:tcPr>
          <w:p w14:paraId="2F428464"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Гигиенические процедуры после завтрака, самостоятельная деятельность</w:t>
            </w:r>
          </w:p>
        </w:tc>
      </w:tr>
      <w:tr w:rsidR="00111BA9" w14:paraId="3540AAD4" w14:textId="77777777" w:rsidTr="00111BA9">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45548B51"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9.30-10.10</w:t>
            </w:r>
          </w:p>
        </w:tc>
        <w:tc>
          <w:tcPr>
            <w:tcW w:w="6631" w:type="dxa"/>
            <w:gridSpan w:val="2"/>
            <w:tcBorders>
              <w:top w:val="single" w:sz="4" w:space="0" w:color="auto"/>
              <w:left w:val="nil"/>
              <w:bottom w:val="single" w:sz="4" w:space="0" w:color="auto"/>
              <w:right w:val="single" w:sz="4" w:space="0" w:color="000000"/>
            </w:tcBorders>
            <w:vAlign w:val="center"/>
            <w:hideMark/>
          </w:tcPr>
          <w:p w14:paraId="57716BC8"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Образовательная деятельность</w:t>
            </w:r>
          </w:p>
        </w:tc>
      </w:tr>
      <w:tr w:rsidR="00111BA9" w14:paraId="0541090A" w14:textId="77777777" w:rsidTr="00111BA9">
        <w:trPr>
          <w:gridAfter w:val="1"/>
          <w:wAfter w:w="3211" w:type="dxa"/>
          <w:trHeight w:val="300"/>
          <w:jc w:val="center"/>
        </w:trPr>
        <w:tc>
          <w:tcPr>
            <w:tcW w:w="1880" w:type="dxa"/>
            <w:tcBorders>
              <w:top w:val="nil"/>
              <w:left w:val="single" w:sz="4" w:space="0" w:color="auto"/>
              <w:bottom w:val="single" w:sz="4" w:space="0" w:color="auto"/>
              <w:right w:val="single" w:sz="4" w:space="0" w:color="auto"/>
            </w:tcBorders>
            <w:vAlign w:val="center"/>
            <w:hideMark/>
          </w:tcPr>
          <w:p w14:paraId="0CE65252"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10.10-10.20</w:t>
            </w:r>
          </w:p>
        </w:tc>
        <w:tc>
          <w:tcPr>
            <w:tcW w:w="3420" w:type="dxa"/>
            <w:tcBorders>
              <w:top w:val="nil"/>
              <w:left w:val="nil"/>
              <w:bottom w:val="single" w:sz="4" w:space="0" w:color="auto"/>
              <w:right w:val="nil"/>
            </w:tcBorders>
            <w:vAlign w:val="center"/>
            <w:hideMark/>
          </w:tcPr>
          <w:p w14:paraId="7AF0DC51"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Второй завтрак</w:t>
            </w:r>
          </w:p>
        </w:tc>
      </w:tr>
      <w:tr w:rsidR="00111BA9" w14:paraId="7E6629CA" w14:textId="77777777" w:rsidTr="00111BA9">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2B04709E"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10.20-10.30</w:t>
            </w:r>
          </w:p>
        </w:tc>
        <w:tc>
          <w:tcPr>
            <w:tcW w:w="6631" w:type="dxa"/>
            <w:gridSpan w:val="2"/>
            <w:tcBorders>
              <w:top w:val="single" w:sz="4" w:space="0" w:color="auto"/>
              <w:left w:val="nil"/>
              <w:bottom w:val="single" w:sz="4" w:space="0" w:color="auto"/>
              <w:right w:val="single" w:sz="4" w:space="0" w:color="000000"/>
            </w:tcBorders>
            <w:vAlign w:val="center"/>
            <w:hideMark/>
          </w:tcPr>
          <w:p w14:paraId="646128C6"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Подготовка к прогулке</w:t>
            </w:r>
          </w:p>
        </w:tc>
      </w:tr>
      <w:tr w:rsidR="00111BA9" w14:paraId="6FC99448" w14:textId="77777777" w:rsidTr="00111BA9">
        <w:trPr>
          <w:trHeight w:val="570"/>
          <w:jc w:val="center"/>
        </w:trPr>
        <w:tc>
          <w:tcPr>
            <w:tcW w:w="1880" w:type="dxa"/>
            <w:tcBorders>
              <w:top w:val="nil"/>
              <w:left w:val="single" w:sz="4" w:space="0" w:color="auto"/>
              <w:bottom w:val="single" w:sz="4" w:space="0" w:color="auto"/>
              <w:right w:val="single" w:sz="4" w:space="0" w:color="auto"/>
            </w:tcBorders>
            <w:vAlign w:val="center"/>
            <w:hideMark/>
          </w:tcPr>
          <w:p w14:paraId="305E1FDF"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10.30-11.30</w:t>
            </w:r>
          </w:p>
        </w:tc>
        <w:tc>
          <w:tcPr>
            <w:tcW w:w="6631" w:type="dxa"/>
            <w:gridSpan w:val="2"/>
            <w:tcBorders>
              <w:top w:val="single" w:sz="4" w:space="0" w:color="auto"/>
              <w:left w:val="nil"/>
              <w:bottom w:val="single" w:sz="4" w:space="0" w:color="auto"/>
              <w:right w:val="single" w:sz="4" w:space="0" w:color="000000"/>
            </w:tcBorders>
            <w:vAlign w:val="center"/>
            <w:hideMark/>
          </w:tcPr>
          <w:p w14:paraId="25F980A9"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Прогулка</w:t>
            </w:r>
          </w:p>
        </w:tc>
      </w:tr>
      <w:tr w:rsidR="00111BA9" w14:paraId="62A70A1F" w14:textId="77777777" w:rsidTr="00111BA9">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234A7389"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11.30-11.45</w:t>
            </w:r>
          </w:p>
        </w:tc>
        <w:tc>
          <w:tcPr>
            <w:tcW w:w="6631" w:type="dxa"/>
            <w:gridSpan w:val="2"/>
            <w:tcBorders>
              <w:top w:val="single" w:sz="4" w:space="0" w:color="auto"/>
              <w:left w:val="nil"/>
              <w:bottom w:val="single" w:sz="4" w:space="0" w:color="auto"/>
              <w:right w:val="single" w:sz="4" w:space="0" w:color="000000"/>
            </w:tcBorders>
            <w:vAlign w:val="center"/>
            <w:hideMark/>
          </w:tcPr>
          <w:p w14:paraId="7A3F1F77"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 xml:space="preserve">Возвращение с прогулки, подготовка к обеду, гигиенические процедуры перед обедом, </w:t>
            </w:r>
          </w:p>
        </w:tc>
      </w:tr>
      <w:tr w:rsidR="00111BA9" w14:paraId="3014970B" w14:textId="77777777" w:rsidTr="00111BA9">
        <w:trPr>
          <w:trHeight w:val="585"/>
          <w:jc w:val="center"/>
        </w:trPr>
        <w:tc>
          <w:tcPr>
            <w:tcW w:w="1880" w:type="dxa"/>
            <w:tcBorders>
              <w:top w:val="nil"/>
              <w:left w:val="single" w:sz="4" w:space="0" w:color="auto"/>
              <w:bottom w:val="single" w:sz="4" w:space="0" w:color="auto"/>
              <w:right w:val="single" w:sz="4" w:space="0" w:color="auto"/>
            </w:tcBorders>
            <w:vAlign w:val="center"/>
            <w:hideMark/>
          </w:tcPr>
          <w:p w14:paraId="3D3C24B3"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11.45-12.10</w:t>
            </w:r>
          </w:p>
        </w:tc>
        <w:tc>
          <w:tcPr>
            <w:tcW w:w="6631" w:type="dxa"/>
            <w:gridSpan w:val="2"/>
            <w:tcBorders>
              <w:top w:val="single" w:sz="4" w:space="0" w:color="auto"/>
              <w:left w:val="nil"/>
              <w:bottom w:val="single" w:sz="4" w:space="0" w:color="auto"/>
              <w:right w:val="single" w:sz="4" w:space="0" w:color="000000"/>
            </w:tcBorders>
            <w:vAlign w:val="center"/>
            <w:hideMark/>
          </w:tcPr>
          <w:p w14:paraId="4758ADE9"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Обед</w:t>
            </w:r>
          </w:p>
        </w:tc>
      </w:tr>
      <w:tr w:rsidR="00111BA9" w14:paraId="632E3D95" w14:textId="77777777" w:rsidTr="00111BA9">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20F33AD8"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12.10-12.20</w:t>
            </w:r>
          </w:p>
        </w:tc>
        <w:tc>
          <w:tcPr>
            <w:tcW w:w="6631" w:type="dxa"/>
            <w:gridSpan w:val="2"/>
            <w:tcBorders>
              <w:top w:val="single" w:sz="4" w:space="0" w:color="auto"/>
              <w:left w:val="nil"/>
              <w:bottom w:val="single" w:sz="4" w:space="0" w:color="auto"/>
              <w:right w:val="single" w:sz="4" w:space="0" w:color="000000"/>
            </w:tcBorders>
            <w:vAlign w:val="center"/>
            <w:hideMark/>
          </w:tcPr>
          <w:p w14:paraId="2E252CA3"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Подготовка ко сну, гигиенические  процедуры.</w:t>
            </w:r>
          </w:p>
        </w:tc>
      </w:tr>
      <w:tr w:rsidR="00111BA9" w14:paraId="663E9C12" w14:textId="77777777" w:rsidTr="00111BA9">
        <w:trPr>
          <w:trHeight w:val="570"/>
          <w:jc w:val="center"/>
        </w:trPr>
        <w:tc>
          <w:tcPr>
            <w:tcW w:w="1880" w:type="dxa"/>
            <w:tcBorders>
              <w:top w:val="nil"/>
              <w:left w:val="single" w:sz="4" w:space="0" w:color="auto"/>
              <w:bottom w:val="single" w:sz="4" w:space="0" w:color="auto"/>
              <w:right w:val="single" w:sz="4" w:space="0" w:color="auto"/>
            </w:tcBorders>
            <w:vAlign w:val="center"/>
            <w:hideMark/>
          </w:tcPr>
          <w:p w14:paraId="7FFD6B32"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12.20-15.00</w:t>
            </w:r>
          </w:p>
        </w:tc>
        <w:tc>
          <w:tcPr>
            <w:tcW w:w="6631" w:type="dxa"/>
            <w:gridSpan w:val="2"/>
            <w:tcBorders>
              <w:top w:val="single" w:sz="4" w:space="0" w:color="auto"/>
              <w:left w:val="nil"/>
              <w:bottom w:val="single" w:sz="4" w:space="0" w:color="auto"/>
              <w:right w:val="single" w:sz="4" w:space="0" w:color="000000"/>
            </w:tcBorders>
            <w:vAlign w:val="center"/>
            <w:hideMark/>
          </w:tcPr>
          <w:p w14:paraId="380656D9"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Дневной сон.</w:t>
            </w:r>
          </w:p>
        </w:tc>
      </w:tr>
      <w:tr w:rsidR="00111BA9" w14:paraId="572E2956" w14:textId="77777777" w:rsidTr="00111BA9">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0AF64532"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15.00-15.15</w:t>
            </w:r>
          </w:p>
        </w:tc>
        <w:tc>
          <w:tcPr>
            <w:tcW w:w="6631" w:type="dxa"/>
            <w:gridSpan w:val="2"/>
            <w:tcBorders>
              <w:top w:val="single" w:sz="4" w:space="0" w:color="auto"/>
              <w:left w:val="nil"/>
              <w:bottom w:val="single" w:sz="4" w:space="0" w:color="auto"/>
              <w:right w:val="single" w:sz="4" w:space="0" w:color="000000"/>
            </w:tcBorders>
            <w:vAlign w:val="center"/>
            <w:hideMark/>
          </w:tcPr>
          <w:p w14:paraId="24C93CCC"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Взбадривающая гимнастика, закаливающие и гигиенические процедуры.</w:t>
            </w:r>
          </w:p>
        </w:tc>
      </w:tr>
      <w:tr w:rsidR="00111BA9" w14:paraId="23F213CF" w14:textId="77777777" w:rsidTr="00111BA9">
        <w:trPr>
          <w:trHeight w:val="915"/>
          <w:jc w:val="center"/>
        </w:trPr>
        <w:tc>
          <w:tcPr>
            <w:tcW w:w="1880" w:type="dxa"/>
            <w:tcBorders>
              <w:top w:val="nil"/>
              <w:left w:val="single" w:sz="4" w:space="0" w:color="auto"/>
              <w:bottom w:val="single" w:sz="4" w:space="0" w:color="auto"/>
              <w:right w:val="single" w:sz="4" w:space="0" w:color="auto"/>
            </w:tcBorders>
            <w:vAlign w:val="center"/>
            <w:hideMark/>
          </w:tcPr>
          <w:p w14:paraId="20F4B02C"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15.15- 15.35</w:t>
            </w:r>
          </w:p>
        </w:tc>
        <w:tc>
          <w:tcPr>
            <w:tcW w:w="6631" w:type="dxa"/>
            <w:gridSpan w:val="2"/>
            <w:tcBorders>
              <w:top w:val="single" w:sz="4" w:space="0" w:color="auto"/>
              <w:left w:val="nil"/>
              <w:bottom w:val="single" w:sz="4" w:space="0" w:color="auto"/>
              <w:right w:val="single" w:sz="4" w:space="0" w:color="000000"/>
            </w:tcBorders>
            <w:vAlign w:val="center"/>
            <w:hideMark/>
          </w:tcPr>
          <w:p w14:paraId="661738FC"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Полдник</w:t>
            </w:r>
          </w:p>
        </w:tc>
      </w:tr>
      <w:tr w:rsidR="00111BA9" w14:paraId="313C90DC" w14:textId="77777777" w:rsidTr="00111BA9">
        <w:trPr>
          <w:trHeight w:val="915"/>
          <w:jc w:val="center"/>
        </w:trPr>
        <w:tc>
          <w:tcPr>
            <w:tcW w:w="1880" w:type="dxa"/>
            <w:tcBorders>
              <w:top w:val="nil"/>
              <w:left w:val="single" w:sz="4" w:space="0" w:color="auto"/>
              <w:bottom w:val="single" w:sz="4" w:space="0" w:color="auto"/>
              <w:right w:val="single" w:sz="4" w:space="0" w:color="auto"/>
            </w:tcBorders>
            <w:vAlign w:val="center"/>
            <w:hideMark/>
          </w:tcPr>
          <w:p w14:paraId="18EEB422"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15.35-16.15</w:t>
            </w:r>
          </w:p>
        </w:tc>
        <w:tc>
          <w:tcPr>
            <w:tcW w:w="6631" w:type="dxa"/>
            <w:gridSpan w:val="2"/>
            <w:tcBorders>
              <w:top w:val="single" w:sz="4" w:space="0" w:color="auto"/>
              <w:left w:val="nil"/>
              <w:bottom w:val="single" w:sz="4" w:space="0" w:color="auto"/>
              <w:right w:val="single" w:sz="4" w:space="0" w:color="000000"/>
            </w:tcBorders>
            <w:vAlign w:val="center"/>
            <w:hideMark/>
          </w:tcPr>
          <w:p w14:paraId="18813E37"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 xml:space="preserve">Игры, индивидуальная работа, чтение художественной литературы </w:t>
            </w:r>
          </w:p>
        </w:tc>
      </w:tr>
      <w:tr w:rsidR="00111BA9" w14:paraId="592C2D9F" w14:textId="77777777" w:rsidTr="00111BA9">
        <w:trPr>
          <w:trHeight w:val="300"/>
          <w:jc w:val="center"/>
        </w:trPr>
        <w:tc>
          <w:tcPr>
            <w:tcW w:w="1880" w:type="dxa"/>
            <w:tcBorders>
              <w:top w:val="nil"/>
              <w:left w:val="single" w:sz="4" w:space="0" w:color="auto"/>
              <w:bottom w:val="single" w:sz="4" w:space="0" w:color="auto"/>
              <w:right w:val="single" w:sz="4" w:space="0" w:color="auto"/>
            </w:tcBorders>
            <w:vAlign w:val="center"/>
            <w:hideMark/>
          </w:tcPr>
          <w:p w14:paraId="7B8E0955" w14:textId="77777777" w:rsidR="00111BA9" w:rsidRDefault="00111BA9">
            <w:pPr>
              <w:spacing w:after="0"/>
              <w:jc w:val="center"/>
              <w:rPr>
                <w:rFonts w:ascii="Times New Roman" w:eastAsia="Times New Roman" w:hAnsi="Times New Roman" w:cs="Times New Roman"/>
                <w:bCs/>
              </w:rPr>
            </w:pPr>
            <w:r>
              <w:rPr>
                <w:rFonts w:ascii="Times New Roman" w:eastAsia="Times New Roman" w:hAnsi="Times New Roman" w:cs="Times New Roman"/>
                <w:bCs/>
              </w:rPr>
              <w:t>16.15-17.30.</w:t>
            </w:r>
          </w:p>
        </w:tc>
        <w:tc>
          <w:tcPr>
            <w:tcW w:w="6631" w:type="dxa"/>
            <w:gridSpan w:val="2"/>
            <w:tcBorders>
              <w:top w:val="single" w:sz="4" w:space="0" w:color="auto"/>
              <w:left w:val="nil"/>
              <w:bottom w:val="single" w:sz="4" w:space="0" w:color="auto"/>
              <w:right w:val="single" w:sz="4" w:space="0" w:color="000000"/>
            </w:tcBorders>
            <w:vAlign w:val="center"/>
            <w:hideMark/>
          </w:tcPr>
          <w:p w14:paraId="1308F1AD" w14:textId="77777777" w:rsidR="00111BA9" w:rsidRDefault="00111BA9">
            <w:pPr>
              <w:spacing w:after="0"/>
              <w:rPr>
                <w:rFonts w:ascii="Times New Roman" w:eastAsia="Times New Roman" w:hAnsi="Times New Roman" w:cs="Times New Roman"/>
                <w:bCs/>
              </w:rPr>
            </w:pPr>
            <w:r>
              <w:rPr>
                <w:rFonts w:ascii="Times New Roman" w:eastAsia="Times New Roman" w:hAnsi="Times New Roman" w:cs="Times New Roman"/>
                <w:bCs/>
              </w:rPr>
              <w:t>Прогулка, уход домой.</w:t>
            </w:r>
          </w:p>
        </w:tc>
      </w:tr>
    </w:tbl>
    <w:p w14:paraId="0EDF1A4F" w14:textId="77777777" w:rsidR="007E758E" w:rsidRDefault="007E758E" w:rsidP="00111BA9">
      <w:pPr>
        <w:jc w:val="center"/>
        <w:rPr>
          <w:rFonts w:ascii="Times New Roman" w:eastAsia="Times New Roman" w:hAnsi="Times New Roman" w:cs="Times New Roman"/>
          <w:b/>
          <w:bCs/>
          <w:sz w:val="24"/>
          <w:szCs w:val="24"/>
          <w:lang w:eastAsia="ru-RU"/>
        </w:rPr>
      </w:pPr>
    </w:p>
    <w:p w14:paraId="2001119B" w14:textId="77777777" w:rsidR="00111BA9" w:rsidRDefault="00111BA9" w:rsidP="00111BA9">
      <w:pPr>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Регламентированная образовательная деятельность</w:t>
      </w:r>
    </w:p>
    <w:p w14:paraId="640D3708" w14:textId="77777777" w:rsidR="00111BA9" w:rsidRDefault="00111BA9" w:rsidP="00111BA9">
      <w:pPr>
        <w:widowControl w:val="0"/>
        <w:overflowPunct w:val="0"/>
        <w:autoSpaceDE w:val="0"/>
        <w:autoSpaceDN w:val="0"/>
        <w:adjustRightInd w:val="0"/>
        <w:spacing w:after="0" w:line="225" w:lineRule="auto"/>
        <w:ind w:left="8" w:right="140"/>
        <w:jc w:val="both"/>
        <w:rPr>
          <w:rFonts w:ascii="Times New Roman" w:hAnsi="Times New Roman"/>
          <w:sz w:val="24"/>
          <w:szCs w:val="24"/>
        </w:rPr>
      </w:pPr>
      <w:r>
        <w:rPr>
          <w:rFonts w:ascii="Times New Roman" w:hAnsi="Times New Roman"/>
          <w:sz w:val="24"/>
          <w:szCs w:val="24"/>
        </w:rPr>
        <w:t>Для детей четвертого года жизни продолжительность организованной образовательной нагрузки составляет 2 часа 30 минут в неделю, продолжительность ООД – не более 15 минут, максимально допустимый объем образовательной нагрузки в первой половине дня не превышает 30 минут, общее количество занятий – 10.</w:t>
      </w:r>
    </w:p>
    <w:tbl>
      <w:tblPr>
        <w:tblW w:w="972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843"/>
        <w:gridCol w:w="1984"/>
        <w:gridCol w:w="1746"/>
        <w:gridCol w:w="1885"/>
      </w:tblGrid>
      <w:tr w:rsidR="00241DE0" w14:paraId="6ED9F02D" w14:textId="77777777" w:rsidTr="0037711A">
        <w:trPr>
          <w:trHeight w:val="295"/>
        </w:trPr>
        <w:tc>
          <w:tcPr>
            <w:tcW w:w="2268" w:type="dxa"/>
            <w:tcBorders>
              <w:top w:val="single" w:sz="4" w:space="0" w:color="auto"/>
              <w:left w:val="single" w:sz="4" w:space="0" w:color="auto"/>
              <w:bottom w:val="single" w:sz="4" w:space="0" w:color="auto"/>
              <w:right w:val="single" w:sz="4" w:space="0" w:color="auto"/>
            </w:tcBorders>
          </w:tcPr>
          <w:p w14:paraId="6A0511EF" w14:textId="77777777" w:rsidR="00241DE0" w:rsidRDefault="00241DE0">
            <w:pPr>
              <w:spacing w:after="0"/>
              <w:jc w:val="center"/>
              <w:rPr>
                <w:rFonts w:ascii="Times New Roman" w:eastAsia="Times New Roman" w:hAnsi="Times New Roman" w:cs="Times New Roman"/>
                <w:b/>
                <w:bCs/>
                <w:sz w:val="24"/>
                <w:szCs w:val="24"/>
              </w:rPr>
            </w:pPr>
            <w:r>
              <w:rPr>
                <w:rFonts w:ascii="Times New Roman" w:eastAsia="Times New Roman" w:hAnsi="Times New Roman" w:cs="Times New Roman"/>
                <w:sz w:val="24"/>
                <w:szCs w:val="24"/>
              </w:rPr>
              <w:t>понедельник</w:t>
            </w:r>
          </w:p>
        </w:tc>
        <w:tc>
          <w:tcPr>
            <w:tcW w:w="1843" w:type="dxa"/>
            <w:tcBorders>
              <w:top w:val="single" w:sz="4" w:space="0" w:color="auto"/>
              <w:left w:val="single" w:sz="4" w:space="0" w:color="auto"/>
              <w:bottom w:val="single" w:sz="4" w:space="0" w:color="auto"/>
              <w:right w:val="single" w:sz="4" w:space="0" w:color="auto"/>
            </w:tcBorders>
            <w:hideMark/>
          </w:tcPr>
          <w:p w14:paraId="5F8DEA78" w14:textId="77777777" w:rsidR="00241DE0" w:rsidRDefault="00241DE0">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вторник</w:t>
            </w:r>
          </w:p>
        </w:tc>
        <w:tc>
          <w:tcPr>
            <w:tcW w:w="1984" w:type="dxa"/>
            <w:tcBorders>
              <w:top w:val="single" w:sz="4" w:space="0" w:color="auto"/>
              <w:left w:val="single" w:sz="4" w:space="0" w:color="auto"/>
              <w:bottom w:val="single" w:sz="4" w:space="0" w:color="auto"/>
              <w:right w:val="single" w:sz="4" w:space="0" w:color="auto"/>
            </w:tcBorders>
            <w:hideMark/>
          </w:tcPr>
          <w:p w14:paraId="6268E5F8" w14:textId="77777777" w:rsidR="00241DE0" w:rsidRDefault="00241DE0">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Среда</w:t>
            </w:r>
          </w:p>
        </w:tc>
        <w:tc>
          <w:tcPr>
            <w:tcW w:w="1746" w:type="dxa"/>
            <w:tcBorders>
              <w:top w:val="single" w:sz="4" w:space="0" w:color="auto"/>
              <w:left w:val="single" w:sz="4" w:space="0" w:color="auto"/>
              <w:bottom w:val="single" w:sz="4" w:space="0" w:color="auto"/>
              <w:right w:val="single" w:sz="4" w:space="0" w:color="auto"/>
            </w:tcBorders>
            <w:hideMark/>
          </w:tcPr>
          <w:p w14:paraId="6D4B35E8" w14:textId="77777777" w:rsidR="00241DE0" w:rsidRDefault="00241DE0">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четверг</w:t>
            </w:r>
          </w:p>
        </w:tc>
        <w:tc>
          <w:tcPr>
            <w:tcW w:w="1885" w:type="dxa"/>
            <w:tcBorders>
              <w:top w:val="single" w:sz="4" w:space="0" w:color="auto"/>
              <w:left w:val="single" w:sz="4" w:space="0" w:color="auto"/>
              <w:bottom w:val="single" w:sz="4" w:space="0" w:color="auto"/>
              <w:right w:val="single" w:sz="4" w:space="0" w:color="auto"/>
            </w:tcBorders>
            <w:hideMark/>
          </w:tcPr>
          <w:p w14:paraId="795FE4D0" w14:textId="77777777" w:rsidR="00241DE0" w:rsidRDefault="00241DE0">
            <w:pPr>
              <w:spacing w:after="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пятница</w:t>
            </w:r>
          </w:p>
        </w:tc>
      </w:tr>
      <w:tr w:rsidR="00241DE0" w14:paraId="21C4DF68" w14:textId="77777777" w:rsidTr="0037711A">
        <w:trPr>
          <w:trHeight w:val="1546"/>
        </w:trPr>
        <w:tc>
          <w:tcPr>
            <w:tcW w:w="2268" w:type="dxa"/>
            <w:tcBorders>
              <w:top w:val="single" w:sz="4" w:space="0" w:color="auto"/>
              <w:left w:val="single" w:sz="4" w:space="0" w:color="auto"/>
              <w:bottom w:val="single" w:sz="4" w:space="0" w:color="auto"/>
              <w:right w:val="single" w:sz="4" w:space="0" w:color="auto"/>
            </w:tcBorders>
          </w:tcPr>
          <w:p w14:paraId="39DFEEDA" w14:textId="77777777" w:rsidR="0037711A" w:rsidRDefault="00A364C1">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1.Ознакомление с </w:t>
            </w:r>
          </w:p>
          <w:p w14:paraId="5EDAE873" w14:textId="77777777" w:rsidR="00241DE0" w:rsidRDefault="00A364C1">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окр миром</w:t>
            </w:r>
          </w:p>
          <w:p w14:paraId="0F147A04" w14:textId="77777777" w:rsidR="0037711A" w:rsidRDefault="0037711A" w:rsidP="0037711A">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2.Музыка</w:t>
            </w:r>
          </w:p>
          <w:p w14:paraId="1F99B70F" w14:textId="77777777" w:rsidR="00241DE0" w:rsidRDefault="00241DE0">
            <w:pPr>
              <w:spacing w:after="0"/>
              <w:rPr>
                <w:rFonts w:ascii="Times New Roman" w:eastAsia="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6710787D" w14:textId="77777777" w:rsidR="00A364C1" w:rsidRDefault="0037711A" w:rsidP="00A364C1">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A364C1">
              <w:rPr>
                <w:rFonts w:ascii="Times New Roman" w:eastAsia="Times New Roman" w:hAnsi="Times New Roman" w:cs="Times New Roman"/>
                <w:sz w:val="24"/>
                <w:szCs w:val="24"/>
              </w:rPr>
              <w:t>. Математика</w:t>
            </w:r>
          </w:p>
          <w:p w14:paraId="7DEB3C88" w14:textId="77777777" w:rsidR="00241DE0" w:rsidRDefault="0037711A" w:rsidP="00A364C1">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2.Физкультура</w:t>
            </w:r>
          </w:p>
        </w:tc>
        <w:tc>
          <w:tcPr>
            <w:tcW w:w="1984" w:type="dxa"/>
            <w:tcBorders>
              <w:top w:val="single" w:sz="4" w:space="0" w:color="auto"/>
              <w:left w:val="single" w:sz="4" w:space="0" w:color="auto"/>
              <w:bottom w:val="single" w:sz="4" w:space="0" w:color="auto"/>
              <w:right w:val="single" w:sz="4" w:space="0" w:color="auto"/>
            </w:tcBorders>
          </w:tcPr>
          <w:p w14:paraId="447E278A" w14:textId="77777777" w:rsidR="0037711A" w:rsidRDefault="00241DE0" w:rsidP="0037711A">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A364C1">
              <w:rPr>
                <w:rFonts w:ascii="Times New Roman" w:eastAsia="Times New Roman" w:hAnsi="Times New Roman" w:cs="Times New Roman"/>
                <w:sz w:val="24"/>
                <w:szCs w:val="24"/>
              </w:rPr>
              <w:t xml:space="preserve"> </w:t>
            </w:r>
            <w:r w:rsidR="0037711A">
              <w:rPr>
                <w:rFonts w:ascii="Times New Roman" w:eastAsia="Times New Roman" w:hAnsi="Times New Roman" w:cs="Times New Roman"/>
                <w:sz w:val="24"/>
                <w:szCs w:val="24"/>
              </w:rPr>
              <w:t>Развитие речи</w:t>
            </w:r>
          </w:p>
          <w:p w14:paraId="36BFB5F8" w14:textId="77777777" w:rsidR="00241DE0" w:rsidRDefault="00241DE0" w:rsidP="0037711A">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37711A">
              <w:rPr>
                <w:rFonts w:ascii="Times New Roman" w:eastAsia="Times New Roman" w:hAnsi="Times New Roman" w:cs="Times New Roman"/>
                <w:sz w:val="24"/>
                <w:szCs w:val="24"/>
              </w:rPr>
              <w:t>Музыка</w:t>
            </w:r>
          </w:p>
        </w:tc>
        <w:tc>
          <w:tcPr>
            <w:tcW w:w="1746" w:type="dxa"/>
            <w:tcBorders>
              <w:top w:val="single" w:sz="4" w:space="0" w:color="auto"/>
              <w:left w:val="single" w:sz="4" w:space="0" w:color="auto"/>
              <w:bottom w:val="single" w:sz="4" w:space="0" w:color="auto"/>
              <w:right w:val="single" w:sz="4" w:space="0" w:color="auto"/>
            </w:tcBorders>
          </w:tcPr>
          <w:p w14:paraId="73B4C6F4" w14:textId="77777777" w:rsidR="00241DE0" w:rsidRDefault="00241DE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37711A">
              <w:rPr>
                <w:rFonts w:ascii="Times New Roman" w:eastAsia="Times New Roman" w:hAnsi="Times New Roman" w:cs="Times New Roman"/>
                <w:sz w:val="24"/>
                <w:szCs w:val="24"/>
              </w:rPr>
              <w:t xml:space="preserve"> Рисование.</w:t>
            </w:r>
          </w:p>
          <w:p w14:paraId="79417300" w14:textId="77777777" w:rsidR="00241DE0" w:rsidRDefault="00241DE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37711A">
              <w:rPr>
                <w:rFonts w:ascii="Times New Roman" w:eastAsia="Times New Roman" w:hAnsi="Times New Roman" w:cs="Times New Roman"/>
                <w:sz w:val="24"/>
                <w:szCs w:val="24"/>
              </w:rPr>
              <w:t>Физкультура на прогулке</w:t>
            </w:r>
          </w:p>
        </w:tc>
        <w:tc>
          <w:tcPr>
            <w:tcW w:w="1885" w:type="dxa"/>
            <w:tcBorders>
              <w:top w:val="single" w:sz="4" w:space="0" w:color="auto"/>
              <w:left w:val="single" w:sz="4" w:space="0" w:color="auto"/>
              <w:bottom w:val="single" w:sz="4" w:space="0" w:color="auto"/>
              <w:right w:val="single" w:sz="4" w:space="0" w:color="auto"/>
            </w:tcBorders>
          </w:tcPr>
          <w:p w14:paraId="5EE5CAA6" w14:textId="77777777" w:rsidR="0037711A" w:rsidRDefault="00241DE0" w:rsidP="0037711A">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37711A">
              <w:rPr>
                <w:rFonts w:ascii="Times New Roman" w:eastAsia="Times New Roman" w:hAnsi="Times New Roman" w:cs="Times New Roman"/>
                <w:sz w:val="24"/>
                <w:szCs w:val="24"/>
              </w:rPr>
              <w:t xml:space="preserve"> Аппликация</w:t>
            </w:r>
            <w:r w:rsidR="0037711A" w:rsidRPr="00493FB1">
              <w:rPr>
                <w:rFonts w:ascii="Times New Roman" w:eastAsia="Times New Roman" w:hAnsi="Times New Roman" w:cs="Times New Roman"/>
                <w:sz w:val="24"/>
                <w:szCs w:val="24"/>
              </w:rPr>
              <w:t>/</w:t>
            </w:r>
          </w:p>
          <w:p w14:paraId="309C21B1" w14:textId="77777777" w:rsidR="00241DE0" w:rsidRDefault="0037711A" w:rsidP="0037711A">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Лепка</w:t>
            </w:r>
          </w:p>
          <w:p w14:paraId="70C53F8A" w14:textId="77777777" w:rsidR="0037711A" w:rsidRDefault="00965ECE" w:rsidP="0037711A">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493FB1">
              <w:rPr>
                <w:rFonts w:ascii="Times New Roman" w:eastAsia="Times New Roman" w:hAnsi="Times New Roman" w:cs="Times New Roman"/>
                <w:sz w:val="24"/>
                <w:szCs w:val="24"/>
              </w:rPr>
              <w:t xml:space="preserve"> </w:t>
            </w:r>
            <w:r w:rsidR="0037711A">
              <w:rPr>
                <w:rFonts w:ascii="Times New Roman" w:eastAsia="Times New Roman" w:hAnsi="Times New Roman" w:cs="Times New Roman"/>
                <w:sz w:val="24"/>
                <w:szCs w:val="24"/>
              </w:rPr>
              <w:t>Физкультура</w:t>
            </w:r>
          </w:p>
          <w:p w14:paraId="5A2392D5" w14:textId="77777777" w:rsidR="00241DE0" w:rsidRPr="00493FB1" w:rsidRDefault="00241DE0" w:rsidP="00493FB1">
            <w:pPr>
              <w:spacing w:after="0"/>
              <w:rPr>
                <w:rFonts w:ascii="Times New Roman" w:eastAsia="Times New Roman" w:hAnsi="Times New Roman" w:cs="Times New Roman"/>
                <w:sz w:val="24"/>
                <w:szCs w:val="24"/>
              </w:rPr>
            </w:pPr>
          </w:p>
        </w:tc>
      </w:tr>
      <w:tr w:rsidR="00241DE0" w14:paraId="7474B37D" w14:textId="77777777" w:rsidTr="007E758E">
        <w:trPr>
          <w:trHeight w:val="527"/>
        </w:trPr>
        <w:tc>
          <w:tcPr>
            <w:tcW w:w="9726" w:type="dxa"/>
            <w:gridSpan w:val="5"/>
            <w:tcBorders>
              <w:top w:val="single" w:sz="4" w:space="0" w:color="auto"/>
              <w:left w:val="single" w:sz="4" w:space="0" w:color="auto"/>
              <w:bottom w:val="single" w:sz="4" w:space="0" w:color="auto"/>
              <w:right w:val="single" w:sz="4" w:space="0" w:color="auto"/>
            </w:tcBorders>
          </w:tcPr>
          <w:p w14:paraId="18BB4D15" w14:textId="77777777" w:rsidR="00241DE0" w:rsidRDefault="00241DE0" w:rsidP="00241DE0">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Кол-во занятий в неделю  </w:t>
            </w:r>
            <w:r>
              <w:rPr>
                <w:rFonts w:ascii="Times New Roman" w:eastAsia="Times New Roman" w:hAnsi="Times New Roman" w:cs="Times New Roman"/>
                <w:b/>
                <w:bCs/>
                <w:sz w:val="24"/>
                <w:szCs w:val="24"/>
              </w:rPr>
              <w:t>10</w:t>
            </w:r>
          </w:p>
          <w:p w14:paraId="6488F039" w14:textId="77777777" w:rsidR="00241DE0" w:rsidRDefault="00241DE0" w:rsidP="00241DE0">
            <w:pPr>
              <w:spacing w:after="0"/>
              <w:rPr>
                <w:rFonts w:ascii="Times New Roman" w:eastAsia="Times New Roman" w:hAnsi="Times New Roman" w:cs="Times New Roman"/>
                <w:sz w:val="24"/>
                <w:szCs w:val="24"/>
              </w:rPr>
            </w:pPr>
          </w:p>
        </w:tc>
      </w:tr>
    </w:tbl>
    <w:p w14:paraId="3C16BB1F" w14:textId="77777777" w:rsidR="0037711A" w:rsidRDefault="0037711A" w:rsidP="00241DE0">
      <w:pPr>
        <w:widowControl w:val="0"/>
        <w:autoSpaceDE w:val="0"/>
        <w:autoSpaceDN w:val="0"/>
        <w:adjustRightInd w:val="0"/>
        <w:spacing w:after="0"/>
        <w:rPr>
          <w:rFonts w:ascii="Times New Roman" w:hAnsi="Times New Roman"/>
          <w:sz w:val="24"/>
          <w:szCs w:val="24"/>
        </w:rPr>
      </w:pPr>
    </w:p>
    <w:p w14:paraId="4F155FB7" w14:textId="77777777" w:rsidR="0037711A" w:rsidRDefault="0037711A" w:rsidP="00241DE0">
      <w:pPr>
        <w:widowControl w:val="0"/>
        <w:autoSpaceDE w:val="0"/>
        <w:autoSpaceDN w:val="0"/>
        <w:adjustRightInd w:val="0"/>
        <w:spacing w:after="0"/>
        <w:rPr>
          <w:rFonts w:ascii="Times New Roman" w:hAnsi="Times New Roman"/>
          <w:sz w:val="24"/>
          <w:szCs w:val="24"/>
        </w:rPr>
      </w:pPr>
    </w:p>
    <w:p w14:paraId="0205C5F4" w14:textId="77777777" w:rsidR="00241DE0" w:rsidRPr="00241DE0" w:rsidRDefault="00241DE0" w:rsidP="00241DE0">
      <w:pPr>
        <w:widowControl w:val="0"/>
        <w:autoSpaceDE w:val="0"/>
        <w:autoSpaceDN w:val="0"/>
        <w:adjustRightInd w:val="0"/>
        <w:spacing w:after="0"/>
        <w:rPr>
          <w:rFonts w:ascii="Times New Roman" w:hAnsi="Times New Roman"/>
          <w:sz w:val="24"/>
          <w:szCs w:val="24"/>
        </w:rPr>
      </w:pPr>
      <w:r w:rsidRPr="00241DE0">
        <w:rPr>
          <w:rFonts w:ascii="Times New Roman" w:hAnsi="Times New Roman"/>
          <w:sz w:val="24"/>
          <w:szCs w:val="24"/>
        </w:rPr>
        <w:t xml:space="preserve">Ежедневно во второй половине дня для детей 3 -4 лет для эффективного решения </w:t>
      </w:r>
      <w:r>
        <w:rPr>
          <w:rFonts w:ascii="Times New Roman" w:hAnsi="Times New Roman"/>
          <w:sz w:val="24"/>
          <w:szCs w:val="24"/>
        </w:rPr>
        <w:t xml:space="preserve">        </w:t>
      </w:r>
      <w:r w:rsidRPr="00241DE0">
        <w:rPr>
          <w:rFonts w:ascii="Times New Roman" w:hAnsi="Times New Roman"/>
          <w:sz w:val="24"/>
          <w:szCs w:val="24"/>
        </w:rPr>
        <w:t>программных  задач планируется:</w:t>
      </w:r>
    </w:p>
    <w:p w14:paraId="3287C648" w14:textId="77777777" w:rsidR="00241DE0" w:rsidRPr="00241DE0" w:rsidRDefault="00241DE0" w:rsidP="00241DE0">
      <w:pPr>
        <w:widowControl w:val="0"/>
        <w:overflowPunct w:val="0"/>
        <w:autoSpaceDE w:val="0"/>
        <w:autoSpaceDN w:val="0"/>
        <w:adjustRightInd w:val="0"/>
        <w:spacing w:after="0" w:line="204" w:lineRule="auto"/>
        <w:ind w:right="140"/>
        <w:jc w:val="both"/>
        <w:rPr>
          <w:rFonts w:ascii="Symbol" w:hAnsi="Symbol" w:cs="Symbol"/>
          <w:sz w:val="24"/>
          <w:szCs w:val="24"/>
        </w:rPr>
      </w:pPr>
    </w:p>
    <w:p w14:paraId="1DCE8B2E" w14:textId="77777777" w:rsidR="00111BA9" w:rsidRDefault="00111BA9" w:rsidP="00111BA9">
      <w:pPr>
        <w:widowControl w:val="0"/>
        <w:numPr>
          <w:ilvl w:val="0"/>
          <w:numId w:val="20"/>
        </w:numPr>
        <w:overflowPunct w:val="0"/>
        <w:autoSpaceDE w:val="0"/>
        <w:autoSpaceDN w:val="0"/>
        <w:adjustRightInd w:val="0"/>
        <w:spacing w:after="0" w:line="204" w:lineRule="auto"/>
        <w:ind w:right="140"/>
        <w:jc w:val="both"/>
        <w:rPr>
          <w:rFonts w:ascii="Symbol" w:hAnsi="Symbol" w:cs="Symbol"/>
          <w:sz w:val="24"/>
          <w:szCs w:val="24"/>
        </w:rPr>
      </w:pPr>
      <w:r>
        <w:rPr>
          <w:rFonts w:ascii="Times New Roman" w:hAnsi="Times New Roman"/>
          <w:sz w:val="24"/>
          <w:szCs w:val="24"/>
        </w:rPr>
        <w:t xml:space="preserve">чтение художественной литературы с обсуждением прочитанного продолжительностью 10-15минут, </w:t>
      </w:r>
    </w:p>
    <w:p w14:paraId="17BE3815" w14:textId="77777777" w:rsidR="00111BA9" w:rsidRDefault="00111BA9" w:rsidP="00111BA9">
      <w:pPr>
        <w:widowControl w:val="0"/>
        <w:numPr>
          <w:ilvl w:val="0"/>
          <w:numId w:val="20"/>
        </w:numPr>
        <w:overflowPunct w:val="0"/>
        <w:autoSpaceDE w:val="0"/>
        <w:autoSpaceDN w:val="0"/>
        <w:adjustRightInd w:val="0"/>
        <w:spacing w:after="0" w:line="204" w:lineRule="auto"/>
        <w:ind w:right="140"/>
        <w:jc w:val="both"/>
        <w:rPr>
          <w:rFonts w:ascii="Times New Roman" w:hAnsi="Times New Roman"/>
          <w:sz w:val="24"/>
          <w:szCs w:val="24"/>
        </w:rPr>
      </w:pPr>
      <w:r>
        <w:rPr>
          <w:rFonts w:ascii="Times New Roman" w:hAnsi="Times New Roman"/>
          <w:sz w:val="24"/>
          <w:szCs w:val="24"/>
        </w:rPr>
        <w:t>конструктивно-модульная деятельность 1 раз в неделю.</w:t>
      </w:r>
    </w:p>
    <w:p w14:paraId="777A4555" w14:textId="77777777" w:rsidR="00111BA9" w:rsidRDefault="00111BA9" w:rsidP="00111BA9">
      <w:pPr>
        <w:tabs>
          <w:tab w:val="left" w:pos="9540"/>
        </w:tabs>
        <w:spacing w:after="0"/>
        <w:ind w:right="-1521"/>
        <w:rPr>
          <w:rFonts w:ascii="Calibri" w:eastAsia="Times New Roman" w:hAnsi="Calibri" w:cs="Calibri"/>
          <w:sz w:val="24"/>
          <w:szCs w:val="24"/>
          <w:lang w:eastAsia="ru-RU"/>
        </w:rPr>
      </w:pPr>
    </w:p>
    <w:p w14:paraId="28C2C790" w14:textId="77777777" w:rsidR="00111BA9" w:rsidRDefault="00111BA9" w:rsidP="00111BA9">
      <w:pPr>
        <w:tabs>
          <w:tab w:val="left" w:pos="9540"/>
        </w:tabs>
        <w:spacing w:after="0"/>
        <w:ind w:right="-1521"/>
        <w:rPr>
          <w:rFonts w:ascii="Calibri" w:eastAsia="Times New Roman" w:hAnsi="Calibri" w:cs="Calibri"/>
          <w:sz w:val="24"/>
          <w:szCs w:val="24"/>
          <w:lang w:eastAsia="ru-RU"/>
        </w:rPr>
      </w:pPr>
    </w:p>
    <w:p w14:paraId="536EB88D" w14:textId="77777777" w:rsidR="00111BA9" w:rsidRDefault="007E758E" w:rsidP="007E758E">
      <w:pPr>
        <w:spacing w:after="0"/>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 xml:space="preserve">                     </w:t>
      </w:r>
      <w:r w:rsidR="00111BA9">
        <w:rPr>
          <w:rFonts w:ascii="Times New Roman" w:eastAsia="Calibri" w:hAnsi="Times New Roman" w:cs="Times New Roman"/>
          <w:b/>
          <w:sz w:val="24"/>
          <w:szCs w:val="24"/>
          <w:lang w:eastAsia="ru-RU"/>
        </w:rPr>
        <w:t xml:space="preserve">Режим двигательной активности во второй младшей группе </w:t>
      </w:r>
    </w:p>
    <w:p w14:paraId="59AADFE0" w14:textId="77777777" w:rsidR="00111BA9" w:rsidRDefault="00111BA9" w:rsidP="00111BA9">
      <w:pPr>
        <w:spacing w:after="0"/>
        <w:jc w:val="center"/>
        <w:rPr>
          <w:rFonts w:ascii="Times New Roman" w:eastAsia="Calibri" w:hAnsi="Times New Roman" w:cs="Times New Roman"/>
          <w:b/>
          <w:sz w:val="24"/>
          <w:szCs w:val="24"/>
          <w:lang w:eastAsia="ru-RU"/>
        </w:rPr>
      </w:pPr>
    </w:p>
    <w:tbl>
      <w:tblPr>
        <w:tblW w:w="99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594"/>
        <w:gridCol w:w="3092"/>
        <w:gridCol w:w="1701"/>
        <w:gridCol w:w="1242"/>
        <w:gridCol w:w="884"/>
        <w:gridCol w:w="1156"/>
        <w:gridCol w:w="1244"/>
      </w:tblGrid>
      <w:tr w:rsidR="00111BA9" w14:paraId="529C2785" w14:textId="77777777" w:rsidTr="00111BA9">
        <w:trPr>
          <w:trHeight w:val="533"/>
        </w:trPr>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0B5B6860"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 п/п</w:t>
            </w:r>
          </w:p>
        </w:tc>
        <w:tc>
          <w:tcPr>
            <w:tcW w:w="3092" w:type="dxa"/>
            <w:tcBorders>
              <w:top w:val="single" w:sz="4" w:space="0" w:color="auto"/>
              <w:left w:val="single" w:sz="4" w:space="0" w:color="auto"/>
              <w:bottom w:val="single" w:sz="4" w:space="0" w:color="auto"/>
              <w:right w:val="single" w:sz="4" w:space="0" w:color="auto"/>
            </w:tcBorders>
            <w:shd w:val="clear" w:color="auto" w:fill="auto"/>
          </w:tcPr>
          <w:p w14:paraId="4CBFCFBD"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Формы работы</w:t>
            </w:r>
          </w:p>
          <w:p w14:paraId="75916D95" w14:textId="77777777" w:rsidR="00111BA9" w:rsidRDefault="00111BA9">
            <w:pPr>
              <w:spacing w:after="0"/>
              <w:rPr>
                <w:rFonts w:ascii="Times New Roman" w:eastAsia="Calibri"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6725EADB"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Понедельник</w:t>
            </w:r>
          </w:p>
        </w:tc>
        <w:tc>
          <w:tcPr>
            <w:tcW w:w="1242" w:type="dxa"/>
            <w:tcBorders>
              <w:top w:val="single" w:sz="4" w:space="0" w:color="auto"/>
              <w:left w:val="single" w:sz="4" w:space="0" w:color="auto"/>
              <w:bottom w:val="single" w:sz="4" w:space="0" w:color="auto"/>
              <w:right w:val="single" w:sz="4" w:space="0" w:color="auto"/>
            </w:tcBorders>
            <w:shd w:val="clear" w:color="auto" w:fill="auto"/>
            <w:hideMark/>
          </w:tcPr>
          <w:p w14:paraId="34AFCBF8"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Вторник</w:t>
            </w:r>
          </w:p>
        </w:tc>
        <w:tc>
          <w:tcPr>
            <w:tcW w:w="884" w:type="dxa"/>
            <w:tcBorders>
              <w:top w:val="single" w:sz="4" w:space="0" w:color="auto"/>
              <w:left w:val="single" w:sz="4" w:space="0" w:color="auto"/>
              <w:bottom w:val="single" w:sz="4" w:space="0" w:color="auto"/>
              <w:right w:val="single" w:sz="4" w:space="0" w:color="auto"/>
            </w:tcBorders>
            <w:shd w:val="clear" w:color="auto" w:fill="auto"/>
            <w:hideMark/>
          </w:tcPr>
          <w:p w14:paraId="5730BEF6"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Среда</w:t>
            </w:r>
          </w:p>
        </w:tc>
        <w:tc>
          <w:tcPr>
            <w:tcW w:w="1156" w:type="dxa"/>
            <w:tcBorders>
              <w:top w:val="single" w:sz="4" w:space="0" w:color="auto"/>
              <w:left w:val="single" w:sz="4" w:space="0" w:color="auto"/>
              <w:bottom w:val="single" w:sz="4" w:space="0" w:color="auto"/>
              <w:right w:val="single" w:sz="4" w:space="0" w:color="auto"/>
            </w:tcBorders>
            <w:shd w:val="clear" w:color="auto" w:fill="auto"/>
            <w:hideMark/>
          </w:tcPr>
          <w:p w14:paraId="041AC35B"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Четверг</w:t>
            </w:r>
          </w:p>
        </w:tc>
        <w:tc>
          <w:tcPr>
            <w:tcW w:w="1244" w:type="dxa"/>
            <w:tcBorders>
              <w:top w:val="single" w:sz="4" w:space="0" w:color="auto"/>
              <w:left w:val="single" w:sz="4" w:space="0" w:color="auto"/>
              <w:bottom w:val="single" w:sz="4" w:space="0" w:color="auto"/>
              <w:right w:val="single" w:sz="4" w:space="0" w:color="auto"/>
            </w:tcBorders>
            <w:shd w:val="clear" w:color="auto" w:fill="auto"/>
            <w:hideMark/>
          </w:tcPr>
          <w:p w14:paraId="11C52153"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Пятница</w:t>
            </w:r>
          </w:p>
        </w:tc>
      </w:tr>
      <w:tr w:rsidR="00111BA9" w14:paraId="361EB714"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4BA50643"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14EE163A"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Утренняя гимнастика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CD77967"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1591F16"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0A7173"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AF162E"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1F2AE89"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8</w:t>
            </w:r>
          </w:p>
        </w:tc>
      </w:tr>
      <w:tr w:rsidR="00111BA9" w14:paraId="5C2510D3"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53625707"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7EB17C6F"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Подвижные игры до и после игровых занятий</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FFA6CE"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AF3009"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ED2A534"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218B739"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39DECD"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r>
      <w:tr w:rsidR="00111BA9" w14:paraId="65899F47"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15034AE4"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3A5CD74F"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Физкультурные занятия</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BCBA4F"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tcPr>
          <w:p w14:paraId="61441C8C" w14:textId="77777777" w:rsidR="00111BA9" w:rsidRDefault="00111BA9">
            <w:pPr>
              <w:spacing w:after="0"/>
              <w:rPr>
                <w:rFonts w:ascii="Times New Roman" w:eastAsia="Calibri" w:hAnsi="Times New Roman" w:cs="Times New Roman"/>
                <w:sz w:val="24"/>
                <w:szCs w:val="24"/>
              </w:rPr>
            </w:pP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081B60"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tcPr>
          <w:p w14:paraId="0B0EF6AA" w14:textId="77777777" w:rsidR="00111BA9" w:rsidRDefault="00111BA9">
            <w:pPr>
              <w:spacing w:after="0"/>
              <w:rPr>
                <w:rFonts w:ascii="Times New Roman" w:eastAsia="Calibri" w:hAnsi="Times New Roman" w:cs="Times New Roman"/>
                <w:sz w:val="24"/>
                <w:szCs w:val="24"/>
              </w:rPr>
            </w:pP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19817E"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r>
      <w:tr w:rsidR="00111BA9" w14:paraId="7D05A0FB"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6BB06532"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69271969"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Музыкальные занятия</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C06C0DD" w14:textId="77777777" w:rsidR="00111BA9" w:rsidRDefault="00111BA9">
            <w:pPr>
              <w:spacing w:after="0"/>
              <w:rPr>
                <w:rFonts w:ascii="Times New Roman" w:eastAsia="Calibri" w:hAnsi="Times New Roman" w:cs="Times New Roman"/>
                <w:sz w:val="24"/>
                <w:szCs w:val="24"/>
              </w:rPr>
            </w:pP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21B175"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tcPr>
          <w:p w14:paraId="09A1A0CF" w14:textId="77777777" w:rsidR="00111BA9" w:rsidRDefault="00111BA9">
            <w:pPr>
              <w:spacing w:after="0"/>
              <w:rPr>
                <w:rFonts w:ascii="Times New Roman" w:eastAsia="Calibri" w:hAnsi="Times New Roman" w:cs="Times New Roman"/>
                <w:sz w:val="24"/>
                <w:szCs w:val="24"/>
              </w:rPr>
            </w:pP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A2EDBC"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tcPr>
          <w:p w14:paraId="3D86F22E" w14:textId="77777777" w:rsidR="00111BA9" w:rsidRDefault="00111BA9">
            <w:pPr>
              <w:spacing w:after="0"/>
              <w:rPr>
                <w:rFonts w:ascii="Times New Roman" w:eastAsia="Calibri" w:hAnsi="Times New Roman" w:cs="Times New Roman"/>
                <w:sz w:val="24"/>
                <w:szCs w:val="24"/>
              </w:rPr>
            </w:pPr>
          </w:p>
        </w:tc>
      </w:tr>
      <w:tr w:rsidR="00111BA9" w14:paraId="629023E0" w14:textId="77777777" w:rsidTr="00111BA9">
        <w:trPr>
          <w:trHeight w:val="524"/>
        </w:trPr>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5BFDA7F4"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2D2135B3"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Спортивные и подвижные игры на прогулке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E15E9BE"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B5166F"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2A7645"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07F5A7"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F67F789"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r>
      <w:tr w:rsidR="00111BA9" w14:paraId="144534AB" w14:textId="77777777" w:rsidTr="00111BA9">
        <w:trPr>
          <w:trHeight w:val="70"/>
        </w:trPr>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4EBD31CC"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6.</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4B2C4EC1"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Ходьба по массажным дорожкам в сочетании с воздушными ваннами</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DD60E50"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F008DA"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E905B59"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30D6277"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872FE5"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111BA9" w14:paraId="43FA2A19"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3E023ABF"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7.</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769474D2"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Самостоятельная двигательная активность на прогулке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528869"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48022E"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28876FA"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492D9C"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679CE1"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r>
      <w:tr w:rsidR="00111BA9" w14:paraId="75835B06"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6F2DCA0F"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8.</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4AAD9E81" w14:textId="77777777" w:rsidR="00111BA9" w:rsidRDefault="00111BA9">
            <w:pPr>
              <w:spacing w:after="0"/>
              <w:rPr>
                <w:rFonts w:ascii="Times New Roman" w:eastAsia="Calibri" w:hAnsi="Times New Roman" w:cs="Times New Roman"/>
                <w:b/>
                <w:sz w:val="24"/>
                <w:szCs w:val="24"/>
              </w:rPr>
            </w:pPr>
            <w:r>
              <w:rPr>
                <w:rFonts w:ascii="Times New Roman" w:eastAsia="Calibri" w:hAnsi="Times New Roman" w:cs="Times New Roman"/>
                <w:sz w:val="24"/>
                <w:szCs w:val="24"/>
              </w:rPr>
              <w:t>Упражнения после дневного сна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A69ADA"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8F4475"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421D3C"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687F5C"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EAA9DC"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r>
      <w:tr w:rsidR="00111BA9" w14:paraId="0856A04B"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4B47E9FE"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9.</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20E89602" w14:textId="77777777" w:rsidR="00111BA9" w:rsidRDefault="00111BA9">
            <w:pPr>
              <w:spacing w:after="0"/>
              <w:rPr>
                <w:rFonts w:ascii="Times New Roman" w:eastAsia="Calibri" w:hAnsi="Times New Roman" w:cs="Times New Roman"/>
                <w:b/>
                <w:sz w:val="24"/>
                <w:szCs w:val="24"/>
              </w:rPr>
            </w:pPr>
            <w:r>
              <w:rPr>
                <w:rFonts w:ascii="Times New Roman" w:eastAsia="Calibri" w:hAnsi="Times New Roman" w:cs="Times New Roman"/>
                <w:sz w:val="24"/>
                <w:szCs w:val="24"/>
              </w:rPr>
              <w:t>Динамическая пауза</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5CF9150"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7066195"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DA81D3"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B33653"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37CA3F"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111BA9" w14:paraId="5D1D95DE"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7E5002B5"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5E84D310" w14:textId="77777777" w:rsidR="00111BA9" w:rsidRDefault="00111BA9">
            <w:pPr>
              <w:spacing w:after="0"/>
              <w:rPr>
                <w:rFonts w:ascii="Times New Roman" w:eastAsia="Calibri" w:hAnsi="Times New Roman" w:cs="Times New Roman"/>
                <w:b/>
                <w:sz w:val="24"/>
                <w:szCs w:val="24"/>
              </w:rPr>
            </w:pPr>
            <w:r>
              <w:rPr>
                <w:rFonts w:ascii="Times New Roman" w:eastAsia="Calibri" w:hAnsi="Times New Roman" w:cs="Times New Roman"/>
                <w:sz w:val="24"/>
                <w:szCs w:val="24"/>
              </w:rPr>
              <w:t>Индивидуальная работа по развитию движений</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A1E9A7"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68D612A"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D57C9F"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11ABCFA"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D074CC"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10</w:t>
            </w:r>
          </w:p>
        </w:tc>
      </w:tr>
      <w:tr w:rsidR="00111BA9" w14:paraId="72DE15A5"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530B44BB"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11.</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7258A707" w14:textId="77777777" w:rsidR="00111BA9" w:rsidRDefault="00111BA9">
            <w:pPr>
              <w:spacing w:after="0"/>
              <w:rPr>
                <w:rFonts w:ascii="Times New Roman" w:eastAsia="Calibri" w:hAnsi="Times New Roman" w:cs="Times New Roman"/>
                <w:b/>
                <w:sz w:val="24"/>
                <w:szCs w:val="24"/>
              </w:rPr>
            </w:pPr>
            <w:r>
              <w:rPr>
                <w:rFonts w:ascii="Times New Roman" w:eastAsia="Calibri" w:hAnsi="Times New Roman" w:cs="Times New Roman"/>
                <w:sz w:val="24"/>
                <w:szCs w:val="24"/>
              </w:rPr>
              <w:t>Самостоятельная двигательная активность</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E0CA35D"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E40F4F"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2C3273"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983D12"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E6BA678"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20</w:t>
            </w:r>
          </w:p>
        </w:tc>
      </w:tr>
      <w:tr w:rsidR="00111BA9" w14:paraId="4FA00ABE"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4CF142CB"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13.</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5E9C364B"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Физкультминутки</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9DBBF34"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E42ED34"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892D064"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514067"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F209278"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111BA9" w14:paraId="3FC7DF31"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hideMark/>
          </w:tcPr>
          <w:p w14:paraId="49C8EC52"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14</w:t>
            </w: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3C1EE2B3"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Подвижные игры на вечерней прогулке</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7EBCFDD"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91F4CC"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6693A10"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DE52659"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FCD017"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15</w:t>
            </w:r>
          </w:p>
        </w:tc>
      </w:tr>
      <w:tr w:rsidR="00111BA9" w14:paraId="6573720E" w14:textId="77777777" w:rsidTr="00111BA9">
        <w:tc>
          <w:tcPr>
            <w:tcW w:w="594" w:type="dxa"/>
            <w:tcBorders>
              <w:top w:val="single" w:sz="4" w:space="0" w:color="auto"/>
              <w:left w:val="single" w:sz="4" w:space="0" w:color="auto"/>
              <w:bottom w:val="single" w:sz="4" w:space="0" w:color="auto"/>
              <w:right w:val="single" w:sz="4" w:space="0" w:color="auto"/>
            </w:tcBorders>
            <w:shd w:val="clear" w:color="auto" w:fill="FFFFFF"/>
          </w:tcPr>
          <w:p w14:paraId="71CA36A9" w14:textId="77777777" w:rsidR="00111BA9" w:rsidRDefault="00111BA9">
            <w:pPr>
              <w:spacing w:after="0"/>
              <w:rPr>
                <w:rFonts w:ascii="Times New Roman" w:eastAsia="Calibri" w:hAnsi="Times New Roman" w:cs="Times New Roman"/>
                <w:sz w:val="24"/>
                <w:szCs w:val="24"/>
              </w:rPr>
            </w:pPr>
          </w:p>
        </w:tc>
        <w:tc>
          <w:tcPr>
            <w:tcW w:w="3092" w:type="dxa"/>
            <w:tcBorders>
              <w:top w:val="single" w:sz="4" w:space="0" w:color="auto"/>
              <w:left w:val="single" w:sz="4" w:space="0" w:color="auto"/>
              <w:bottom w:val="single" w:sz="4" w:space="0" w:color="auto"/>
              <w:right w:val="single" w:sz="4" w:space="0" w:color="auto"/>
            </w:tcBorders>
            <w:shd w:val="clear" w:color="auto" w:fill="FFFFFF"/>
            <w:hideMark/>
          </w:tcPr>
          <w:p w14:paraId="759FE5C1"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Всего за день</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3E20C4"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2,8</w:t>
            </w:r>
          </w:p>
        </w:tc>
        <w:tc>
          <w:tcPr>
            <w:tcW w:w="12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7BB838"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2,8</w:t>
            </w:r>
          </w:p>
        </w:tc>
        <w:tc>
          <w:tcPr>
            <w:tcW w:w="88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9574550"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2,8</w:t>
            </w:r>
          </w:p>
        </w:tc>
        <w:tc>
          <w:tcPr>
            <w:tcW w:w="115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40AE967"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2,8</w:t>
            </w:r>
          </w:p>
        </w:tc>
        <w:tc>
          <w:tcPr>
            <w:tcW w:w="12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1A8D801"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2,8</w:t>
            </w:r>
          </w:p>
        </w:tc>
      </w:tr>
      <w:tr w:rsidR="00111BA9" w14:paraId="1D7A66AC" w14:textId="77777777" w:rsidTr="00111BA9">
        <w:tc>
          <w:tcPr>
            <w:tcW w:w="9913" w:type="dxa"/>
            <w:gridSpan w:val="7"/>
            <w:tcBorders>
              <w:top w:val="single" w:sz="4" w:space="0" w:color="auto"/>
              <w:left w:val="single" w:sz="4" w:space="0" w:color="auto"/>
              <w:bottom w:val="single" w:sz="4" w:space="0" w:color="auto"/>
              <w:right w:val="single" w:sz="4" w:space="0" w:color="auto"/>
            </w:tcBorders>
            <w:shd w:val="clear" w:color="auto" w:fill="FFFFFF"/>
            <w:hideMark/>
          </w:tcPr>
          <w:p w14:paraId="18EB7F2B" w14:textId="77777777" w:rsidR="00111BA9" w:rsidRDefault="00111BA9">
            <w:pPr>
              <w:spacing w:after="0"/>
              <w:rPr>
                <w:rFonts w:ascii="Times New Roman" w:eastAsia="Calibri" w:hAnsi="Times New Roman" w:cs="Times New Roman"/>
                <w:b/>
                <w:sz w:val="24"/>
                <w:szCs w:val="24"/>
              </w:rPr>
            </w:pPr>
            <w:r>
              <w:rPr>
                <w:rFonts w:ascii="Times New Roman" w:eastAsia="Calibri" w:hAnsi="Times New Roman" w:cs="Times New Roman"/>
                <w:sz w:val="24"/>
                <w:szCs w:val="24"/>
              </w:rPr>
              <w:t>Спортивные развлечения 1  раза в месяц (20 минут)</w:t>
            </w:r>
          </w:p>
        </w:tc>
      </w:tr>
      <w:tr w:rsidR="00111BA9" w14:paraId="49F160E5" w14:textId="77777777" w:rsidTr="00111BA9">
        <w:tc>
          <w:tcPr>
            <w:tcW w:w="9913" w:type="dxa"/>
            <w:gridSpan w:val="7"/>
            <w:tcBorders>
              <w:top w:val="single" w:sz="4" w:space="0" w:color="auto"/>
              <w:left w:val="single" w:sz="4" w:space="0" w:color="auto"/>
              <w:bottom w:val="single" w:sz="4" w:space="0" w:color="auto"/>
              <w:right w:val="single" w:sz="4" w:space="0" w:color="auto"/>
            </w:tcBorders>
            <w:shd w:val="clear" w:color="auto" w:fill="FFFFFF"/>
            <w:hideMark/>
          </w:tcPr>
          <w:p w14:paraId="7BC183FC" w14:textId="77777777" w:rsidR="00111BA9" w:rsidRDefault="00111BA9">
            <w:pPr>
              <w:spacing w:after="0"/>
              <w:rPr>
                <w:rFonts w:ascii="Times New Roman" w:eastAsia="Calibri" w:hAnsi="Times New Roman" w:cs="Times New Roman"/>
                <w:sz w:val="24"/>
                <w:szCs w:val="24"/>
              </w:rPr>
            </w:pPr>
            <w:r>
              <w:rPr>
                <w:rFonts w:ascii="Times New Roman" w:eastAsia="Calibri" w:hAnsi="Times New Roman" w:cs="Times New Roman"/>
                <w:sz w:val="24"/>
                <w:szCs w:val="24"/>
              </w:rPr>
              <w:t>Спортивные праздники 2 раза в год (до 20   минут)</w:t>
            </w:r>
          </w:p>
        </w:tc>
      </w:tr>
    </w:tbl>
    <w:p w14:paraId="4C1EFEE4" w14:textId="77777777" w:rsidR="00111BA9" w:rsidRDefault="00111BA9" w:rsidP="00111BA9">
      <w:pPr>
        <w:jc w:val="center"/>
        <w:rPr>
          <w:rFonts w:ascii="Times New Roman" w:eastAsia="Times New Roman" w:hAnsi="Times New Roman" w:cs="Times New Roman"/>
          <w:b/>
          <w:spacing w:val="-12"/>
          <w:sz w:val="28"/>
          <w:szCs w:val="28"/>
          <w:lang w:eastAsia="ru-RU"/>
        </w:rPr>
      </w:pPr>
    </w:p>
    <w:p w14:paraId="5C255887" w14:textId="77777777" w:rsidR="00111BA9" w:rsidRDefault="00111BA9" w:rsidP="00111BA9">
      <w:pPr>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pacing w:val="-12"/>
          <w:sz w:val="24"/>
          <w:szCs w:val="24"/>
          <w:lang w:eastAsia="ru-RU"/>
        </w:rPr>
        <w:t>Система закаливающих мероприятий детей  от 3-4 лет.</w:t>
      </w:r>
    </w:p>
    <w:tbl>
      <w:tblPr>
        <w:tblW w:w="9930" w:type="dxa"/>
        <w:tblInd w:w="182" w:type="dxa"/>
        <w:tblLayout w:type="fixed"/>
        <w:tblCellMar>
          <w:left w:w="40" w:type="dxa"/>
          <w:right w:w="40" w:type="dxa"/>
        </w:tblCellMar>
        <w:tblLook w:val="04A0" w:firstRow="1" w:lastRow="0" w:firstColumn="1" w:lastColumn="0" w:noHBand="0" w:noVBand="1"/>
      </w:tblPr>
      <w:tblGrid>
        <w:gridCol w:w="485"/>
        <w:gridCol w:w="3341"/>
        <w:gridCol w:w="2125"/>
        <w:gridCol w:w="3979"/>
      </w:tblGrid>
      <w:tr w:rsidR="00111BA9" w14:paraId="0BDAE2E1" w14:textId="77777777" w:rsidTr="007E758E">
        <w:trPr>
          <w:trHeight w:hRule="exact" w:val="671"/>
        </w:trPr>
        <w:tc>
          <w:tcPr>
            <w:tcW w:w="485" w:type="dxa"/>
            <w:tcBorders>
              <w:top w:val="single" w:sz="6" w:space="0" w:color="auto"/>
              <w:left w:val="single" w:sz="6" w:space="0" w:color="auto"/>
              <w:bottom w:val="single" w:sz="6" w:space="0" w:color="auto"/>
              <w:right w:val="single" w:sz="6" w:space="0" w:color="auto"/>
            </w:tcBorders>
            <w:shd w:val="clear" w:color="auto" w:fill="FFFFFF"/>
            <w:hideMark/>
          </w:tcPr>
          <w:p w14:paraId="1FC21BDF" w14:textId="77777777" w:rsidR="00111BA9" w:rsidRDefault="00111BA9">
            <w:pPr>
              <w:shd w:val="clear" w:color="auto" w:fill="FFFFFF"/>
              <w:ind w:left="122"/>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341" w:type="dxa"/>
            <w:tcBorders>
              <w:top w:val="single" w:sz="6" w:space="0" w:color="auto"/>
              <w:left w:val="single" w:sz="6" w:space="0" w:color="auto"/>
              <w:bottom w:val="single" w:sz="6" w:space="0" w:color="auto"/>
              <w:right w:val="single" w:sz="6" w:space="0" w:color="auto"/>
            </w:tcBorders>
            <w:shd w:val="clear" w:color="auto" w:fill="FFFFFF"/>
            <w:hideMark/>
          </w:tcPr>
          <w:p w14:paraId="74B3F1E8" w14:textId="77777777" w:rsidR="00111BA9" w:rsidRDefault="00111BA9">
            <w:pPr>
              <w:shd w:val="clear" w:color="auto" w:fill="FFFFFF"/>
              <w:ind w:right="331" w:hanging="2"/>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 xml:space="preserve">Контрастные воздушные </w:t>
            </w:r>
            <w:r>
              <w:rPr>
                <w:rFonts w:ascii="Times New Roman" w:eastAsia="Times New Roman" w:hAnsi="Times New Roman" w:cs="Times New Roman"/>
                <w:spacing w:val="-7"/>
                <w:sz w:val="24"/>
                <w:szCs w:val="24"/>
              </w:rPr>
              <w:t>ванны.</w:t>
            </w:r>
          </w:p>
        </w:tc>
        <w:tc>
          <w:tcPr>
            <w:tcW w:w="2125" w:type="dxa"/>
            <w:vMerge w:val="restart"/>
            <w:tcBorders>
              <w:top w:val="single" w:sz="6" w:space="0" w:color="auto"/>
              <w:left w:val="single" w:sz="6" w:space="0" w:color="auto"/>
              <w:bottom w:val="single" w:sz="6" w:space="0" w:color="auto"/>
              <w:right w:val="single" w:sz="6" w:space="0" w:color="auto"/>
            </w:tcBorders>
            <w:shd w:val="clear" w:color="auto" w:fill="FFFFFF"/>
            <w:hideMark/>
          </w:tcPr>
          <w:p w14:paraId="36543E74" w14:textId="77777777" w:rsidR="00111BA9" w:rsidRDefault="00111BA9">
            <w:pPr>
              <w:shd w:val="clear" w:color="auto" w:fill="FFFFFF"/>
              <w:jc w:val="center"/>
              <w:rPr>
                <w:rFonts w:ascii="Times New Roman" w:eastAsia="Times New Roman" w:hAnsi="Times New Roman" w:cs="Times New Roman"/>
                <w:sz w:val="24"/>
                <w:szCs w:val="24"/>
              </w:rPr>
            </w:pPr>
            <w:r>
              <w:rPr>
                <w:rFonts w:ascii="Times New Roman" w:eastAsia="Times New Roman" w:hAnsi="Times New Roman" w:cs="Times New Roman"/>
                <w:spacing w:val="-9"/>
                <w:sz w:val="24"/>
                <w:szCs w:val="24"/>
              </w:rPr>
              <w:t>Групповое помещение и спортивный зал</w:t>
            </w:r>
          </w:p>
        </w:tc>
        <w:tc>
          <w:tcPr>
            <w:tcW w:w="3979" w:type="dxa"/>
            <w:tcBorders>
              <w:top w:val="single" w:sz="6" w:space="0" w:color="auto"/>
              <w:left w:val="single" w:sz="6" w:space="0" w:color="auto"/>
              <w:bottom w:val="single" w:sz="6" w:space="0" w:color="auto"/>
              <w:right w:val="single" w:sz="6" w:space="0" w:color="auto"/>
            </w:tcBorders>
            <w:shd w:val="clear" w:color="auto" w:fill="FFFFFF"/>
            <w:hideMark/>
          </w:tcPr>
          <w:p w14:paraId="58ECB4A4" w14:textId="77777777" w:rsidR="00111BA9" w:rsidRDefault="00111BA9">
            <w:pPr>
              <w:shd w:val="clear" w:color="auto" w:fill="FFFFFF"/>
              <w:ind w:right="46"/>
              <w:jc w:val="center"/>
              <w:rPr>
                <w:rFonts w:ascii="Times New Roman" w:eastAsia="Times New Roman" w:hAnsi="Times New Roman" w:cs="Times New Roman"/>
                <w:sz w:val="24"/>
                <w:szCs w:val="24"/>
              </w:rPr>
            </w:pPr>
            <w:r>
              <w:rPr>
                <w:rFonts w:ascii="Times New Roman" w:eastAsia="Times New Roman" w:hAnsi="Times New Roman" w:cs="Times New Roman"/>
                <w:spacing w:val="-6"/>
                <w:sz w:val="24"/>
                <w:szCs w:val="24"/>
              </w:rPr>
              <w:t xml:space="preserve">После дневного </w:t>
            </w:r>
            <w:r>
              <w:rPr>
                <w:rFonts w:ascii="Times New Roman" w:eastAsia="Times New Roman" w:hAnsi="Times New Roman" w:cs="Times New Roman"/>
                <w:spacing w:val="-5"/>
                <w:sz w:val="24"/>
                <w:szCs w:val="24"/>
              </w:rPr>
              <w:t>сна, на физкуль</w:t>
            </w:r>
            <w:r>
              <w:rPr>
                <w:rFonts w:ascii="Times New Roman" w:eastAsia="Times New Roman" w:hAnsi="Times New Roman" w:cs="Times New Roman"/>
                <w:spacing w:val="-5"/>
                <w:sz w:val="24"/>
                <w:szCs w:val="24"/>
              </w:rPr>
              <w:softHyphen/>
            </w:r>
            <w:r>
              <w:rPr>
                <w:rFonts w:ascii="Times New Roman" w:eastAsia="Times New Roman" w:hAnsi="Times New Roman" w:cs="Times New Roman"/>
                <w:spacing w:val="-7"/>
                <w:sz w:val="24"/>
                <w:szCs w:val="24"/>
              </w:rPr>
              <w:t>турных занятиях</w:t>
            </w:r>
          </w:p>
        </w:tc>
      </w:tr>
      <w:tr w:rsidR="00111BA9" w14:paraId="6F874E43" w14:textId="77777777" w:rsidTr="007E758E">
        <w:trPr>
          <w:trHeight w:hRule="exact" w:val="579"/>
        </w:trPr>
        <w:tc>
          <w:tcPr>
            <w:tcW w:w="485" w:type="dxa"/>
            <w:tcBorders>
              <w:top w:val="single" w:sz="6" w:space="0" w:color="auto"/>
              <w:left w:val="single" w:sz="6" w:space="0" w:color="auto"/>
              <w:bottom w:val="single" w:sz="6" w:space="0" w:color="auto"/>
              <w:right w:val="single" w:sz="6" w:space="0" w:color="auto"/>
            </w:tcBorders>
            <w:shd w:val="clear" w:color="auto" w:fill="FFFFFF"/>
            <w:hideMark/>
          </w:tcPr>
          <w:p w14:paraId="673E8968" w14:textId="77777777" w:rsidR="00111BA9" w:rsidRDefault="00111BA9">
            <w:pPr>
              <w:shd w:val="clear" w:color="auto" w:fill="FFFFFF"/>
              <w:ind w:left="94"/>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341" w:type="dxa"/>
            <w:tcBorders>
              <w:top w:val="single" w:sz="6" w:space="0" w:color="auto"/>
              <w:left w:val="single" w:sz="6" w:space="0" w:color="auto"/>
              <w:bottom w:val="single" w:sz="6" w:space="0" w:color="auto"/>
              <w:right w:val="single" w:sz="6" w:space="0" w:color="auto"/>
            </w:tcBorders>
            <w:shd w:val="clear" w:color="auto" w:fill="FFFFFF"/>
            <w:hideMark/>
          </w:tcPr>
          <w:p w14:paraId="652A5968" w14:textId="77777777" w:rsidR="00111BA9" w:rsidRDefault="00111BA9">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Ходьба босиком.</w:t>
            </w:r>
          </w:p>
        </w:tc>
        <w:tc>
          <w:tcPr>
            <w:tcW w:w="2125" w:type="dxa"/>
            <w:vMerge/>
            <w:tcBorders>
              <w:top w:val="single" w:sz="6" w:space="0" w:color="auto"/>
              <w:left w:val="single" w:sz="6" w:space="0" w:color="auto"/>
              <w:bottom w:val="single" w:sz="6" w:space="0" w:color="auto"/>
              <w:right w:val="single" w:sz="6" w:space="0" w:color="auto"/>
            </w:tcBorders>
            <w:vAlign w:val="center"/>
            <w:hideMark/>
          </w:tcPr>
          <w:p w14:paraId="24B4E9F0" w14:textId="77777777" w:rsidR="00111BA9" w:rsidRDefault="00111BA9">
            <w:pPr>
              <w:spacing w:after="0"/>
              <w:rPr>
                <w:rFonts w:ascii="Times New Roman" w:eastAsia="Times New Roman" w:hAnsi="Times New Roman" w:cs="Times New Roman"/>
                <w:sz w:val="24"/>
                <w:szCs w:val="24"/>
              </w:rPr>
            </w:pPr>
          </w:p>
        </w:tc>
        <w:tc>
          <w:tcPr>
            <w:tcW w:w="3979" w:type="dxa"/>
            <w:tcBorders>
              <w:top w:val="single" w:sz="6" w:space="0" w:color="auto"/>
              <w:left w:val="single" w:sz="6" w:space="0" w:color="auto"/>
              <w:bottom w:val="single" w:sz="6" w:space="0" w:color="auto"/>
              <w:right w:val="single" w:sz="6" w:space="0" w:color="auto"/>
            </w:tcBorders>
            <w:shd w:val="clear" w:color="auto" w:fill="FFFFFF"/>
            <w:hideMark/>
          </w:tcPr>
          <w:p w14:paraId="4B7F5907" w14:textId="77777777" w:rsidR="00111BA9" w:rsidRDefault="00111BA9">
            <w:pPr>
              <w:shd w:val="clear" w:color="auto" w:fill="FFFFFF"/>
              <w:ind w:right="48"/>
              <w:jc w:val="center"/>
              <w:rPr>
                <w:rFonts w:ascii="Times New Roman" w:eastAsia="Times New Roman" w:hAnsi="Times New Roman" w:cs="Times New Roman"/>
                <w:sz w:val="24"/>
                <w:szCs w:val="24"/>
              </w:rPr>
            </w:pPr>
            <w:r>
              <w:rPr>
                <w:rFonts w:ascii="Times New Roman" w:eastAsia="Times New Roman" w:hAnsi="Times New Roman" w:cs="Times New Roman"/>
                <w:spacing w:val="-4"/>
                <w:sz w:val="24"/>
                <w:szCs w:val="24"/>
              </w:rPr>
              <w:t>После сна, на за</w:t>
            </w:r>
            <w:r>
              <w:rPr>
                <w:rFonts w:ascii="Times New Roman" w:eastAsia="Times New Roman" w:hAnsi="Times New Roman" w:cs="Times New Roman"/>
                <w:spacing w:val="-4"/>
                <w:sz w:val="24"/>
                <w:szCs w:val="24"/>
              </w:rPr>
              <w:softHyphen/>
            </w:r>
            <w:r>
              <w:rPr>
                <w:rFonts w:ascii="Times New Roman" w:eastAsia="Times New Roman" w:hAnsi="Times New Roman" w:cs="Times New Roman"/>
                <w:spacing w:val="-8"/>
                <w:sz w:val="24"/>
                <w:szCs w:val="24"/>
              </w:rPr>
              <w:t>нятии физкульту</w:t>
            </w:r>
            <w:r>
              <w:rPr>
                <w:rFonts w:ascii="Times New Roman" w:eastAsia="Times New Roman" w:hAnsi="Times New Roman" w:cs="Times New Roman"/>
                <w:spacing w:val="-8"/>
                <w:sz w:val="24"/>
                <w:szCs w:val="24"/>
              </w:rPr>
              <w:softHyphen/>
            </w:r>
            <w:r>
              <w:rPr>
                <w:rFonts w:ascii="Times New Roman" w:eastAsia="Times New Roman" w:hAnsi="Times New Roman" w:cs="Times New Roman"/>
                <w:spacing w:val="-5"/>
                <w:sz w:val="24"/>
                <w:szCs w:val="24"/>
              </w:rPr>
              <w:t>рном в зале</w:t>
            </w:r>
          </w:p>
        </w:tc>
      </w:tr>
      <w:tr w:rsidR="00111BA9" w14:paraId="77087A8F" w14:textId="77777777" w:rsidTr="007E758E">
        <w:trPr>
          <w:trHeight w:hRule="exact" w:val="559"/>
        </w:trPr>
        <w:tc>
          <w:tcPr>
            <w:tcW w:w="485" w:type="dxa"/>
            <w:tcBorders>
              <w:top w:val="single" w:sz="6" w:space="0" w:color="auto"/>
              <w:left w:val="single" w:sz="6" w:space="0" w:color="auto"/>
              <w:bottom w:val="single" w:sz="6" w:space="0" w:color="auto"/>
              <w:right w:val="single" w:sz="6" w:space="0" w:color="auto"/>
            </w:tcBorders>
            <w:shd w:val="clear" w:color="auto" w:fill="FFFFFF"/>
            <w:hideMark/>
          </w:tcPr>
          <w:p w14:paraId="34D24FAF" w14:textId="77777777" w:rsidR="00111BA9" w:rsidRDefault="00111BA9">
            <w:pPr>
              <w:shd w:val="clear" w:color="auto" w:fill="FFFFFF"/>
              <w:ind w:left="96"/>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341" w:type="dxa"/>
            <w:tcBorders>
              <w:top w:val="single" w:sz="6" w:space="0" w:color="auto"/>
              <w:left w:val="single" w:sz="6" w:space="0" w:color="auto"/>
              <w:bottom w:val="single" w:sz="6" w:space="0" w:color="auto"/>
              <w:right w:val="single" w:sz="6" w:space="0" w:color="auto"/>
            </w:tcBorders>
            <w:shd w:val="clear" w:color="auto" w:fill="FFFFFF"/>
            <w:hideMark/>
          </w:tcPr>
          <w:p w14:paraId="0347C36C" w14:textId="77777777" w:rsidR="00111BA9" w:rsidRDefault="00111BA9">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Облегченная одежда детей.</w:t>
            </w:r>
          </w:p>
        </w:tc>
        <w:tc>
          <w:tcPr>
            <w:tcW w:w="2125" w:type="dxa"/>
            <w:tcBorders>
              <w:top w:val="single" w:sz="6" w:space="0" w:color="auto"/>
              <w:left w:val="single" w:sz="6" w:space="0" w:color="auto"/>
              <w:bottom w:val="single" w:sz="6" w:space="0" w:color="auto"/>
              <w:right w:val="single" w:sz="6" w:space="0" w:color="auto"/>
            </w:tcBorders>
            <w:shd w:val="clear" w:color="auto" w:fill="FFFFFF"/>
            <w:hideMark/>
          </w:tcPr>
          <w:p w14:paraId="7320A75A" w14:textId="77777777" w:rsidR="00111BA9" w:rsidRDefault="00111BA9">
            <w:pPr>
              <w:shd w:val="clear" w:color="auto" w:fill="FFFFFF"/>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Групповое помещение</w:t>
            </w:r>
          </w:p>
        </w:tc>
        <w:tc>
          <w:tcPr>
            <w:tcW w:w="3979" w:type="dxa"/>
            <w:tcBorders>
              <w:top w:val="single" w:sz="6" w:space="0" w:color="auto"/>
              <w:left w:val="single" w:sz="6" w:space="0" w:color="auto"/>
              <w:bottom w:val="single" w:sz="6" w:space="0" w:color="auto"/>
              <w:right w:val="single" w:sz="6" w:space="0" w:color="auto"/>
            </w:tcBorders>
            <w:shd w:val="clear" w:color="auto" w:fill="FFFFFF"/>
            <w:hideMark/>
          </w:tcPr>
          <w:p w14:paraId="46C10C7A" w14:textId="77777777" w:rsidR="00111BA9" w:rsidRDefault="00111BA9">
            <w:pPr>
              <w:shd w:val="clear" w:color="auto" w:fill="FFFFFF"/>
              <w:ind w:left="144" w:right="192"/>
              <w:jc w:val="center"/>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В течение дня</w:t>
            </w:r>
          </w:p>
        </w:tc>
      </w:tr>
      <w:tr w:rsidR="00111BA9" w14:paraId="6928F1DB" w14:textId="77777777" w:rsidTr="007E758E">
        <w:trPr>
          <w:trHeight w:hRule="exact" w:val="567"/>
        </w:trPr>
        <w:tc>
          <w:tcPr>
            <w:tcW w:w="485" w:type="dxa"/>
            <w:tcBorders>
              <w:top w:val="single" w:sz="6" w:space="0" w:color="auto"/>
              <w:left w:val="single" w:sz="6" w:space="0" w:color="auto"/>
              <w:bottom w:val="single" w:sz="6" w:space="0" w:color="auto"/>
              <w:right w:val="single" w:sz="6" w:space="0" w:color="auto"/>
            </w:tcBorders>
            <w:shd w:val="clear" w:color="auto" w:fill="FFFFFF"/>
            <w:hideMark/>
          </w:tcPr>
          <w:p w14:paraId="1B52C2C7" w14:textId="77777777" w:rsidR="00111BA9" w:rsidRDefault="00111BA9">
            <w:pPr>
              <w:shd w:val="clear" w:color="auto" w:fill="FFFFFF"/>
              <w:ind w:left="89"/>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341" w:type="dxa"/>
            <w:tcBorders>
              <w:top w:val="single" w:sz="6" w:space="0" w:color="auto"/>
              <w:left w:val="single" w:sz="6" w:space="0" w:color="auto"/>
              <w:bottom w:val="single" w:sz="6" w:space="0" w:color="auto"/>
              <w:right w:val="single" w:sz="6" w:space="0" w:color="auto"/>
            </w:tcBorders>
            <w:shd w:val="clear" w:color="auto" w:fill="FFFFFF"/>
            <w:hideMark/>
          </w:tcPr>
          <w:p w14:paraId="51070576" w14:textId="77777777" w:rsidR="00111BA9" w:rsidRDefault="00111BA9">
            <w:pPr>
              <w:shd w:val="clear" w:color="auto" w:fill="FFFFFF"/>
              <w:ind w:right="151" w:hanging="7"/>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Мытье рук,  лица,  шеи про</w:t>
            </w:r>
            <w:r>
              <w:rPr>
                <w:rFonts w:ascii="Times New Roman" w:eastAsia="Times New Roman" w:hAnsi="Times New Roman" w:cs="Times New Roman"/>
                <w:spacing w:val="-6"/>
                <w:sz w:val="24"/>
                <w:szCs w:val="24"/>
              </w:rPr>
              <w:t>хладной водой.</w:t>
            </w:r>
          </w:p>
        </w:tc>
        <w:tc>
          <w:tcPr>
            <w:tcW w:w="2125" w:type="dxa"/>
            <w:tcBorders>
              <w:top w:val="single" w:sz="6" w:space="0" w:color="auto"/>
              <w:left w:val="single" w:sz="6" w:space="0" w:color="auto"/>
              <w:bottom w:val="single" w:sz="6" w:space="0" w:color="auto"/>
              <w:right w:val="single" w:sz="6" w:space="0" w:color="auto"/>
            </w:tcBorders>
            <w:shd w:val="clear" w:color="auto" w:fill="FFFFFF"/>
          </w:tcPr>
          <w:p w14:paraId="1569706A" w14:textId="77777777" w:rsidR="00111BA9" w:rsidRDefault="00111BA9">
            <w:pPr>
              <w:shd w:val="clear" w:color="auto" w:fill="FFFFFF"/>
              <w:jc w:val="center"/>
              <w:rPr>
                <w:rFonts w:ascii="Times New Roman" w:eastAsia="Times New Roman" w:hAnsi="Times New Roman" w:cs="Times New Roman"/>
                <w:sz w:val="24"/>
                <w:szCs w:val="24"/>
              </w:rPr>
            </w:pPr>
          </w:p>
        </w:tc>
        <w:tc>
          <w:tcPr>
            <w:tcW w:w="3979" w:type="dxa"/>
            <w:tcBorders>
              <w:top w:val="single" w:sz="6" w:space="0" w:color="auto"/>
              <w:left w:val="single" w:sz="6" w:space="0" w:color="auto"/>
              <w:bottom w:val="single" w:sz="6" w:space="0" w:color="auto"/>
              <w:right w:val="single" w:sz="6" w:space="0" w:color="auto"/>
            </w:tcBorders>
            <w:shd w:val="clear" w:color="auto" w:fill="FFFFFF"/>
            <w:hideMark/>
          </w:tcPr>
          <w:p w14:paraId="090A3F3E" w14:textId="77777777" w:rsidR="00111BA9" w:rsidRDefault="00111BA9">
            <w:pPr>
              <w:shd w:val="clear" w:color="auto" w:fill="FFFFFF"/>
              <w:ind w:left="146" w:right="194"/>
              <w:jc w:val="center"/>
              <w:rPr>
                <w:rFonts w:ascii="Times New Roman" w:eastAsia="Times New Roman" w:hAnsi="Times New Roman" w:cs="Times New Roman"/>
                <w:sz w:val="24"/>
                <w:szCs w:val="24"/>
              </w:rPr>
            </w:pPr>
            <w:r>
              <w:rPr>
                <w:rFonts w:ascii="Times New Roman" w:eastAsia="Times New Roman" w:hAnsi="Times New Roman" w:cs="Times New Roman"/>
                <w:spacing w:val="-8"/>
                <w:sz w:val="24"/>
                <w:szCs w:val="24"/>
              </w:rPr>
              <w:t>В течение дня</w:t>
            </w:r>
          </w:p>
        </w:tc>
      </w:tr>
    </w:tbl>
    <w:p w14:paraId="62D35192" w14:textId="77777777" w:rsidR="00EF1DE4" w:rsidRDefault="00A8069F" w:rsidP="00EF1DE4">
      <w:pPr>
        <w:autoSpaceDE w:val="0"/>
        <w:autoSpaceDN w:val="0"/>
        <w:adjustRightInd w:val="0"/>
        <w:rPr>
          <w:rFonts w:ascii="Times New Roman" w:eastAsia="Times New Roman" w:hAnsi="Times New Roman" w:cs="Times New Roman"/>
          <w:b/>
          <w:bCs/>
          <w:i/>
          <w:sz w:val="28"/>
          <w:szCs w:val="28"/>
          <w:lang w:eastAsia="ar-SA"/>
        </w:rPr>
      </w:pPr>
      <w:r>
        <w:rPr>
          <w:rFonts w:ascii="Times New Roman" w:eastAsia="Times New Roman" w:hAnsi="Times New Roman" w:cs="Times New Roman"/>
          <w:b/>
          <w:bCs/>
          <w:i/>
          <w:sz w:val="28"/>
          <w:szCs w:val="28"/>
          <w:lang w:eastAsia="ar-SA"/>
        </w:rPr>
        <w:t xml:space="preserve">    </w:t>
      </w:r>
    </w:p>
    <w:p w14:paraId="5FED4745" w14:textId="77777777" w:rsidR="005C131F" w:rsidRDefault="00AA49C4" w:rsidP="00AA49C4">
      <w:pPr>
        <w:autoSpaceDE w:val="0"/>
        <w:autoSpaceDN w:val="0"/>
        <w:adjustRightInd w:val="0"/>
        <w:rPr>
          <w:rFonts w:ascii="Georgia" w:eastAsia="Times New Roman" w:hAnsi="Georgia" w:cs="Times New Roman"/>
          <w:b/>
          <w:bCs/>
          <w:sz w:val="28"/>
          <w:szCs w:val="28"/>
          <w:lang w:eastAsia="ar-SA"/>
        </w:rPr>
      </w:pPr>
      <w:r>
        <w:rPr>
          <w:rFonts w:ascii="Georgia" w:eastAsia="Times New Roman" w:hAnsi="Georgia" w:cs="Times New Roman"/>
          <w:b/>
          <w:bCs/>
          <w:sz w:val="28"/>
          <w:szCs w:val="28"/>
          <w:lang w:eastAsia="ar-SA"/>
        </w:rPr>
        <w:lastRenderedPageBreak/>
        <w:t xml:space="preserve">  </w:t>
      </w:r>
    </w:p>
    <w:p w14:paraId="2CD41E39" w14:textId="77777777" w:rsidR="005C131F" w:rsidRDefault="005C131F" w:rsidP="00AA49C4">
      <w:pPr>
        <w:autoSpaceDE w:val="0"/>
        <w:autoSpaceDN w:val="0"/>
        <w:adjustRightInd w:val="0"/>
        <w:rPr>
          <w:rFonts w:ascii="Georgia" w:eastAsia="Times New Roman" w:hAnsi="Georgia" w:cs="Times New Roman"/>
          <w:b/>
          <w:bCs/>
          <w:sz w:val="28"/>
          <w:szCs w:val="28"/>
          <w:lang w:eastAsia="ar-SA"/>
        </w:rPr>
      </w:pPr>
    </w:p>
    <w:p w14:paraId="609849B8" w14:textId="77777777" w:rsidR="005C131F" w:rsidRDefault="005C131F" w:rsidP="00AA49C4">
      <w:pPr>
        <w:autoSpaceDE w:val="0"/>
        <w:autoSpaceDN w:val="0"/>
        <w:adjustRightInd w:val="0"/>
        <w:rPr>
          <w:rFonts w:ascii="Georgia" w:eastAsia="Times New Roman" w:hAnsi="Georgia" w:cs="Times New Roman"/>
          <w:b/>
          <w:bCs/>
          <w:sz w:val="28"/>
          <w:szCs w:val="28"/>
          <w:lang w:eastAsia="ar-SA"/>
        </w:rPr>
      </w:pPr>
    </w:p>
    <w:p w14:paraId="4D510FF4" w14:textId="77777777" w:rsidR="00EF1DE4" w:rsidRPr="00AA49C4" w:rsidRDefault="00EF1DE4" w:rsidP="00AA49C4">
      <w:pPr>
        <w:autoSpaceDE w:val="0"/>
        <w:autoSpaceDN w:val="0"/>
        <w:adjustRightInd w:val="0"/>
        <w:rPr>
          <w:rFonts w:ascii="Times New Roman" w:eastAsia="Times New Roman" w:hAnsi="Times New Roman" w:cs="Times New Roman"/>
          <w:b/>
          <w:bCs/>
          <w:sz w:val="24"/>
          <w:szCs w:val="24"/>
          <w:lang w:eastAsia="ar-SA"/>
        </w:rPr>
      </w:pPr>
      <w:r w:rsidRPr="00AA49C4">
        <w:rPr>
          <w:rFonts w:ascii="Times New Roman" w:eastAsia="Times New Roman" w:hAnsi="Times New Roman" w:cs="Times New Roman"/>
          <w:b/>
          <w:bCs/>
          <w:sz w:val="24"/>
          <w:szCs w:val="24"/>
          <w:lang w:eastAsia="ar-SA"/>
        </w:rPr>
        <w:t>Предметно-развив</w:t>
      </w:r>
      <w:r w:rsidR="00AA49C4" w:rsidRPr="00AA49C4">
        <w:rPr>
          <w:rFonts w:ascii="Times New Roman" w:eastAsia="Times New Roman" w:hAnsi="Times New Roman" w:cs="Times New Roman"/>
          <w:b/>
          <w:bCs/>
          <w:sz w:val="24"/>
          <w:szCs w:val="24"/>
          <w:lang w:eastAsia="ar-SA"/>
        </w:rPr>
        <w:t xml:space="preserve">ающая, игровая среда в группах  </w:t>
      </w:r>
      <w:r w:rsidR="00AD2929" w:rsidRPr="00AA49C4">
        <w:rPr>
          <w:rFonts w:ascii="Times New Roman" w:eastAsia="Times New Roman" w:hAnsi="Times New Roman" w:cs="Times New Roman"/>
          <w:b/>
          <w:bCs/>
          <w:sz w:val="24"/>
          <w:szCs w:val="24"/>
          <w:lang w:eastAsia="ar-SA"/>
        </w:rPr>
        <w:t>младшего</w:t>
      </w:r>
      <w:r w:rsidRPr="00AA49C4">
        <w:rPr>
          <w:rFonts w:ascii="Times New Roman" w:eastAsia="Times New Roman" w:hAnsi="Times New Roman" w:cs="Times New Roman"/>
          <w:b/>
          <w:bCs/>
          <w:sz w:val="24"/>
          <w:szCs w:val="24"/>
          <w:lang w:eastAsia="ar-SA"/>
        </w:rPr>
        <w:t xml:space="preserve"> возраста.</w:t>
      </w:r>
    </w:p>
    <w:p w14:paraId="39DDE400" w14:textId="77777777" w:rsidR="00EF1DE4" w:rsidRPr="00EF1DE4" w:rsidRDefault="00EF1DE4" w:rsidP="00EF1DE4">
      <w:pPr>
        <w:autoSpaceDE w:val="0"/>
        <w:autoSpaceDN w:val="0"/>
        <w:adjustRightInd w:val="0"/>
        <w:spacing w:after="0"/>
        <w:rPr>
          <w:rFonts w:ascii="Times New Roman" w:eastAsia="Times New Roman" w:hAnsi="Times New Roman" w:cs="Times New Roman"/>
          <w:b/>
          <w:bCs/>
          <w:sz w:val="24"/>
          <w:szCs w:val="24"/>
          <w:lang w:eastAsia="ru-RU"/>
        </w:rPr>
      </w:pPr>
    </w:p>
    <w:p w14:paraId="10809E1B" w14:textId="77777777" w:rsidR="00EF1DE4" w:rsidRPr="00EF1DE4" w:rsidRDefault="00EF1DE4" w:rsidP="00EF1DE4">
      <w:pPr>
        <w:autoSpaceDE w:val="0"/>
        <w:autoSpaceDN w:val="0"/>
        <w:adjustRightInd w:val="0"/>
        <w:spacing w:after="0"/>
        <w:rPr>
          <w:rFonts w:ascii="Times New Roman" w:eastAsia="Times New Roman" w:hAnsi="Times New Roman" w:cs="Times New Roman"/>
          <w:b/>
          <w:bCs/>
          <w:sz w:val="40"/>
          <w:szCs w:val="40"/>
          <w:lang w:eastAsia="ru-RU"/>
        </w:rPr>
      </w:pPr>
    </w:p>
    <w:tbl>
      <w:tblPr>
        <w:tblW w:w="0" w:type="auto"/>
        <w:tblBorders>
          <w:top w:val="single" w:sz="2" w:space="0" w:color="CCCCCC"/>
          <w:left w:val="single" w:sz="2" w:space="0" w:color="CCCCCC"/>
          <w:bottom w:val="single" w:sz="6" w:space="0" w:color="CCCCCC"/>
          <w:right w:val="single" w:sz="6" w:space="0" w:color="CCCCCC"/>
        </w:tblBorders>
        <w:tblCellMar>
          <w:top w:w="30" w:type="dxa"/>
          <w:left w:w="30" w:type="dxa"/>
          <w:bottom w:w="30" w:type="dxa"/>
          <w:right w:w="30" w:type="dxa"/>
        </w:tblCellMar>
        <w:tblLook w:val="04A0" w:firstRow="1" w:lastRow="0" w:firstColumn="1" w:lastColumn="0" w:noHBand="0" w:noVBand="1"/>
      </w:tblPr>
      <w:tblGrid>
        <w:gridCol w:w="3110"/>
        <w:gridCol w:w="6800"/>
      </w:tblGrid>
      <w:tr w:rsidR="00EF1DE4" w:rsidRPr="00EF1DE4" w14:paraId="581BCE38" w14:textId="77777777" w:rsidTr="00DC7C1A">
        <w:tc>
          <w:tcPr>
            <w:tcW w:w="0" w:type="auto"/>
            <w:tcBorders>
              <w:right w:val="single" w:sz="6" w:space="0" w:color="999999"/>
            </w:tcBorders>
            <w:shd w:val="clear" w:color="auto" w:fill="FFFFFF"/>
          </w:tcPr>
          <w:p w14:paraId="313E3DF0" w14:textId="77777777" w:rsidR="00EF1DE4" w:rsidRPr="00EF1DE4" w:rsidRDefault="00EF1DE4" w:rsidP="00EF1DE4">
            <w:pPr>
              <w:spacing w:after="0"/>
              <w:jc w:val="center"/>
              <w:rPr>
                <w:rFonts w:ascii="Times New Roman" w:eastAsia="Times New Roman" w:hAnsi="Times New Roman" w:cs="Times New Roman"/>
                <w:b/>
                <w:bCs/>
                <w:color w:val="000000"/>
                <w:sz w:val="24"/>
                <w:szCs w:val="24"/>
                <w:lang w:eastAsia="ru-RU"/>
              </w:rPr>
            </w:pPr>
            <w:r w:rsidRPr="00EF1DE4">
              <w:rPr>
                <w:rFonts w:ascii="Times New Roman" w:eastAsia="Times New Roman" w:hAnsi="Times New Roman" w:cs="Times New Roman"/>
                <w:b/>
                <w:bCs/>
                <w:color w:val="000000"/>
                <w:sz w:val="24"/>
                <w:szCs w:val="24"/>
                <w:lang w:eastAsia="ru-RU"/>
              </w:rPr>
              <w:t>Виды деятельности</w:t>
            </w:r>
          </w:p>
        </w:tc>
        <w:tc>
          <w:tcPr>
            <w:tcW w:w="0" w:type="auto"/>
            <w:tcBorders>
              <w:right w:val="single" w:sz="6" w:space="0" w:color="999999"/>
            </w:tcBorders>
            <w:shd w:val="clear" w:color="auto" w:fill="FFFFFF"/>
          </w:tcPr>
          <w:p w14:paraId="3BDAE8A5" w14:textId="77777777" w:rsidR="00EF1DE4" w:rsidRPr="00EF1DE4" w:rsidRDefault="00EF1DE4" w:rsidP="00EF1DE4">
            <w:pPr>
              <w:spacing w:after="0"/>
              <w:jc w:val="center"/>
              <w:rPr>
                <w:rFonts w:ascii="Times New Roman" w:eastAsia="Times New Roman" w:hAnsi="Times New Roman" w:cs="Times New Roman"/>
                <w:b/>
                <w:bCs/>
                <w:color w:val="000000"/>
                <w:sz w:val="24"/>
                <w:szCs w:val="24"/>
                <w:lang w:eastAsia="ru-RU"/>
              </w:rPr>
            </w:pPr>
            <w:r w:rsidRPr="00EF1DE4">
              <w:rPr>
                <w:rFonts w:ascii="Times New Roman" w:eastAsia="Times New Roman" w:hAnsi="Times New Roman" w:cs="Times New Roman"/>
                <w:b/>
                <w:bCs/>
                <w:color w:val="000000"/>
                <w:sz w:val="24"/>
                <w:szCs w:val="24"/>
                <w:lang w:eastAsia="ru-RU"/>
              </w:rPr>
              <w:t>Содержание предметно-развивающей, игровой среды</w:t>
            </w:r>
          </w:p>
        </w:tc>
      </w:tr>
      <w:tr w:rsidR="00EF1DE4" w:rsidRPr="00EF1DE4" w14:paraId="316A5AF0" w14:textId="77777777" w:rsidTr="00DC7C1A">
        <w:tc>
          <w:tcPr>
            <w:tcW w:w="0" w:type="auto"/>
            <w:tcBorders>
              <w:top w:val="single" w:sz="6" w:space="0" w:color="CCCCCC"/>
              <w:left w:val="single" w:sz="6" w:space="0" w:color="CCCCCC"/>
              <w:bottom w:val="single" w:sz="2" w:space="0" w:color="CCCCCC"/>
              <w:right w:val="single" w:sz="2" w:space="0" w:color="CCCCCC"/>
            </w:tcBorders>
          </w:tcPr>
          <w:p w14:paraId="3DC310BD" w14:textId="77777777" w:rsidR="00EF1DE4" w:rsidRPr="00EF1DE4" w:rsidRDefault="00EF1DE4" w:rsidP="00EF1DE4">
            <w:pPr>
              <w:spacing w:after="0"/>
              <w:rPr>
                <w:rFonts w:ascii="Times New Roman" w:eastAsia="Times New Roman" w:hAnsi="Times New Roman" w:cs="Times New Roman"/>
                <w:sz w:val="24"/>
                <w:szCs w:val="24"/>
                <w:lang w:eastAsia="ru-RU"/>
              </w:rPr>
            </w:pPr>
            <w:r w:rsidRPr="00AA49C4">
              <w:rPr>
                <w:rFonts w:ascii="Times New Roman" w:eastAsia="Times New Roman" w:hAnsi="Times New Roman" w:cs="Times New Roman"/>
                <w:sz w:val="24"/>
                <w:szCs w:val="24"/>
                <w:lang w:eastAsia="ru-RU"/>
              </w:rPr>
              <w:t>1</w:t>
            </w:r>
            <w:r w:rsidRPr="00EF1DE4">
              <w:rPr>
                <w:rFonts w:ascii="Times New Roman" w:eastAsia="Times New Roman" w:hAnsi="Times New Roman" w:cs="Times New Roman"/>
                <w:sz w:val="24"/>
                <w:szCs w:val="24"/>
                <w:lang w:eastAsia="ru-RU"/>
              </w:rPr>
              <w:t>. </w:t>
            </w:r>
            <w:r w:rsidRPr="00EF1DE4">
              <w:rPr>
                <w:rFonts w:ascii="Times New Roman" w:eastAsia="Times New Roman" w:hAnsi="Times New Roman" w:cs="Times New Roman"/>
                <w:b/>
                <w:bCs/>
                <w:sz w:val="24"/>
                <w:szCs w:val="24"/>
                <w:lang w:eastAsia="ru-RU"/>
              </w:rPr>
              <w:t>Сюжетно-отобразительная деятельность:</w:t>
            </w:r>
          </w:p>
          <w:p w14:paraId="7F65E6B1"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сюжетно-образные игрушки</w:t>
            </w:r>
          </w:p>
          <w:p w14:paraId="035011CF"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кукольный уголок</w:t>
            </w:r>
          </w:p>
          <w:p w14:paraId="31C7EF44"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игровое оборудование для сюжетно-ролевых игр</w:t>
            </w:r>
          </w:p>
        </w:tc>
        <w:tc>
          <w:tcPr>
            <w:tcW w:w="0" w:type="auto"/>
            <w:tcBorders>
              <w:top w:val="single" w:sz="6" w:space="0" w:color="CCCCCC"/>
              <w:left w:val="single" w:sz="6" w:space="0" w:color="CCCCCC"/>
              <w:bottom w:val="single" w:sz="2" w:space="0" w:color="CCCCCC"/>
              <w:right w:val="single" w:sz="2" w:space="0" w:color="CCCCCC"/>
            </w:tcBorders>
          </w:tcPr>
          <w:p w14:paraId="5E32DEF7"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Кукольный уголок: </w:t>
            </w:r>
            <w:r w:rsidRPr="00EF1DE4">
              <w:rPr>
                <w:rFonts w:ascii="Times New Roman" w:eastAsia="Times New Roman" w:hAnsi="Times New Roman" w:cs="Times New Roman"/>
                <w:b/>
                <w:bCs/>
                <w:i/>
                <w:iCs/>
                <w:sz w:val="24"/>
                <w:szCs w:val="24"/>
                <w:lang w:eastAsia="ru-RU"/>
              </w:rPr>
              <w:t>гостиная комната</w:t>
            </w:r>
            <w:r w:rsidRPr="00EF1DE4">
              <w:rPr>
                <w:rFonts w:ascii="Times New Roman" w:eastAsia="Times New Roman" w:hAnsi="Times New Roman" w:cs="Times New Roman"/>
                <w:sz w:val="24"/>
                <w:szCs w:val="24"/>
                <w:lang w:eastAsia="ru-RU"/>
              </w:rPr>
              <w:t> (для игро</w:t>
            </w:r>
            <w:r w:rsidRPr="00EF1DE4">
              <w:rPr>
                <w:rFonts w:ascii="Times New Roman" w:eastAsia="Times New Roman" w:hAnsi="Times New Roman" w:cs="Times New Roman"/>
                <w:sz w:val="24"/>
                <w:szCs w:val="24"/>
                <w:lang w:eastAsia="ru-RU"/>
              </w:rPr>
              <w:softHyphen/>
              <w:t>вых действий, игры с куклами): стол, стулья, сервант, мягкая мебель, можно сред</w:t>
            </w:r>
            <w:r w:rsidRPr="00EF1DE4">
              <w:rPr>
                <w:rFonts w:ascii="Times New Roman" w:eastAsia="Times New Roman" w:hAnsi="Times New Roman" w:cs="Times New Roman"/>
                <w:sz w:val="24"/>
                <w:szCs w:val="24"/>
                <w:lang w:eastAsia="ru-RU"/>
              </w:rPr>
              <w:softHyphen/>
              <w:t>них размеров модули для детей.</w:t>
            </w:r>
          </w:p>
          <w:p w14:paraId="60A0A3B6"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i/>
                <w:iCs/>
                <w:sz w:val="24"/>
                <w:szCs w:val="24"/>
                <w:lang w:eastAsia="ru-RU"/>
              </w:rPr>
              <w:t>Атрибутика для создания интерьера</w:t>
            </w:r>
            <w:r w:rsidRPr="00EF1DE4">
              <w:rPr>
                <w:rFonts w:ascii="Times New Roman" w:eastAsia="Times New Roman" w:hAnsi="Times New Roman" w:cs="Times New Roman"/>
                <w:i/>
                <w:iCs/>
                <w:sz w:val="24"/>
                <w:szCs w:val="24"/>
                <w:lang w:eastAsia="ru-RU"/>
              </w:rPr>
              <w:t>:</w:t>
            </w:r>
            <w:r w:rsidRPr="00EF1DE4">
              <w:rPr>
                <w:rFonts w:ascii="Times New Roman" w:eastAsia="Times New Roman" w:hAnsi="Times New Roman" w:cs="Times New Roman"/>
                <w:sz w:val="24"/>
                <w:szCs w:val="24"/>
                <w:lang w:eastAsia="ru-RU"/>
              </w:rPr>
              <w:t> полный сервиз столовой и чайной посуды, соразмерной по величи</w:t>
            </w:r>
            <w:r w:rsidRPr="00EF1DE4">
              <w:rPr>
                <w:rFonts w:ascii="Times New Roman" w:eastAsia="Times New Roman" w:hAnsi="Times New Roman" w:cs="Times New Roman"/>
                <w:sz w:val="24"/>
                <w:szCs w:val="24"/>
                <w:lang w:eastAsia="ru-RU"/>
              </w:rPr>
              <w:softHyphen/>
              <w:t>не кукол, пластмассовые вазочки, телефон, часы, картины с героями из сказок, (1-2) на уровне роста детей, торшер, фотоальбомы и т.п.</w:t>
            </w:r>
          </w:p>
          <w:p w14:paraId="0DB5723C"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i/>
                <w:iCs/>
                <w:sz w:val="24"/>
                <w:szCs w:val="24"/>
                <w:lang w:eastAsia="ru-RU"/>
              </w:rPr>
              <w:t>Куклы:</w:t>
            </w:r>
            <w:r w:rsidRPr="00EF1DE4">
              <w:rPr>
                <w:rFonts w:ascii="Times New Roman" w:eastAsia="Times New Roman" w:hAnsi="Times New Roman" w:cs="Times New Roman"/>
                <w:sz w:val="24"/>
                <w:szCs w:val="24"/>
                <w:lang w:eastAsia="ru-RU"/>
              </w:rPr>
              <w:t> имитирую</w:t>
            </w:r>
            <w:r w:rsidRPr="00EF1DE4">
              <w:rPr>
                <w:rFonts w:ascii="Times New Roman" w:eastAsia="Times New Roman" w:hAnsi="Times New Roman" w:cs="Times New Roman"/>
                <w:sz w:val="24"/>
                <w:szCs w:val="24"/>
                <w:lang w:eastAsia="ru-RU"/>
              </w:rPr>
              <w:softHyphen/>
              <w:t>щие ребенка 2-3 лет (40-50 см), с подвижными частями тела, изображающие мальчиков и девочек, узнаваемых по одежде и прическе; имитирующие ребенка-младенца (голыш); дидактическая кукла с полным набором верхней одежды и белья. Животные и их детеныши, выполненные в реалистическом образе из разного материала, мягконабивные детеныши животных могут быть имитированы под ребенка (одеты в платье, шапочку и т.д.). Коляски для кукол.</w:t>
            </w:r>
          </w:p>
          <w:p w14:paraId="04EC179B"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Гостиную можно совместить или расположить рядом с </w:t>
            </w:r>
            <w:r w:rsidRPr="00EF1DE4">
              <w:rPr>
                <w:rFonts w:ascii="Times New Roman" w:eastAsia="Times New Roman" w:hAnsi="Times New Roman" w:cs="Times New Roman"/>
                <w:b/>
                <w:bCs/>
                <w:sz w:val="24"/>
                <w:szCs w:val="24"/>
                <w:lang w:eastAsia="ru-RU"/>
              </w:rPr>
              <w:t>уголком «Ряженья»</w:t>
            </w:r>
            <w:r w:rsidRPr="00EF1DE4">
              <w:rPr>
                <w:rFonts w:ascii="Times New Roman" w:eastAsia="Times New Roman" w:hAnsi="Times New Roman" w:cs="Times New Roman"/>
                <w:sz w:val="24"/>
                <w:szCs w:val="24"/>
                <w:lang w:eastAsia="ru-RU"/>
              </w:rPr>
              <w:t> (для одевания на себя) - ис</w:t>
            </w:r>
            <w:r w:rsidRPr="00EF1DE4">
              <w:rPr>
                <w:rFonts w:ascii="Times New Roman" w:eastAsia="Times New Roman" w:hAnsi="Times New Roman" w:cs="Times New Roman"/>
                <w:sz w:val="24"/>
                <w:szCs w:val="24"/>
                <w:lang w:eastAsia="ru-RU"/>
              </w:rPr>
              <w:softHyphen/>
              <w:t>пользуется стойка, одежда на плечиках, можно сун</w:t>
            </w:r>
            <w:r w:rsidRPr="00EF1DE4">
              <w:rPr>
                <w:rFonts w:ascii="Times New Roman" w:eastAsia="Times New Roman" w:hAnsi="Times New Roman" w:cs="Times New Roman"/>
                <w:sz w:val="24"/>
                <w:szCs w:val="24"/>
                <w:lang w:eastAsia="ru-RU"/>
              </w:rPr>
              <w:softHyphen/>
              <w:t>дучок, расписанный в народном стиле, зеркало (в рост или в полроста ребенка). Аксессуары сказоч</w:t>
            </w:r>
            <w:r w:rsidRPr="00EF1DE4">
              <w:rPr>
                <w:rFonts w:ascii="Times New Roman" w:eastAsia="Times New Roman" w:hAnsi="Times New Roman" w:cs="Times New Roman"/>
                <w:sz w:val="24"/>
                <w:szCs w:val="24"/>
                <w:lang w:eastAsia="ru-RU"/>
              </w:rPr>
              <w:softHyphen/>
              <w:t>ных персонажей, шапочки, элементы профессиональной одежды, рисунки и игровые трафареты на ленточках, рисунки-эмблемы на ободочках, узорчатые цветные воротники, различ</w:t>
            </w:r>
            <w:r w:rsidRPr="00EF1DE4">
              <w:rPr>
                <w:rFonts w:ascii="Times New Roman" w:eastAsia="Times New Roman" w:hAnsi="Times New Roman" w:cs="Times New Roman"/>
                <w:sz w:val="24"/>
                <w:szCs w:val="24"/>
                <w:lang w:eastAsia="ru-RU"/>
              </w:rPr>
              <w:softHyphen/>
              <w:t>ные юбки, платья, фартучки, кофточки, бусы из раз</w:t>
            </w:r>
            <w:r w:rsidRPr="00EF1DE4">
              <w:rPr>
                <w:rFonts w:ascii="Times New Roman" w:eastAsia="Times New Roman" w:hAnsi="Times New Roman" w:cs="Times New Roman"/>
                <w:sz w:val="24"/>
                <w:szCs w:val="24"/>
                <w:lang w:eastAsia="ru-RU"/>
              </w:rPr>
              <w:softHyphen/>
              <w:t>личных материалов (но не опасных для жизни и здоровья ребен</w:t>
            </w:r>
            <w:r w:rsidRPr="00EF1DE4">
              <w:rPr>
                <w:rFonts w:ascii="Times New Roman" w:eastAsia="Times New Roman" w:hAnsi="Times New Roman" w:cs="Times New Roman"/>
                <w:sz w:val="24"/>
                <w:szCs w:val="24"/>
                <w:lang w:eastAsia="ru-RU"/>
              </w:rPr>
              <w:softHyphen/>
              <w:t>ка), ленты, косынки и т.д. Этот уголок следует </w:t>
            </w:r>
            <w:r w:rsidRPr="00EF1DE4">
              <w:rPr>
                <w:rFonts w:ascii="Times New Roman" w:eastAsia="Times New Roman" w:hAnsi="Times New Roman" w:cs="Times New Roman"/>
                <w:b/>
                <w:bCs/>
                <w:i/>
                <w:iCs/>
                <w:sz w:val="24"/>
                <w:szCs w:val="24"/>
                <w:lang w:eastAsia="ru-RU"/>
              </w:rPr>
              <w:t>наполнять в течение всего года</w:t>
            </w:r>
            <w:r w:rsidRPr="00EF1DE4">
              <w:rPr>
                <w:rFonts w:ascii="Times New Roman" w:eastAsia="Times New Roman" w:hAnsi="Times New Roman" w:cs="Times New Roman"/>
                <w:sz w:val="24"/>
                <w:szCs w:val="24"/>
                <w:lang w:eastAsia="ru-RU"/>
              </w:rPr>
              <w:t>, дополнять и обновлять.</w:t>
            </w:r>
          </w:p>
          <w:p w14:paraId="70524470"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С уголком «Ряженья» рационально расположить парикмахерскую (Салон красоты).</w:t>
            </w:r>
          </w:p>
          <w:p w14:paraId="1F186032"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Парикмахерская</w:t>
            </w:r>
            <w:r w:rsidRPr="00EF1DE4">
              <w:rPr>
                <w:rFonts w:ascii="Times New Roman" w:eastAsia="Times New Roman" w:hAnsi="Times New Roman" w:cs="Times New Roman"/>
                <w:sz w:val="24"/>
                <w:szCs w:val="24"/>
                <w:lang w:eastAsia="ru-RU"/>
              </w:rPr>
              <w:t> (для игровых действий, игры с куклами):</w:t>
            </w:r>
          </w:p>
          <w:p w14:paraId="052F1A09"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трюм</w:t>
            </w:r>
            <w:r w:rsidR="003F0F4F">
              <w:rPr>
                <w:rFonts w:ascii="Times New Roman" w:eastAsia="Times New Roman" w:hAnsi="Times New Roman" w:cs="Times New Roman"/>
                <w:sz w:val="24"/>
                <w:szCs w:val="24"/>
                <w:lang w:eastAsia="ru-RU"/>
              </w:rPr>
              <w:t>о с зеркалом, расчески, щетки (</w:t>
            </w:r>
            <w:r w:rsidRPr="00EF1DE4">
              <w:rPr>
                <w:rFonts w:ascii="Times New Roman" w:eastAsia="Times New Roman" w:hAnsi="Times New Roman" w:cs="Times New Roman"/>
                <w:sz w:val="24"/>
                <w:szCs w:val="24"/>
                <w:lang w:eastAsia="ru-RU"/>
              </w:rPr>
              <w:t>деревянные), игрушечные наборы для па</w:t>
            </w:r>
            <w:r w:rsidRPr="00EF1DE4">
              <w:rPr>
                <w:rFonts w:ascii="Times New Roman" w:eastAsia="Times New Roman" w:hAnsi="Times New Roman" w:cs="Times New Roman"/>
                <w:sz w:val="24"/>
                <w:szCs w:val="24"/>
                <w:lang w:eastAsia="ru-RU"/>
              </w:rPr>
              <w:softHyphen/>
              <w:t>рикмахерских.</w:t>
            </w:r>
          </w:p>
          <w:p w14:paraId="7B0683C3"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Спальня</w:t>
            </w:r>
            <w:r w:rsidRPr="00EF1DE4">
              <w:rPr>
                <w:rFonts w:ascii="Times New Roman" w:eastAsia="Times New Roman" w:hAnsi="Times New Roman" w:cs="Times New Roman"/>
                <w:sz w:val="24"/>
                <w:szCs w:val="24"/>
                <w:lang w:eastAsia="ru-RU"/>
              </w:rPr>
              <w:t> (для игровых действий, игры с куклами): кроватки разных размеров (3-4) с постельными принадлежностями по размеру кровати (матрац, простыня, одеяло, пододеяльник, подушка, наво</w:t>
            </w:r>
            <w:r w:rsidRPr="00EF1DE4">
              <w:rPr>
                <w:rFonts w:ascii="Times New Roman" w:eastAsia="Times New Roman" w:hAnsi="Times New Roman" w:cs="Times New Roman"/>
                <w:sz w:val="24"/>
                <w:szCs w:val="24"/>
                <w:lang w:eastAsia="ru-RU"/>
              </w:rPr>
              <w:softHyphen/>
              <w:t>лочка, покрывало - 3-4 набора), люлька-качалка с постельными принадлежностями для нее. Куклы-младенцы в конвертах. Шкаф для одежды с ком</w:t>
            </w:r>
            <w:r w:rsidRPr="00EF1DE4">
              <w:rPr>
                <w:rFonts w:ascii="Times New Roman" w:eastAsia="Times New Roman" w:hAnsi="Times New Roman" w:cs="Times New Roman"/>
                <w:sz w:val="24"/>
                <w:szCs w:val="24"/>
                <w:lang w:eastAsia="ru-RU"/>
              </w:rPr>
              <w:softHyphen/>
              <w:t xml:space="preserve">плектами постельного белья, </w:t>
            </w:r>
            <w:r w:rsidRPr="00EF1DE4">
              <w:rPr>
                <w:rFonts w:ascii="Times New Roman" w:eastAsia="Times New Roman" w:hAnsi="Times New Roman" w:cs="Times New Roman"/>
                <w:sz w:val="24"/>
                <w:szCs w:val="24"/>
                <w:lang w:eastAsia="ru-RU"/>
              </w:rPr>
              <w:lastRenderedPageBreak/>
              <w:t>пеленки для кукол-младенцев, одежда для кукол мальчиков, девочек, наборы зимней и летней одежды.</w:t>
            </w:r>
          </w:p>
          <w:p w14:paraId="43F9CE65"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Кухня</w:t>
            </w:r>
            <w:r w:rsidRPr="00EF1DE4">
              <w:rPr>
                <w:rFonts w:ascii="Times New Roman" w:eastAsia="Times New Roman" w:hAnsi="Times New Roman" w:cs="Times New Roman"/>
                <w:sz w:val="24"/>
                <w:szCs w:val="24"/>
                <w:lang w:eastAsia="ru-RU"/>
              </w:rPr>
              <w:t> (для игровых действий, игры с куклами): кухонный стол, стулья, кран, плита, полка или шкаф для посуды, холодильник, набор кухонной посуды, элементы домашней посуды: настоящая маленькая кастрюлька, ковшик и т.д., набор овощей и фруктов.</w:t>
            </w:r>
          </w:p>
          <w:p w14:paraId="616FCA96"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Ванная комната</w:t>
            </w:r>
            <w:r w:rsidRPr="00EF1DE4">
              <w:rPr>
                <w:rFonts w:ascii="Times New Roman" w:eastAsia="Times New Roman" w:hAnsi="Times New Roman" w:cs="Times New Roman"/>
                <w:sz w:val="24"/>
                <w:szCs w:val="24"/>
                <w:lang w:eastAsia="ru-RU"/>
              </w:rPr>
              <w:t> (для игровых действий, игры с кук</w:t>
            </w:r>
            <w:r w:rsidRPr="00EF1DE4">
              <w:rPr>
                <w:rFonts w:ascii="Times New Roman" w:eastAsia="Times New Roman" w:hAnsi="Times New Roman" w:cs="Times New Roman"/>
                <w:sz w:val="24"/>
                <w:szCs w:val="24"/>
                <w:lang w:eastAsia="ru-RU"/>
              </w:rPr>
              <w:softHyphen/>
              <w:t>лами):</w:t>
            </w:r>
          </w:p>
          <w:p w14:paraId="18BBCACA"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ванна с душем или ванночка для купания кукол, та</w:t>
            </w:r>
            <w:r w:rsidRPr="00EF1DE4">
              <w:rPr>
                <w:rFonts w:ascii="Times New Roman" w:eastAsia="Times New Roman" w:hAnsi="Times New Roman" w:cs="Times New Roman"/>
                <w:sz w:val="24"/>
                <w:szCs w:val="24"/>
                <w:lang w:eastAsia="ru-RU"/>
              </w:rPr>
              <w:softHyphen/>
              <w:t>зик, ведро, ковшик, полотенце, заместитель мыла (деревянный кубик, кирпичик), пеленальный столик, пеленки, веревка (не леска) для белья, прищепки, веничек, щеточка, совок для уборки помещения, игрушечный пылесос и т.д.</w:t>
            </w:r>
          </w:p>
          <w:p w14:paraId="775F693E"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Гладильная доска, утюжки.</w:t>
            </w:r>
          </w:p>
          <w:p w14:paraId="225562C4"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Магазин:</w:t>
            </w:r>
            <w:r w:rsidRPr="00EF1DE4">
              <w:rPr>
                <w:rFonts w:ascii="Times New Roman" w:eastAsia="Times New Roman" w:hAnsi="Times New Roman" w:cs="Times New Roman"/>
                <w:sz w:val="24"/>
                <w:szCs w:val="24"/>
                <w:lang w:eastAsia="ru-RU"/>
              </w:rPr>
              <w:t> весы; баночки, бутылочки маленьких размеров из пластика, картона, таблички с набора</w:t>
            </w:r>
            <w:r w:rsidRPr="00EF1DE4">
              <w:rPr>
                <w:rFonts w:ascii="Times New Roman" w:eastAsia="Times New Roman" w:hAnsi="Times New Roman" w:cs="Times New Roman"/>
                <w:sz w:val="24"/>
                <w:szCs w:val="24"/>
                <w:lang w:eastAsia="ru-RU"/>
              </w:rPr>
              <w:softHyphen/>
              <w:t>ми продуктов, овощей, фруктов для блюд: суп, борщ, каша, компот; наборы овощей, фруктов; муляжи - продукты (булочки, пирожки): сумочки, корзиночки из разных материалов (пластмассовые, плетеные, матерчатые, плоскостные из картона, клеенчатые и т.д.)</w:t>
            </w:r>
          </w:p>
          <w:p w14:paraId="40BABAC4"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Поликлиника:</w:t>
            </w:r>
            <w:r w:rsidRPr="00EF1DE4">
              <w:rPr>
                <w:rFonts w:ascii="Times New Roman" w:eastAsia="Times New Roman" w:hAnsi="Times New Roman" w:cs="Times New Roman"/>
                <w:sz w:val="24"/>
                <w:szCs w:val="24"/>
                <w:lang w:eastAsia="ru-RU"/>
              </w:rPr>
              <w:t> кукла-доктор </w:t>
            </w:r>
            <w:r w:rsidRPr="00EF1DE4">
              <w:rPr>
                <w:rFonts w:ascii="Times New Roman" w:eastAsia="Times New Roman" w:hAnsi="Times New Roman" w:cs="Times New Roman"/>
                <w:b/>
                <w:bCs/>
                <w:sz w:val="24"/>
                <w:szCs w:val="24"/>
                <w:lang w:eastAsia="ru-RU"/>
              </w:rPr>
              <w:t>(медсестра)</w:t>
            </w:r>
            <w:r w:rsidRPr="00EF1DE4">
              <w:rPr>
                <w:rFonts w:ascii="Times New Roman" w:eastAsia="Times New Roman" w:hAnsi="Times New Roman" w:cs="Times New Roman"/>
                <w:sz w:val="24"/>
                <w:szCs w:val="24"/>
                <w:lang w:eastAsia="ru-RU"/>
              </w:rPr>
              <w:t> в профессиональной одеж</w:t>
            </w:r>
            <w:r w:rsidRPr="00EF1DE4">
              <w:rPr>
                <w:rFonts w:ascii="Times New Roman" w:eastAsia="Times New Roman" w:hAnsi="Times New Roman" w:cs="Times New Roman"/>
                <w:sz w:val="24"/>
                <w:szCs w:val="24"/>
                <w:lang w:eastAsia="ru-RU"/>
              </w:rPr>
              <w:softHyphen/>
              <w:t>де с символом (медицина - красный крест), фонен</w:t>
            </w:r>
            <w:r w:rsidRPr="00EF1DE4">
              <w:rPr>
                <w:rFonts w:ascii="Times New Roman" w:eastAsia="Times New Roman" w:hAnsi="Times New Roman" w:cs="Times New Roman"/>
                <w:sz w:val="24"/>
                <w:szCs w:val="24"/>
                <w:lang w:eastAsia="ru-RU"/>
              </w:rPr>
              <w:softHyphen/>
              <w:t>доскоп, градусник, можно тематический набор.</w:t>
            </w:r>
          </w:p>
          <w:p w14:paraId="569BC892"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Гараж:</w:t>
            </w:r>
            <w:r w:rsidRPr="00EF1DE4">
              <w:rPr>
                <w:rFonts w:ascii="Times New Roman" w:eastAsia="Times New Roman" w:hAnsi="Times New Roman" w:cs="Times New Roman"/>
                <w:sz w:val="24"/>
                <w:szCs w:val="24"/>
                <w:lang w:eastAsia="ru-RU"/>
              </w:rPr>
              <w:t> различные машины, набор инструментов: гаечный ключ, молоточек, отвертки, насос, шланг.</w:t>
            </w:r>
          </w:p>
        </w:tc>
      </w:tr>
      <w:tr w:rsidR="00EF1DE4" w:rsidRPr="00EF1DE4" w14:paraId="23DAEFD9" w14:textId="77777777" w:rsidTr="00DC7C1A">
        <w:tc>
          <w:tcPr>
            <w:tcW w:w="0" w:type="auto"/>
            <w:tcBorders>
              <w:top w:val="single" w:sz="6" w:space="0" w:color="CCCCCC"/>
              <w:left w:val="single" w:sz="6" w:space="0" w:color="CCCCCC"/>
              <w:bottom w:val="single" w:sz="2" w:space="0" w:color="CCCCCC"/>
              <w:right w:val="single" w:sz="2" w:space="0" w:color="CCCCCC"/>
            </w:tcBorders>
          </w:tcPr>
          <w:p w14:paraId="582F711E"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lastRenderedPageBreak/>
              <w:t>2. Познавательно-отобразительная деятельность</w:t>
            </w:r>
          </w:p>
        </w:tc>
        <w:tc>
          <w:tcPr>
            <w:tcW w:w="0" w:type="auto"/>
            <w:tcBorders>
              <w:top w:val="single" w:sz="6" w:space="0" w:color="CCCCCC"/>
              <w:left w:val="single" w:sz="6" w:space="0" w:color="CCCCCC"/>
              <w:bottom w:val="single" w:sz="2" w:space="0" w:color="CCCCCC"/>
              <w:right w:val="single" w:sz="2" w:space="0" w:color="CCCCCC"/>
            </w:tcBorders>
          </w:tcPr>
          <w:p w14:paraId="2F137420"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Сюжетное конструирование</w:t>
            </w:r>
            <w:r w:rsidRPr="00EF1DE4">
              <w:rPr>
                <w:rFonts w:ascii="Times New Roman" w:eastAsia="Times New Roman" w:hAnsi="Times New Roman" w:cs="Times New Roman"/>
                <w:sz w:val="24"/>
                <w:szCs w:val="24"/>
                <w:lang w:eastAsia="ru-RU"/>
              </w:rPr>
              <w:t> (важно рациональное расположение материала). Легкий модульный материал – мягкие объемные геометрические фигуры (модули) разных цветов и размеров.</w:t>
            </w:r>
          </w:p>
          <w:p w14:paraId="185ABC81"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i/>
                <w:iCs/>
                <w:sz w:val="24"/>
                <w:szCs w:val="24"/>
                <w:lang w:eastAsia="ru-RU"/>
              </w:rPr>
              <w:t>Напольный конструктор</w:t>
            </w:r>
            <w:r w:rsidRPr="00EF1DE4">
              <w:rPr>
                <w:rFonts w:ascii="Times New Roman" w:eastAsia="Times New Roman" w:hAnsi="Times New Roman" w:cs="Times New Roman"/>
                <w:sz w:val="24"/>
                <w:szCs w:val="24"/>
                <w:lang w:eastAsia="ru-RU"/>
              </w:rPr>
              <w:t> (крупный строительный ма</w:t>
            </w:r>
            <w:r w:rsidRPr="00EF1DE4">
              <w:rPr>
                <w:rFonts w:ascii="Times New Roman" w:eastAsia="Times New Roman" w:hAnsi="Times New Roman" w:cs="Times New Roman"/>
                <w:sz w:val="24"/>
                <w:szCs w:val="24"/>
                <w:lang w:eastAsia="ru-RU"/>
              </w:rPr>
              <w:softHyphen/>
              <w:t>териал). К нему для обыгрывания: круп</w:t>
            </w:r>
            <w:r w:rsidRPr="00EF1DE4">
              <w:rPr>
                <w:rFonts w:ascii="Times New Roman" w:eastAsia="Times New Roman" w:hAnsi="Times New Roman" w:cs="Times New Roman"/>
                <w:sz w:val="24"/>
                <w:szCs w:val="24"/>
                <w:lang w:eastAsia="ru-RU"/>
              </w:rPr>
              <w:softHyphen/>
              <w:t>ные транспортные игрушки – автомобили грузовые, легковые, автобусы, паровозы, электровозы, самолеты, пароходы, лодки и т.д.; сюжетные фигурки – наборы диких и домашних животных и их детеныши, птицы (зоопарк, птичий двор), рыбки, игрушечные насекомые, люди, сказочные персонажи и др.</w:t>
            </w:r>
          </w:p>
          <w:p w14:paraId="6BFE6246"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i/>
                <w:iCs/>
                <w:sz w:val="24"/>
                <w:szCs w:val="24"/>
                <w:lang w:eastAsia="ru-RU"/>
              </w:rPr>
              <w:t>Настольный конструктор</w:t>
            </w:r>
            <w:r w:rsidRPr="00EF1DE4">
              <w:rPr>
                <w:rFonts w:ascii="Times New Roman" w:eastAsia="Times New Roman" w:hAnsi="Times New Roman" w:cs="Times New Roman"/>
                <w:sz w:val="24"/>
                <w:szCs w:val="24"/>
                <w:lang w:eastAsia="ru-RU"/>
              </w:rPr>
              <w:t> (мелкий строительный ма</w:t>
            </w:r>
            <w:r w:rsidRPr="00EF1DE4">
              <w:rPr>
                <w:rFonts w:ascii="Times New Roman" w:eastAsia="Times New Roman" w:hAnsi="Times New Roman" w:cs="Times New Roman"/>
                <w:sz w:val="24"/>
                <w:szCs w:val="24"/>
                <w:lang w:eastAsia="ru-RU"/>
              </w:rPr>
              <w:softHyphen/>
              <w:t>териал, </w:t>
            </w:r>
            <w:r w:rsidRPr="00EF1DE4">
              <w:rPr>
                <w:rFonts w:ascii="Times New Roman" w:eastAsia="Times New Roman" w:hAnsi="Times New Roman" w:cs="Times New Roman"/>
                <w:i/>
                <w:iCs/>
                <w:sz w:val="24"/>
                <w:szCs w:val="24"/>
                <w:lang w:eastAsia="ru-RU"/>
              </w:rPr>
              <w:t>ЛЕГО</w:t>
            </w:r>
            <w:r w:rsidRPr="00EF1DE4">
              <w:rPr>
                <w:rFonts w:ascii="Times New Roman" w:eastAsia="Times New Roman" w:hAnsi="Times New Roman" w:cs="Times New Roman"/>
                <w:sz w:val="24"/>
                <w:szCs w:val="24"/>
                <w:lang w:eastAsia="ru-RU"/>
              </w:rPr>
              <w:t>). К нему для обыгрывания: мелкие транспортные игрушки и сюжетные фигурки.</w:t>
            </w:r>
          </w:p>
          <w:p w14:paraId="190D073A"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Детям раннего возраста для самостоятельных игр надо компоновать в коробку геометрические формы вместе с материалами для обыгрывания, например: в коробке - 2 кирпичика, 3 кубика, 1 призма и т.д. и тут же сюжетные фигурки, например: наборы диких, домашних животных, т.е. создаем игровые ситуа</w:t>
            </w:r>
            <w:r w:rsidRPr="00EF1DE4">
              <w:rPr>
                <w:rFonts w:ascii="Times New Roman" w:eastAsia="Times New Roman" w:hAnsi="Times New Roman" w:cs="Times New Roman"/>
                <w:sz w:val="24"/>
                <w:szCs w:val="24"/>
                <w:lang w:eastAsia="ru-RU"/>
              </w:rPr>
              <w:softHyphen/>
              <w:t>ции.</w:t>
            </w:r>
          </w:p>
        </w:tc>
      </w:tr>
      <w:tr w:rsidR="00EF1DE4" w:rsidRPr="00EF1DE4" w14:paraId="6E769178" w14:textId="77777777" w:rsidTr="00DC7C1A">
        <w:tc>
          <w:tcPr>
            <w:tcW w:w="0" w:type="auto"/>
            <w:tcBorders>
              <w:top w:val="single" w:sz="6" w:space="0" w:color="CCCCCC"/>
              <w:left w:val="single" w:sz="6" w:space="0" w:color="CCCCCC"/>
              <w:bottom w:val="single" w:sz="2" w:space="0" w:color="CCCCCC"/>
              <w:right w:val="single" w:sz="2" w:space="0" w:color="CCCCCC"/>
            </w:tcBorders>
          </w:tcPr>
          <w:p w14:paraId="21301F04" w14:textId="77777777" w:rsidR="00EF1DE4" w:rsidRPr="00EF1DE4" w:rsidRDefault="00EF1DE4" w:rsidP="00EF1DE4">
            <w:pPr>
              <w:spacing w:after="0"/>
              <w:rPr>
                <w:rFonts w:ascii="Times New Roman" w:eastAsia="Times New Roman" w:hAnsi="Times New Roman" w:cs="Times New Roman"/>
                <w:sz w:val="24"/>
                <w:szCs w:val="24"/>
                <w:lang w:eastAsia="ru-RU"/>
              </w:rPr>
            </w:pPr>
          </w:p>
        </w:tc>
        <w:tc>
          <w:tcPr>
            <w:tcW w:w="0" w:type="auto"/>
            <w:tcBorders>
              <w:top w:val="single" w:sz="6" w:space="0" w:color="CCCCCC"/>
              <w:left w:val="single" w:sz="6" w:space="0" w:color="CCCCCC"/>
              <w:bottom w:val="single" w:sz="2" w:space="0" w:color="CCCCCC"/>
              <w:right w:val="single" w:sz="2" w:space="0" w:color="CCCCCC"/>
            </w:tcBorders>
          </w:tcPr>
          <w:p w14:paraId="4E22A55C"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Центр воды и песка</w:t>
            </w:r>
            <w:r w:rsidRPr="00EF1DE4">
              <w:rPr>
                <w:rFonts w:ascii="Times New Roman" w:eastAsia="Times New Roman" w:hAnsi="Times New Roman" w:cs="Times New Roman"/>
                <w:sz w:val="24"/>
                <w:szCs w:val="24"/>
                <w:lang w:eastAsia="ru-RU"/>
              </w:rPr>
              <w:t> располагается рядом с уголком природы: ведерки, лопатки, совочки, грабли, различные формочки; рыбки, черепашки, дельфинчики, лягушки - мелкие и средних размеров (надувные, пластмассовые, резиновые, простые, заводные).</w:t>
            </w:r>
          </w:p>
          <w:p w14:paraId="222E8A26"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Для экспериментирования: сачки, формочки (замо</w:t>
            </w:r>
            <w:r w:rsidRPr="00EF1DE4">
              <w:rPr>
                <w:rFonts w:ascii="Times New Roman" w:eastAsia="Times New Roman" w:hAnsi="Times New Roman" w:cs="Times New Roman"/>
                <w:sz w:val="24"/>
                <w:szCs w:val="24"/>
                <w:lang w:eastAsia="ru-RU"/>
              </w:rPr>
              <w:softHyphen/>
              <w:t>раживание), различные емкости (наливание, пере</w:t>
            </w:r>
            <w:r w:rsidRPr="00EF1DE4">
              <w:rPr>
                <w:rFonts w:ascii="Times New Roman" w:eastAsia="Times New Roman" w:hAnsi="Times New Roman" w:cs="Times New Roman"/>
                <w:sz w:val="24"/>
                <w:szCs w:val="24"/>
                <w:lang w:eastAsia="ru-RU"/>
              </w:rPr>
              <w:softHyphen/>
              <w:t>ливание), лодочки, камешки (тяжелый - тонет, лег</w:t>
            </w:r>
            <w:r w:rsidRPr="00EF1DE4">
              <w:rPr>
                <w:rFonts w:ascii="Times New Roman" w:eastAsia="Times New Roman" w:hAnsi="Times New Roman" w:cs="Times New Roman"/>
                <w:sz w:val="24"/>
                <w:szCs w:val="24"/>
                <w:lang w:eastAsia="ru-RU"/>
              </w:rPr>
              <w:softHyphen/>
              <w:t>кий - не тонет) и т.д.</w:t>
            </w:r>
          </w:p>
        </w:tc>
      </w:tr>
      <w:tr w:rsidR="00EF1DE4" w:rsidRPr="00EF1DE4" w14:paraId="388D55CE" w14:textId="77777777" w:rsidTr="00DC7C1A">
        <w:tc>
          <w:tcPr>
            <w:tcW w:w="0" w:type="auto"/>
            <w:tcBorders>
              <w:top w:val="single" w:sz="6" w:space="0" w:color="CCCCCC"/>
              <w:left w:val="single" w:sz="6" w:space="0" w:color="CCCCCC"/>
              <w:bottom w:val="single" w:sz="2" w:space="0" w:color="CCCCCC"/>
              <w:right w:val="single" w:sz="2" w:space="0" w:color="CCCCCC"/>
            </w:tcBorders>
          </w:tcPr>
          <w:p w14:paraId="55B7953D" w14:textId="77777777" w:rsidR="00EF1DE4" w:rsidRPr="00EF1DE4" w:rsidRDefault="00EF1DE4" w:rsidP="00EF1DE4">
            <w:pPr>
              <w:spacing w:after="0"/>
              <w:rPr>
                <w:rFonts w:ascii="Times New Roman" w:eastAsia="Times New Roman" w:hAnsi="Times New Roman" w:cs="Times New Roman"/>
                <w:sz w:val="24"/>
                <w:szCs w:val="24"/>
                <w:lang w:eastAsia="ru-RU"/>
              </w:rPr>
            </w:pPr>
          </w:p>
        </w:tc>
        <w:tc>
          <w:tcPr>
            <w:tcW w:w="0" w:type="auto"/>
            <w:tcBorders>
              <w:top w:val="single" w:sz="6" w:space="0" w:color="CCCCCC"/>
              <w:left w:val="single" w:sz="6" w:space="0" w:color="CCCCCC"/>
              <w:bottom w:val="single" w:sz="2" w:space="0" w:color="CCCCCC"/>
              <w:right w:val="single" w:sz="2" w:space="0" w:color="CCCCCC"/>
            </w:tcBorders>
          </w:tcPr>
          <w:p w14:paraId="7EE52DAE"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Можно оформить природный уголок в прихожих или холлах, находящихся перед групповым помещением</w:t>
            </w:r>
          </w:p>
          <w:p w14:paraId="39167B53"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Уголок природы:</w:t>
            </w:r>
          </w:p>
          <w:p w14:paraId="2E85F698"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картины - пейзажи по времени года;</w:t>
            </w:r>
          </w:p>
          <w:p w14:paraId="6451FE15"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цветы с характерным выделением листа, стебля, цветка; широколистные, с плотной поверхностью листа, обильноцветущие (фикус, бегония, бальзамин («Огонек»), фуксия, герань, гибискус)</w:t>
            </w:r>
          </w:p>
        </w:tc>
      </w:tr>
      <w:tr w:rsidR="00EF1DE4" w:rsidRPr="00EF1DE4" w14:paraId="27E9ED44" w14:textId="77777777" w:rsidTr="00DC7C1A">
        <w:tc>
          <w:tcPr>
            <w:tcW w:w="0" w:type="auto"/>
            <w:tcBorders>
              <w:top w:val="single" w:sz="6" w:space="0" w:color="CCCCCC"/>
              <w:left w:val="single" w:sz="6" w:space="0" w:color="CCCCCC"/>
              <w:bottom w:val="single" w:sz="2" w:space="0" w:color="CCCCCC"/>
              <w:right w:val="single" w:sz="2" w:space="0" w:color="CCCCCC"/>
            </w:tcBorders>
          </w:tcPr>
          <w:p w14:paraId="21218213" w14:textId="77777777" w:rsidR="00EF1DE4" w:rsidRPr="00EF1DE4" w:rsidRDefault="00EF1DE4" w:rsidP="00EF1DE4">
            <w:pPr>
              <w:spacing w:after="0"/>
              <w:rPr>
                <w:rFonts w:ascii="Times New Roman" w:eastAsia="Times New Roman" w:hAnsi="Times New Roman" w:cs="Times New Roman"/>
                <w:sz w:val="24"/>
                <w:szCs w:val="24"/>
                <w:lang w:eastAsia="ru-RU"/>
              </w:rPr>
            </w:pPr>
          </w:p>
        </w:tc>
        <w:tc>
          <w:tcPr>
            <w:tcW w:w="0" w:type="auto"/>
            <w:tcBorders>
              <w:top w:val="single" w:sz="6" w:space="0" w:color="CCCCCC"/>
              <w:left w:val="single" w:sz="6" w:space="0" w:color="CCCCCC"/>
              <w:bottom w:val="single" w:sz="2" w:space="0" w:color="CCCCCC"/>
              <w:right w:val="single" w:sz="2" w:space="0" w:color="CCCCCC"/>
            </w:tcBorders>
          </w:tcPr>
          <w:p w14:paraId="1D87DC42"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Книжный уголок:</w:t>
            </w:r>
          </w:p>
          <w:p w14:paraId="0019A327"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3-4 экземпляра одинаковых по содержанию книг (по программе, любимые) в толстом переплете, к ним по содержанию сюжета игрушки для обыгрывания, например: читаем про мишку, к книж</w:t>
            </w:r>
            <w:r w:rsidRPr="00EF1DE4">
              <w:rPr>
                <w:rFonts w:ascii="Times New Roman" w:eastAsia="Times New Roman" w:hAnsi="Times New Roman" w:cs="Times New Roman"/>
                <w:sz w:val="24"/>
                <w:szCs w:val="24"/>
                <w:lang w:eastAsia="ru-RU"/>
              </w:rPr>
              <w:softHyphen/>
              <w:t>кам ставим игрушку – мишку;</w:t>
            </w:r>
          </w:p>
          <w:p w14:paraId="7294B41B"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иллюстрации (ламинированные);</w:t>
            </w:r>
          </w:p>
          <w:p w14:paraId="4DCE5EB4"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сюжетные картинки.</w:t>
            </w:r>
          </w:p>
          <w:p w14:paraId="0114006D"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В группе желательно иметь фотоальбомы с эмоционально выразительными фотографиями.</w:t>
            </w:r>
          </w:p>
          <w:p w14:paraId="776111B0"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Рядом с книжным уголком рационально расположить </w:t>
            </w:r>
            <w:r w:rsidRPr="00EF1DE4">
              <w:rPr>
                <w:rFonts w:ascii="Times New Roman" w:eastAsia="Times New Roman" w:hAnsi="Times New Roman" w:cs="Times New Roman"/>
                <w:b/>
                <w:bCs/>
                <w:sz w:val="24"/>
                <w:szCs w:val="24"/>
                <w:lang w:eastAsia="ru-RU"/>
              </w:rPr>
              <w:t>театр</w:t>
            </w:r>
            <w:r w:rsidRPr="00EF1DE4">
              <w:rPr>
                <w:rFonts w:ascii="Times New Roman" w:eastAsia="Times New Roman" w:hAnsi="Times New Roman" w:cs="Times New Roman"/>
                <w:sz w:val="24"/>
                <w:szCs w:val="24"/>
                <w:lang w:eastAsia="ru-RU"/>
              </w:rPr>
              <w:t>:</w:t>
            </w:r>
          </w:p>
          <w:p w14:paraId="61F080B3"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театр игрушки, настольный театр, плоскостной, би-ба-бо, театр на фланелеграфе, пальчиковый театр, театр «на кеглях», «на палочках», «на перчатке», театр «заводных игрушек».</w:t>
            </w:r>
          </w:p>
          <w:p w14:paraId="628650D5"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музыкальные игрушки (озвученные - музыкальная книжка, молоточек, волчок, погремушка,  шкатулка; не озвученные игрушки-самоделки - плоскостные балалайка, пианино и т.д.);</w:t>
            </w:r>
          </w:p>
          <w:p w14:paraId="55D7D43E"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народные игрушки;</w:t>
            </w:r>
          </w:p>
          <w:p w14:paraId="53F638B2"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 музыкальные инструменты: металлофон, бубны, барабанчик, колокольчики.</w:t>
            </w:r>
          </w:p>
        </w:tc>
      </w:tr>
      <w:tr w:rsidR="00EF1DE4" w:rsidRPr="00EF1DE4" w14:paraId="43A52B00" w14:textId="77777777" w:rsidTr="00DC7C1A">
        <w:tc>
          <w:tcPr>
            <w:tcW w:w="0" w:type="auto"/>
            <w:tcBorders>
              <w:top w:val="single" w:sz="6" w:space="0" w:color="CCCCCC"/>
              <w:left w:val="single" w:sz="6" w:space="0" w:color="CCCCCC"/>
              <w:bottom w:val="single" w:sz="2" w:space="0" w:color="CCCCCC"/>
              <w:right w:val="single" w:sz="2" w:space="0" w:color="CCCCCC"/>
            </w:tcBorders>
          </w:tcPr>
          <w:p w14:paraId="5440130F"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3.</w:t>
            </w:r>
            <w:r w:rsidRPr="00EF1DE4">
              <w:rPr>
                <w:rFonts w:ascii="Times New Roman" w:eastAsia="Times New Roman" w:hAnsi="Times New Roman" w:cs="Times New Roman"/>
                <w:b/>
                <w:bCs/>
                <w:sz w:val="24"/>
                <w:szCs w:val="24"/>
                <w:lang w:eastAsia="ru-RU"/>
              </w:rPr>
              <w:t>Процессуальная игра:</w:t>
            </w:r>
          </w:p>
          <w:p w14:paraId="3927F99F"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развитие символической функции мышления</w:t>
            </w:r>
          </w:p>
        </w:tc>
        <w:tc>
          <w:tcPr>
            <w:tcW w:w="0" w:type="auto"/>
            <w:tcBorders>
              <w:top w:val="single" w:sz="6" w:space="0" w:color="CCCCCC"/>
              <w:left w:val="single" w:sz="6" w:space="0" w:color="CCCCCC"/>
              <w:bottom w:val="single" w:sz="2" w:space="0" w:color="CCCCCC"/>
              <w:right w:val="single" w:sz="2" w:space="0" w:color="CCCCCC"/>
            </w:tcBorders>
          </w:tcPr>
          <w:p w14:paraId="4DA01410"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i/>
                <w:iCs/>
                <w:sz w:val="24"/>
                <w:szCs w:val="24"/>
                <w:lang w:eastAsia="ru-RU"/>
              </w:rPr>
              <w:t>Предметы-заместители</w:t>
            </w:r>
            <w:r w:rsidRPr="00EF1DE4">
              <w:rPr>
                <w:rFonts w:ascii="Times New Roman" w:eastAsia="Times New Roman" w:hAnsi="Times New Roman" w:cs="Times New Roman"/>
                <w:sz w:val="24"/>
                <w:szCs w:val="24"/>
                <w:lang w:eastAsia="ru-RU"/>
              </w:rPr>
              <w:t>, неоформленный материал:</w:t>
            </w:r>
          </w:p>
          <w:p w14:paraId="112E98B6"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кубики, коробочки, крышки цветные, пузырьки, банки с завертывающейся крышкой (не стекло) разных размеров, форм; картонные, клеенчатые полоски различной длины, ширины.</w:t>
            </w:r>
          </w:p>
        </w:tc>
      </w:tr>
      <w:tr w:rsidR="00EF1DE4" w:rsidRPr="00EF1DE4" w14:paraId="14165280" w14:textId="77777777" w:rsidTr="00DC7C1A">
        <w:tc>
          <w:tcPr>
            <w:tcW w:w="0" w:type="auto"/>
            <w:tcBorders>
              <w:top w:val="single" w:sz="6" w:space="0" w:color="CCCCCC"/>
              <w:left w:val="single" w:sz="6" w:space="0" w:color="CCCCCC"/>
              <w:bottom w:val="single" w:sz="2" w:space="0" w:color="CCCCCC"/>
              <w:right w:val="single" w:sz="2" w:space="0" w:color="CCCCCC"/>
            </w:tcBorders>
          </w:tcPr>
          <w:p w14:paraId="326F7146"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lastRenderedPageBreak/>
              <w:t>4. </w:t>
            </w:r>
            <w:r w:rsidRPr="00EF1DE4">
              <w:rPr>
                <w:rFonts w:ascii="Times New Roman" w:eastAsia="Times New Roman" w:hAnsi="Times New Roman" w:cs="Times New Roman"/>
                <w:b/>
                <w:bCs/>
                <w:sz w:val="24"/>
                <w:szCs w:val="24"/>
                <w:lang w:eastAsia="ru-RU"/>
              </w:rPr>
              <w:t>Сенсорное развитие:</w:t>
            </w:r>
          </w:p>
          <w:p w14:paraId="78594ED6"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обеспечение накопления представлений о форме, величине, цвете, навыков самообслуживания</w:t>
            </w:r>
          </w:p>
        </w:tc>
        <w:tc>
          <w:tcPr>
            <w:tcW w:w="0" w:type="auto"/>
            <w:tcBorders>
              <w:top w:val="single" w:sz="6" w:space="0" w:color="CCCCCC"/>
              <w:left w:val="single" w:sz="6" w:space="0" w:color="CCCCCC"/>
              <w:bottom w:val="single" w:sz="2" w:space="0" w:color="CCCCCC"/>
              <w:right w:val="single" w:sz="2" w:space="0" w:color="CCCCCC"/>
            </w:tcBorders>
          </w:tcPr>
          <w:p w14:paraId="153261BA"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Дидактические игрушки,</w:t>
            </w:r>
            <w:r w:rsidRPr="00EF1DE4">
              <w:rPr>
                <w:rFonts w:ascii="Times New Roman" w:eastAsia="Times New Roman" w:hAnsi="Times New Roman" w:cs="Times New Roman"/>
                <w:sz w:val="24"/>
                <w:szCs w:val="24"/>
                <w:lang w:eastAsia="ru-RU"/>
              </w:rPr>
              <w:t> формирующие интеллект и мелкую моторику:  сенсорный куб,  цилиндрики-вкладыши, рамки и вкладыши, пирамидки.</w:t>
            </w:r>
          </w:p>
          <w:p w14:paraId="48DBEB52"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Дидактические игры:</w:t>
            </w:r>
            <w:r w:rsidRPr="00EF1DE4">
              <w:rPr>
                <w:rFonts w:ascii="Times New Roman" w:eastAsia="Times New Roman" w:hAnsi="Times New Roman" w:cs="Times New Roman"/>
                <w:sz w:val="24"/>
                <w:szCs w:val="24"/>
                <w:lang w:eastAsia="ru-RU"/>
              </w:rPr>
              <w:t> «Лото», парные картинки, крупная пластиковая мозаика, например: «Цветы», пазлы из 3-12 частей, наборы разрезных картинок на кубиках, картинки-трафареты, развивающие игры с плоскостными геометрическими формами («Сложи цветок», «Сложи елочку», «Сложи домик с окошком (для петушка)» или «Теремок», « Подбери по форме»).</w:t>
            </w:r>
          </w:p>
          <w:p w14:paraId="37DF7EF5"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 xml:space="preserve">Дидактические игры и игрушки со шнуровками, молниями, пуговицами, кнопками, </w:t>
            </w:r>
            <w:r w:rsidRPr="00EF1DE4">
              <w:rPr>
                <w:rFonts w:ascii="Times New Roman" w:eastAsia="Times New Roman" w:hAnsi="Times New Roman" w:cs="Times New Roman"/>
                <w:sz w:val="24"/>
                <w:szCs w:val="24"/>
                <w:lang w:eastAsia="ru-RU"/>
              </w:rPr>
              <w:t>формирующие навыки самообслуживания и мелкую моторику: «Домик для котят»,   шнуровки, застежки, молнии на панно, на туфельке, на игрушке.</w:t>
            </w:r>
          </w:p>
        </w:tc>
      </w:tr>
      <w:tr w:rsidR="00EF1DE4" w:rsidRPr="00EF1DE4" w14:paraId="5575D266" w14:textId="77777777" w:rsidTr="00DC7C1A">
        <w:tc>
          <w:tcPr>
            <w:tcW w:w="0" w:type="auto"/>
            <w:tcBorders>
              <w:top w:val="single" w:sz="6" w:space="0" w:color="CCCCCC"/>
              <w:left w:val="single" w:sz="6" w:space="0" w:color="CCCCCC"/>
              <w:bottom w:val="single" w:sz="2" w:space="0" w:color="CCCCCC"/>
              <w:right w:val="single" w:sz="2" w:space="0" w:color="CCCCCC"/>
            </w:tcBorders>
          </w:tcPr>
          <w:p w14:paraId="3767B5A4"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5. </w:t>
            </w:r>
            <w:r w:rsidRPr="00EF1DE4">
              <w:rPr>
                <w:rFonts w:ascii="Times New Roman" w:eastAsia="Times New Roman" w:hAnsi="Times New Roman" w:cs="Times New Roman"/>
                <w:b/>
                <w:bCs/>
                <w:sz w:val="24"/>
                <w:szCs w:val="24"/>
                <w:lang w:eastAsia="ru-RU"/>
              </w:rPr>
              <w:t>Продуктивная деятельность:</w:t>
            </w:r>
          </w:p>
          <w:p w14:paraId="20B036D0"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стремление к самовыражению</w:t>
            </w:r>
          </w:p>
        </w:tc>
        <w:tc>
          <w:tcPr>
            <w:tcW w:w="0" w:type="auto"/>
            <w:tcBorders>
              <w:top w:val="single" w:sz="6" w:space="0" w:color="CCCCCC"/>
              <w:left w:val="single" w:sz="6" w:space="0" w:color="CCCCCC"/>
              <w:bottom w:val="single" w:sz="2" w:space="0" w:color="CCCCCC"/>
              <w:right w:val="single" w:sz="2" w:space="0" w:color="CCCCCC"/>
            </w:tcBorders>
          </w:tcPr>
          <w:p w14:paraId="2333820F"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b/>
                <w:bCs/>
                <w:sz w:val="24"/>
                <w:szCs w:val="24"/>
                <w:lang w:eastAsia="ru-RU"/>
              </w:rPr>
              <w:t>Уголок изодеятельности</w:t>
            </w:r>
            <w:r w:rsidRPr="00EF1DE4">
              <w:rPr>
                <w:rFonts w:ascii="Times New Roman" w:eastAsia="Times New Roman" w:hAnsi="Times New Roman" w:cs="Times New Roman"/>
                <w:sz w:val="24"/>
                <w:szCs w:val="24"/>
                <w:lang w:eastAsia="ru-RU"/>
              </w:rPr>
              <w:t>:</w:t>
            </w:r>
          </w:p>
          <w:p w14:paraId="0A1151A5"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доска, мел; специальное самостирающееся устройство или восковые доски с палочкой для рисования; рулон простых раскаты</w:t>
            </w:r>
            <w:r w:rsidRPr="00EF1DE4">
              <w:rPr>
                <w:rFonts w:ascii="Times New Roman" w:eastAsia="Times New Roman" w:hAnsi="Times New Roman" w:cs="Times New Roman"/>
                <w:sz w:val="24"/>
                <w:szCs w:val="24"/>
                <w:lang w:eastAsia="ru-RU"/>
              </w:rPr>
              <w:softHyphen/>
              <w:t>вающихся белых обоев, восковые мелки; светлая магнитная доска для рисунков детей (выставка), магнитные кнопки.</w:t>
            </w:r>
          </w:p>
        </w:tc>
      </w:tr>
      <w:tr w:rsidR="00EF1DE4" w:rsidRPr="00EF1DE4" w14:paraId="1612A893" w14:textId="77777777" w:rsidTr="00DC7C1A">
        <w:tc>
          <w:tcPr>
            <w:tcW w:w="0" w:type="auto"/>
            <w:tcBorders>
              <w:top w:val="single" w:sz="6" w:space="0" w:color="CCCCCC"/>
              <w:left w:val="single" w:sz="6" w:space="0" w:color="CCCCCC"/>
              <w:bottom w:val="single" w:sz="2" w:space="0" w:color="CCCCCC"/>
              <w:right w:val="single" w:sz="2" w:space="0" w:color="CCCCCC"/>
            </w:tcBorders>
          </w:tcPr>
          <w:p w14:paraId="24157A62"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6. </w:t>
            </w:r>
            <w:r w:rsidRPr="00EF1DE4">
              <w:rPr>
                <w:rFonts w:ascii="Times New Roman" w:eastAsia="Times New Roman" w:hAnsi="Times New Roman" w:cs="Times New Roman"/>
                <w:b/>
                <w:bCs/>
                <w:sz w:val="24"/>
                <w:szCs w:val="24"/>
                <w:lang w:eastAsia="ru-RU"/>
              </w:rPr>
              <w:t>Физическое развитие:</w:t>
            </w:r>
          </w:p>
          <w:p w14:paraId="6704C795" w14:textId="77777777" w:rsidR="00EF1DE4" w:rsidRPr="00EF1DE4" w:rsidRDefault="00EF1DE4" w:rsidP="00EF1DE4">
            <w:pPr>
              <w:spacing w:before="100" w:beforeAutospacing="1" w:after="100" w:afterAutospacing="1"/>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умение действовать самостоятельно, ориентироваться в пространстве</w:t>
            </w:r>
          </w:p>
        </w:tc>
        <w:tc>
          <w:tcPr>
            <w:tcW w:w="0" w:type="auto"/>
            <w:tcBorders>
              <w:top w:val="single" w:sz="6" w:space="0" w:color="CCCCCC"/>
              <w:left w:val="single" w:sz="6" w:space="0" w:color="CCCCCC"/>
              <w:bottom w:val="single" w:sz="2" w:space="0" w:color="CCCCCC"/>
              <w:right w:val="single" w:sz="2" w:space="0" w:color="CCCCCC"/>
            </w:tcBorders>
          </w:tcPr>
          <w:p w14:paraId="3D6991FF" w14:textId="77777777" w:rsidR="00EF1DE4" w:rsidRPr="00EF1DE4" w:rsidRDefault="00EF1DE4" w:rsidP="00EF1DE4">
            <w:pPr>
              <w:spacing w:after="0"/>
              <w:rPr>
                <w:rFonts w:ascii="Times New Roman" w:eastAsia="Times New Roman" w:hAnsi="Times New Roman" w:cs="Times New Roman"/>
                <w:sz w:val="24"/>
                <w:szCs w:val="24"/>
                <w:lang w:eastAsia="ru-RU"/>
              </w:rPr>
            </w:pPr>
            <w:r w:rsidRPr="00EF1DE4">
              <w:rPr>
                <w:rFonts w:ascii="Times New Roman" w:eastAsia="Times New Roman" w:hAnsi="Times New Roman" w:cs="Times New Roman"/>
                <w:sz w:val="24"/>
                <w:szCs w:val="24"/>
                <w:lang w:eastAsia="ru-RU"/>
              </w:rPr>
              <w:t>Пространство в группе для свободного перемеще</w:t>
            </w:r>
            <w:r w:rsidRPr="00EF1DE4">
              <w:rPr>
                <w:rFonts w:ascii="Times New Roman" w:eastAsia="Times New Roman" w:hAnsi="Times New Roman" w:cs="Times New Roman"/>
                <w:sz w:val="24"/>
                <w:szCs w:val="24"/>
                <w:lang w:eastAsia="ru-RU"/>
              </w:rPr>
              <w:softHyphen/>
              <w:t>ния, удовлетворяющее двигательную потребность ребенка. </w:t>
            </w:r>
            <w:r w:rsidRPr="00EF1DE4">
              <w:rPr>
                <w:rFonts w:ascii="Times New Roman" w:eastAsia="Times New Roman" w:hAnsi="Times New Roman" w:cs="Times New Roman"/>
                <w:b/>
                <w:bCs/>
                <w:sz w:val="24"/>
                <w:szCs w:val="24"/>
                <w:lang w:eastAsia="ru-RU"/>
              </w:rPr>
              <w:t>Физкультурный уголок:</w:t>
            </w:r>
            <w:r w:rsidRPr="00EF1DE4">
              <w:rPr>
                <w:rFonts w:ascii="Times New Roman" w:eastAsia="Times New Roman" w:hAnsi="Times New Roman" w:cs="Times New Roman"/>
                <w:sz w:val="24"/>
                <w:szCs w:val="24"/>
                <w:lang w:eastAsia="ru-RU"/>
              </w:rPr>
              <w:t> горка «Слоник»  (только под контролем взрослого). Мягкие  легконабивные кресла «Ананасы», разноцветные  бумажные султанчики, ленточки на колечках, мячи большие и теннисные, разноцветные шары для прокатывания, кегли, обруч.</w:t>
            </w:r>
          </w:p>
        </w:tc>
      </w:tr>
    </w:tbl>
    <w:p w14:paraId="64D9C712" w14:textId="77777777" w:rsidR="00EF1DE4" w:rsidRPr="00EF1DE4" w:rsidRDefault="00EF1DE4" w:rsidP="00EF1DE4">
      <w:pPr>
        <w:autoSpaceDE w:val="0"/>
        <w:autoSpaceDN w:val="0"/>
        <w:adjustRightInd w:val="0"/>
        <w:spacing w:after="0"/>
        <w:jc w:val="both"/>
        <w:rPr>
          <w:rFonts w:ascii="Times New Roman" w:eastAsia="Times New Roman" w:hAnsi="Times New Roman" w:cs="Times New Roman"/>
          <w:b/>
          <w:i/>
          <w:color w:val="000000"/>
          <w:sz w:val="24"/>
          <w:szCs w:val="24"/>
          <w:lang w:eastAsia="ru-RU"/>
        </w:rPr>
      </w:pPr>
    </w:p>
    <w:p w14:paraId="11B6FC2C" w14:textId="77777777" w:rsidR="00EF1DE4" w:rsidRPr="00EF1DE4" w:rsidRDefault="00EF1DE4" w:rsidP="00EF1DE4">
      <w:pPr>
        <w:autoSpaceDE w:val="0"/>
        <w:autoSpaceDN w:val="0"/>
        <w:adjustRightInd w:val="0"/>
        <w:spacing w:after="0"/>
        <w:jc w:val="center"/>
        <w:rPr>
          <w:rFonts w:ascii="Times New Roman" w:eastAsia="Times New Roman" w:hAnsi="Times New Roman" w:cs="Times New Roman"/>
          <w:b/>
          <w:i/>
          <w:color w:val="000000"/>
          <w:sz w:val="24"/>
          <w:szCs w:val="24"/>
          <w:lang w:eastAsia="ru-RU"/>
        </w:rPr>
      </w:pPr>
    </w:p>
    <w:p w14:paraId="33F4D66A" w14:textId="77777777" w:rsidR="00111BA9" w:rsidRDefault="00A8069F" w:rsidP="00A8069F">
      <w:pPr>
        <w:autoSpaceDE w:val="0"/>
        <w:autoSpaceDN w:val="0"/>
        <w:adjustRightInd w:val="0"/>
        <w:spacing w:after="0"/>
        <w:rPr>
          <w:rFonts w:ascii="Times New Roman" w:eastAsia="Times New Roman" w:hAnsi="Times New Roman" w:cs="Times New Roman"/>
          <w:b/>
          <w:bCs/>
          <w:i/>
          <w:sz w:val="28"/>
          <w:szCs w:val="28"/>
          <w:lang w:eastAsia="ar-SA"/>
        </w:rPr>
      </w:pPr>
      <w:r>
        <w:rPr>
          <w:rFonts w:ascii="Times New Roman" w:eastAsia="Times New Roman" w:hAnsi="Times New Roman" w:cs="Times New Roman"/>
          <w:b/>
          <w:bCs/>
          <w:i/>
          <w:sz w:val="28"/>
          <w:szCs w:val="28"/>
          <w:lang w:eastAsia="ar-SA"/>
        </w:rPr>
        <w:t xml:space="preserve">       </w:t>
      </w:r>
    </w:p>
    <w:p w14:paraId="52D25D59" w14:textId="77777777" w:rsidR="00A8069F" w:rsidRDefault="00A8069F" w:rsidP="00A8069F">
      <w:pPr>
        <w:autoSpaceDE w:val="0"/>
        <w:autoSpaceDN w:val="0"/>
        <w:adjustRightInd w:val="0"/>
        <w:spacing w:after="0"/>
        <w:rPr>
          <w:rFonts w:ascii="Times New Roman" w:eastAsia="Times New Roman" w:hAnsi="Times New Roman" w:cs="Times New Roman"/>
          <w:b/>
          <w:bCs/>
          <w:i/>
          <w:sz w:val="28"/>
          <w:szCs w:val="28"/>
          <w:lang w:eastAsia="ar-SA"/>
        </w:rPr>
      </w:pPr>
    </w:p>
    <w:p w14:paraId="6B540C0D" w14:textId="77777777" w:rsidR="00F8428F" w:rsidRDefault="00EF1DE4" w:rsidP="00F8428F">
      <w:pPr>
        <w:autoSpaceDE w:val="0"/>
        <w:autoSpaceDN w:val="0"/>
        <w:adjustRightInd w:val="0"/>
        <w:spacing w:after="0"/>
        <w:rPr>
          <w:rFonts w:ascii="Times New Roman" w:hAnsi="Times New Roman" w:cs="Times New Roman"/>
          <w:b/>
          <w:bCs/>
          <w:sz w:val="24"/>
          <w:szCs w:val="24"/>
          <w:u w:val="single"/>
        </w:rPr>
      </w:pPr>
      <w:r w:rsidRPr="00E96221">
        <w:rPr>
          <w:rFonts w:ascii="Times New Roman" w:hAnsi="Times New Roman" w:cs="Times New Roman"/>
          <w:b/>
          <w:bCs/>
          <w:sz w:val="24"/>
          <w:szCs w:val="24"/>
          <w:u w:val="single"/>
        </w:rPr>
        <w:t>4.Планируемые</w:t>
      </w:r>
      <w:r w:rsidR="00F8428F">
        <w:rPr>
          <w:rFonts w:ascii="Times New Roman" w:hAnsi="Times New Roman" w:cs="Times New Roman"/>
          <w:b/>
          <w:bCs/>
          <w:sz w:val="24"/>
          <w:szCs w:val="24"/>
          <w:u w:val="single"/>
        </w:rPr>
        <w:t xml:space="preserve"> результаты освоения детьми </w:t>
      </w:r>
      <w:r w:rsidRPr="00E96221">
        <w:rPr>
          <w:rFonts w:ascii="Times New Roman" w:hAnsi="Times New Roman" w:cs="Times New Roman"/>
          <w:b/>
          <w:bCs/>
          <w:sz w:val="24"/>
          <w:szCs w:val="24"/>
          <w:u w:val="single"/>
        </w:rPr>
        <w:t>образовательной программы</w:t>
      </w:r>
      <w:r w:rsidR="00F8428F">
        <w:rPr>
          <w:rFonts w:ascii="Times New Roman" w:hAnsi="Times New Roman" w:cs="Times New Roman"/>
          <w:b/>
          <w:bCs/>
          <w:sz w:val="24"/>
          <w:szCs w:val="24"/>
          <w:u w:val="single"/>
        </w:rPr>
        <w:t xml:space="preserve"> дошкольного образования</w:t>
      </w:r>
    </w:p>
    <w:p w14:paraId="125F3E12" w14:textId="77777777" w:rsidR="005C131F" w:rsidRDefault="00AA49C4" w:rsidP="00F8428F">
      <w:pPr>
        <w:autoSpaceDE w:val="0"/>
        <w:autoSpaceDN w:val="0"/>
        <w:adjustRightInd w:val="0"/>
        <w:spacing w:after="0"/>
        <w:rPr>
          <w:rFonts w:ascii="Times New Roman" w:eastAsia="Times New Roman" w:hAnsi="Times New Roman" w:cs="Times New Roman"/>
          <w:b/>
          <w:bCs/>
          <w:sz w:val="28"/>
          <w:szCs w:val="28"/>
          <w:lang w:eastAsia="ar-SA"/>
        </w:rPr>
      </w:pPr>
      <w:r>
        <w:rPr>
          <w:rFonts w:ascii="Times New Roman" w:eastAsia="Times New Roman" w:hAnsi="Times New Roman" w:cs="Times New Roman"/>
          <w:b/>
          <w:bCs/>
          <w:i/>
          <w:sz w:val="28"/>
          <w:szCs w:val="28"/>
          <w:lang w:eastAsia="ar-SA"/>
        </w:rPr>
        <w:t xml:space="preserve">      </w:t>
      </w:r>
    </w:p>
    <w:p w14:paraId="6ADCE904"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37E42C4D"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4784448A"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38462F4F"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7791C6FB"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2E8B90DB"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3B40FD32"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473E469F"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3B282B56"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0F135976"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745BC7D3"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000DE031"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2F5E7911"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56573CAB"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6BBF5C23"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273E99C3"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279D88CF"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6196452A" w14:textId="77777777" w:rsidR="005C131F" w:rsidRDefault="005C131F" w:rsidP="00F8428F">
      <w:pPr>
        <w:autoSpaceDE w:val="0"/>
        <w:autoSpaceDN w:val="0"/>
        <w:adjustRightInd w:val="0"/>
        <w:spacing w:after="0"/>
        <w:rPr>
          <w:rFonts w:ascii="Times New Roman" w:eastAsia="Times New Roman" w:hAnsi="Times New Roman" w:cs="Times New Roman"/>
          <w:b/>
          <w:bCs/>
          <w:sz w:val="28"/>
          <w:szCs w:val="28"/>
          <w:lang w:eastAsia="ar-SA"/>
        </w:rPr>
      </w:pPr>
    </w:p>
    <w:p w14:paraId="5CE83F89" w14:textId="77777777" w:rsidR="00132F85" w:rsidRDefault="00132F85" w:rsidP="00F8428F">
      <w:pPr>
        <w:autoSpaceDE w:val="0"/>
        <w:autoSpaceDN w:val="0"/>
        <w:adjustRightInd w:val="0"/>
        <w:spacing w:after="0"/>
        <w:rPr>
          <w:rFonts w:ascii="Times New Roman" w:eastAsia="Times New Roman" w:hAnsi="Times New Roman" w:cs="Times New Roman"/>
          <w:b/>
          <w:bCs/>
          <w:sz w:val="28"/>
          <w:szCs w:val="28"/>
          <w:lang w:eastAsia="ar-SA"/>
        </w:rPr>
      </w:pPr>
    </w:p>
    <w:p w14:paraId="54DA5E75" w14:textId="77777777" w:rsidR="00EF1DE4" w:rsidRPr="005C131F" w:rsidRDefault="00132F85" w:rsidP="00F8428F">
      <w:pPr>
        <w:autoSpaceDE w:val="0"/>
        <w:autoSpaceDN w:val="0"/>
        <w:adjustRightInd w:val="0"/>
        <w:spacing w:after="0"/>
        <w:rPr>
          <w:rFonts w:ascii="Times New Roman" w:hAnsi="Times New Roman" w:cs="Times New Roman"/>
          <w:b/>
          <w:bCs/>
          <w:sz w:val="28"/>
          <w:szCs w:val="28"/>
          <w:u w:val="single"/>
        </w:rPr>
      </w:pPr>
      <w:r>
        <w:rPr>
          <w:rFonts w:ascii="Times New Roman" w:eastAsia="Times New Roman" w:hAnsi="Times New Roman" w:cs="Times New Roman"/>
          <w:b/>
          <w:bCs/>
          <w:sz w:val="28"/>
          <w:szCs w:val="28"/>
          <w:lang w:eastAsia="ar-SA"/>
        </w:rPr>
        <w:t xml:space="preserve">                               </w:t>
      </w:r>
      <w:r w:rsidR="00EF1DE4" w:rsidRPr="005C131F">
        <w:rPr>
          <w:rFonts w:ascii="Times New Roman" w:hAnsi="Times New Roman" w:cs="Times New Roman"/>
          <w:b/>
          <w:sz w:val="28"/>
          <w:szCs w:val="28"/>
        </w:rPr>
        <w:t>Младший дошкольный возраст (3-4 года)</w:t>
      </w:r>
    </w:p>
    <w:p w14:paraId="586699BA" w14:textId="77777777" w:rsidR="00EF1DE4" w:rsidRPr="00EF1DE4" w:rsidRDefault="00EF1DE4" w:rsidP="00EF1DE4">
      <w:pPr>
        <w:rPr>
          <w:rFonts w:ascii="Times New Roman" w:hAnsi="Times New Roman" w:cs="Times New Roman"/>
          <w:b/>
          <w:sz w:val="24"/>
          <w:szCs w:val="32"/>
        </w:rPr>
      </w:pPr>
      <w:r w:rsidRPr="00EF1DE4">
        <w:rPr>
          <w:rFonts w:ascii="Times New Roman" w:hAnsi="Times New Roman" w:cs="Times New Roman"/>
          <w:sz w:val="24"/>
          <w:szCs w:val="32"/>
        </w:rPr>
        <w:t>Образовательная область</w:t>
      </w:r>
      <w:r w:rsidRPr="00EF1DE4">
        <w:rPr>
          <w:rFonts w:ascii="Times New Roman" w:hAnsi="Times New Roman" w:cs="Times New Roman"/>
          <w:b/>
          <w:sz w:val="24"/>
          <w:szCs w:val="32"/>
        </w:rPr>
        <w:t xml:space="preserve"> «Социально-коммуникативное развитие»</w:t>
      </w:r>
    </w:p>
    <w:tbl>
      <w:tblPr>
        <w:tblStyle w:val="33"/>
        <w:tblW w:w="0" w:type="auto"/>
        <w:tblLayout w:type="fixed"/>
        <w:tblLook w:val="04A0" w:firstRow="1" w:lastRow="0" w:firstColumn="1" w:lastColumn="0" w:noHBand="0" w:noVBand="1"/>
      </w:tblPr>
      <w:tblGrid>
        <w:gridCol w:w="533"/>
        <w:gridCol w:w="4746"/>
        <w:gridCol w:w="528"/>
        <w:gridCol w:w="567"/>
        <w:gridCol w:w="425"/>
        <w:gridCol w:w="426"/>
        <w:gridCol w:w="425"/>
        <w:gridCol w:w="565"/>
        <w:gridCol w:w="425"/>
        <w:gridCol w:w="567"/>
        <w:gridCol w:w="492"/>
      </w:tblGrid>
      <w:tr w:rsidR="00EF1DE4" w:rsidRPr="00EF1DE4" w14:paraId="20704CE1" w14:textId="77777777" w:rsidTr="00DC7C1A">
        <w:trPr>
          <w:trHeight w:val="415"/>
        </w:trPr>
        <w:tc>
          <w:tcPr>
            <w:tcW w:w="533" w:type="dxa"/>
          </w:tcPr>
          <w:p w14:paraId="73244BA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w:t>
            </w:r>
          </w:p>
        </w:tc>
        <w:tc>
          <w:tcPr>
            <w:tcW w:w="4746" w:type="dxa"/>
          </w:tcPr>
          <w:p w14:paraId="5276889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Показатели развития</w:t>
            </w:r>
          </w:p>
        </w:tc>
        <w:tc>
          <w:tcPr>
            <w:tcW w:w="1520" w:type="dxa"/>
            <w:gridSpan w:val="3"/>
          </w:tcPr>
          <w:p w14:paraId="2863547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Начало года</w:t>
            </w:r>
          </w:p>
        </w:tc>
        <w:tc>
          <w:tcPr>
            <w:tcW w:w="1416" w:type="dxa"/>
            <w:gridSpan w:val="3"/>
          </w:tcPr>
          <w:p w14:paraId="05AB1406"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Середина года</w:t>
            </w:r>
          </w:p>
        </w:tc>
        <w:tc>
          <w:tcPr>
            <w:tcW w:w="1484" w:type="dxa"/>
            <w:gridSpan w:val="3"/>
          </w:tcPr>
          <w:p w14:paraId="0F2BDAA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Конец года</w:t>
            </w:r>
          </w:p>
        </w:tc>
      </w:tr>
      <w:tr w:rsidR="00EF1DE4" w:rsidRPr="00EF1DE4" w14:paraId="7713496A" w14:textId="77777777" w:rsidTr="00DC7C1A">
        <w:trPr>
          <w:trHeight w:val="190"/>
        </w:trPr>
        <w:tc>
          <w:tcPr>
            <w:tcW w:w="533" w:type="dxa"/>
            <w:vMerge w:val="restart"/>
          </w:tcPr>
          <w:p w14:paraId="0F42122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1</w:t>
            </w:r>
          </w:p>
        </w:tc>
        <w:tc>
          <w:tcPr>
            <w:tcW w:w="4746" w:type="dxa"/>
            <w:vMerge w:val="restart"/>
          </w:tcPr>
          <w:p w14:paraId="74BF47C5"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Старается соблюдать правила поведения в общественных местах, в общении с взрослыми и сверстниками, в природе.</w:t>
            </w:r>
          </w:p>
        </w:tc>
        <w:tc>
          <w:tcPr>
            <w:tcW w:w="528" w:type="dxa"/>
          </w:tcPr>
          <w:p w14:paraId="6931361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567" w:type="dxa"/>
          </w:tcPr>
          <w:p w14:paraId="1FF5155B"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425" w:type="dxa"/>
          </w:tcPr>
          <w:p w14:paraId="1841075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c>
          <w:tcPr>
            <w:tcW w:w="426" w:type="dxa"/>
          </w:tcPr>
          <w:p w14:paraId="11C3992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425" w:type="dxa"/>
          </w:tcPr>
          <w:p w14:paraId="17D7535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565" w:type="dxa"/>
          </w:tcPr>
          <w:p w14:paraId="3AA6340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c>
          <w:tcPr>
            <w:tcW w:w="425" w:type="dxa"/>
          </w:tcPr>
          <w:p w14:paraId="1528076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567" w:type="dxa"/>
          </w:tcPr>
          <w:p w14:paraId="3BB0E01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492" w:type="dxa"/>
          </w:tcPr>
          <w:p w14:paraId="0B91E53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r>
      <w:tr w:rsidR="00EF1DE4" w:rsidRPr="00EF1DE4" w14:paraId="7B264249" w14:textId="77777777" w:rsidTr="00DC7C1A">
        <w:trPr>
          <w:trHeight w:val="440"/>
        </w:trPr>
        <w:tc>
          <w:tcPr>
            <w:tcW w:w="533" w:type="dxa"/>
            <w:vMerge/>
          </w:tcPr>
          <w:p w14:paraId="39F470ED" w14:textId="77777777" w:rsidR="00EF1DE4" w:rsidRPr="00EF1DE4" w:rsidRDefault="00EF1DE4" w:rsidP="00EF1DE4">
            <w:pPr>
              <w:rPr>
                <w:rFonts w:ascii="Times New Roman" w:hAnsi="Times New Roman" w:cs="Times New Roman"/>
              </w:rPr>
            </w:pPr>
          </w:p>
        </w:tc>
        <w:tc>
          <w:tcPr>
            <w:tcW w:w="4746" w:type="dxa"/>
            <w:vMerge/>
          </w:tcPr>
          <w:p w14:paraId="719D1307" w14:textId="77777777" w:rsidR="00EF1DE4" w:rsidRPr="00EF1DE4" w:rsidRDefault="00EF1DE4" w:rsidP="00EF1DE4">
            <w:pPr>
              <w:rPr>
                <w:rFonts w:ascii="Times New Roman" w:hAnsi="Times New Roman" w:cs="Times New Roman"/>
              </w:rPr>
            </w:pPr>
          </w:p>
        </w:tc>
        <w:tc>
          <w:tcPr>
            <w:tcW w:w="528" w:type="dxa"/>
          </w:tcPr>
          <w:p w14:paraId="31EFF911" w14:textId="77777777" w:rsidR="00EF1DE4" w:rsidRPr="00EF1DE4" w:rsidRDefault="00EF1DE4" w:rsidP="00EF1DE4">
            <w:pPr>
              <w:rPr>
                <w:rFonts w:ascii="Times New Roman" w:hAnsi="Times New Roman" w:cs="Times New Roman"/>
              </w:rPr>
            </w:pPr>
          </w:p>
        </w:tc>
        <w:tc>
          <w:tcPr>
            <w:tcW w:w="567" w:type="dxa"/>
          </w:tcPr>
          <w:p w14:paraId="5E32CF06" w14:textId="77777777" w:rsidR="00EF1DE4" w:rsidRPr="00EF1DE4" w:rsidRDefault="00EF1DE4" w:rsidP="00EF1DE4">
            <w:pPr>
              <w:rPr>
                <w:rFonts w:ascii="Times New Roman" w:hAnsi="Times New Roman" w:cs="Times New Roman"/>
              </w:rPr>
            </w:pPr>
          </w:p>
        </w:tc>
        <w:tc>
          <w:tcPr>
            <w:tcW w:w="425" w:type="dxa"/>
          </w:tcPr>
          <w:p w14:paraId="5E3D0ED1" w14:textId="77777777" w:rsidR="00EF1DE4" w:rsidRPr="00EF1DE4" w:rsidRDefault="00EF1DE4" w:rsidP="00EF1DE4">
            <w:pPr>
              <w:rPr>
                <w:rFonts w:ascii="Times New Roman" w:hAnsi="Times New Roman" w:cs="Times New Roman"/>
              </w:rPr>
            </w:pPr>
          </w:p>
        </w:tc>
        <w:tc>
          <w:tcPr>
            <w:tcW w:w="426" w:type="dxa"/>
          </w:tcPr>
          <w:p w14:paraId="676E4882" w14:textId="77777777" w:rsidR="00EF1DE4" w:rsidRPr="00EF1DE4" w:rsidRDefault="00EF1DE4" w:rsidP="00EF1DE4">
            <w:pPr>
              <w:rPr>
                <w:rFonts w:ascii="Times New Roman" w:hAnsi="Times New Roman" w:cs="Times New Roman"/>
              </w:rPr>
            </w:pPr>
          </w:p>
        </w:tc>
        <w:tc>
          <w:tcPr>
            <w:tcW w:w="425" w:type="dxa"/>
          </w:tcPr>
          <w:p w14:paraId="0CE0823D" w14:textId="77777777" w:rsidR="00EF1DE4" w:rsidRPr="00EF1DE4" w:rsidRDefault="00EF1DE4" w:rsidP="00EF1DE4">
            <w:pPr>
              <w:rPr>
                <w:rFonts w:ascii="Times New Roman" w:hAnsi="Times New Roman" w:cs="Times New Roman"/>
              </w:rPr>
            </w:pPr>
          </w:p>
        </w:tc>
        <w:tc>
          <w:tcPr>
            <w:tcW w:w="565" w:type="dxa"/>
          </w:tcPr>
          <w:p w14:paraId="1BF11DED" w14:textId="77777777" w:rsidR="00EF1DE4" w:rsidRPr="00EF1DE4" w:rsidRDefault="00EF1DE4" w:rsidP="00EF1DE4">
            <w:pPr>
              <w:rPr>
                <w:rFonts w:ascii="Times New Roman" w:hAnsi="Times New Roman" w:cs="Times New Roman"/>
              </w:rPr>
            </w:pPr>
          </w:p>
        </w:tc>
        <w:tc>
          <w:tcPr>
            <w:tcW w:w="425" w:type="dxa"/>
          </w:tcPr>
          <w:p w14:paraId="0C15D6AE" w14:textId="77777777" w:rsidR="00EF1DE4" w:rsidRPr="00EF1DE4" w:rsidRDefault="00EF1DE4" w:rsidP="00EF1DE4">
            <w:pPr>
              <w:rPr>
                <w:rFonts w:ascii="Times New Roman" w:hAnsi="Times New Roman" w:cs="Times New Roman"/>
              </w:rPr>
            </w:pPr>
          </w:p>
        </w:tc>
        <w:tc>
          <w:tcPr>
            <w:tcW w:w="567" w:type="dxa"/>
          </w:tcPr>
          <w:p w14:paraId="3CD992EC" w14:textId="77777777" w:rsidR="00EF1DE4" w:rsidRPr="00EF1DE4" w:rsidRDefault="00EF1DE4" w:rsidP="00EF1DE4">
            <w:pPr>
              <w:rPr>
                <w:rFonts w:ascii="Times New Roman" w:hAnsi="Times New Roman" w:cs="Times New Roman"/>
              </w:rPr>
            </w:pPr>
          </w:p>
        </w:tc>
        <w:tc>
          <w:tcPr>
            <w:tcW w:w="492" w:type="dxa"/>
          </w:tcPr>
          <w:p w14:paraId="01E64D0B" w14:textId="77777777" w:rsidR="00EF1DE4" w:rsidRPr="00EF1DE4" w:rsidRDefault="00EF1DE4" w:rsidP="00EF1DE4">
            <w:pPr>
              <w:rPr>
                <w:rFonts w:ascii="Times New Roman" w:hAnsi="Times New Roman" w:cs="Times New Roman"/>
              </w:rPr>
            </w:pPr>
          </w:p>
        </w:tc>
      </w:tr>
      <w:tr w:rsidR="00EF1DE4" w:rsidRPr="00EF1DE4" w14:paraId="35A2E346" w14:textId="77777777" w:rsidTr="00DC7C1A">
        <w:trPr>
          <w:trHeight w:val="545"/>
        </w:trPr>
        <w:tc>
          <w:tcPr>
            <w:tcW w:w="533" w:type="dxa"/>
          </w:tcPr>
          <w:p w14:paraId="05C9D99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2</w:t>
            </w:r>
          </w:p>
        </w:tc>
        <w:tc>
          <w:tcPr>
            <w:tcW w:w="4746" w:type="dxa"/>
          </w:tcPr>
          <w:p w14:paraId="2BAC619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Понимает социальную оценку поступков сверстников или героев иллюстраций, литературных произведений</w:t>
            </w:r>
          </w:p>
        </w:tc>
        <w:tc>
          <w:tcPr>
            <w:tcW w:w="528" w:type="dxa"/>
          </w:tcPr>
          <w:p w14:paraId="0F280C56" w14:textId="77777777" w:rsidR="00EF1DE4" w:rsidRPr="00EF1DE4" w:rsidRDefault="00EF1DE4" w:rsidP="00EF1DE4">
            <w:pPr>
              <w:rPr>
                <w:rFonts w:ascii="Times New Roman" w:hAnsi="Times New Roman" w:cs="Times New Roman"/>
              </w:rPr>
            </w:pPr>
          </w:p>
        </w:tc>
        <w:tc>
          <w:tcPr>
            <w:tcW w:w="567" w:type="dxa"/>
          </w:tcPr>
          <w:p w14:paraId="0E6E011C" w14:textId="77777777" w:rsidR="00EF1DE4" w:rsidRPr="00EF1DE4" w:rsidRDefault="00EF1DE4" w:rsidP="00EF1DE4">
            <w:pPr>
              <w:rPr>
                <w:rFonts w:ascii="Times New Roman" w:hAnsi="Times New Roman" w:cs="Times New Roman"/>
              </w:rPr>
            </w:pPr>
          </w:p>
        </w:tc>
        <w:tc>
          <w:tcPr>
            <w:tcW w:w="425" w:type="dxa"/>
          </w:tcPr>
          <w:p w14:paraId="2D2D35B0" w14:textId="77777777" w:rsidR="00EF1DE4" w:rsidRPr="00EF1DE4" w:rsidRDefault="00EF1DE4" w:rsidP="00EF1DE4">
            <w:pPr>
              <w:rPr>
                <w:rFonts w:ascii="Times New Roman" w:hAnsi="Times New Roman" w:cs="Times New Roman"/>
              </w:rPr>
            </w:pPr>
          </w:p>
        </w:tc>
        <w:tc>
          <w:tcPr>
            <w:tcW w:w="426" w:type="dxa"/>
          </w:tcPr>
          <w:p w14:paraId="3A71625A" w14:textId="77777777" w:rsidR="00EF1DE4" w:rsidRPr="00EF1DE4" w:rsidRDefault="00EF1DE4" w:rsidP="00EF1DE4">
            <w:pPr>
              <w:rPr>
                <w:rFonts w:ascii="Times New Roman" w:hAnsi="Times New Roman" w:cs="Times New Roman"/>
              </w:rPr>
            </w:pPr>
          </w:p>
        </w:tc>
        <w:tc>
          <w:tcPr>
            <w:tcW w:w="425" w:type="dxa"/>
          </w:tcPr>
          <w:p w14:paraId="2AD6E020" w14:textId="77777777" w:rsidR="00EF1DE4" w:rsidRPr="00EF1DE4" w:rsidRDefault="00EF1DE4" w:rsidP="00EF1DE4">
            <w:pPr>
              <w:rPr>
                <w:rFonts w:ascii="Times New Roman" w:hAnsi="Times New Roman" w:cs="Times New Roman"/>
              </w:rPr>
            </w:pPr>
          </w:p>
        </w:tc>
        <w:tc>
          <w:tcPr>
            <w:tcW w:w="565" w:type="dxa"/>
          </w:tcPr>
          <w:p w14:paraId="106105C4" w14:textId="77777777" w:rsidR="00EF1DE4" w:rsidRPr="00EF1DE4" w:rsidRDefault="00EF1DE4" w:rsidP="00EF1DE4">
            <w:pPr>
              <w:rPr>
                <w:rFonts w:ascii="Times New Roman" w:hAnsi="Times New Roman" w:cs="Times New Roman"/>
              </w:rPr>
            </w:pPr>
          </w:p>
        </w:tc>
        <w:tc>
          <w:tcPr>
            <w:tcW w:w="425" w:type="dxa"/>
          </w:tcPr>
          <w:p w14:paraId="7526F762" w14:textId="77777777" w:rsidR="00EF1DE4" w:rsidRPr="00EF1DE4" w:rsidRDefault="00EF1DE4" w:rsidP="00EF1DE4">
            <w:pPr>
              <w:rPr>
                <w:rFonts w:ascii="Times New Roman" w:hAnsi="Times New Roman" w:cs="Times New Roman"/>
              </w:rPr>
            </w:pPr>
          </w:p>
        </w:tc>
        <w:tc>
          <w:tcPr>
            <w:tcW w:w="567" w:type="dxa"/>
          </w:tcPr>
          <w:p w14:paraId="72ED59DE" w14:textId="77777777" w:rsidR="00EF1DE4" w:rsidRPr="00EF1DE4" w:rsidRDefault="00EF1DE4" w:rsidP="00EF1DE4">
            <w:pPr>
              <w:rPr>
                <w:rFonts w:ascii="Times New Roman" w:hAnsi="Times New Roman" w:cs="Times New Roman"/>
              </w:rPr>
            </w:pPr>
          </w:p>
        </w:tc>
        <w:tc>
          <w:tcPr>
            <w:tcW w:w="492" w:type="dxa"/>
          </w:tcPr>
          <w:p w14:paraId="169D8FD0" w14:textId="77777777" w:rsidR="00EF1DE4" w:rsidRPr="00EF1DE4" w:rsidRDefault="00EF1DE4" w:rsidP="00EF1DE4">
            <w:pPr>
              <w:rPr>
                <w:rFonts w:ascii="Times New Roman" w:hAnsi="Times New Roman" w:cs="Times New Roman"/>
              </w:rPr>
            </w:pPr>
          </w:p>
        </w:tc>
      </w:tr>
      <w:tr w:rsidR="00EF1DE4" w:rsidRPr="00EF1DE4" w14:paraId="25CB1F7B" w14:textId="77777777" w:rsidTr="00DC7C1A">
        <w:trPr>
          <w:trHeight w:val="709"/>
        </w:trPr>
        <w:tc>
          <w:tcPr>
            <w:tcW w:w="533" w:type="dxa"/>
          </w:tcPr>
          <w:p w14:paraId="44F5BD8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3</w:t>
            </w:r>
          </w:p>
        </w:tc>
        <w:tc>
          <w:tcPr>
            <w:tcW w:w="4746" w:type="dxa"/>
          </w:tcPr>
          <w:p w14:paraId="2275FB94"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Принимает на себя роль, объединяет несколько игровых действий в единую сюжетную линию.</w:t>
            </w:r>
          </w:p>
        </w:tc>
        <w:tc>
          <w:tcPr>
            <w:tcW w:w="528" w:type="dxa"/>
          </w:tcPr>
          <w:p w14:paraId="2341346F" w14:textId="77777777" w:rsidR="00EF1DE4" w:rsidRPr="00EF1DE4" w:rsidRDefault="00EF1DE4" w:rsidP="00EF1DE4">
            <w:pPr>
              <w:rPr>
                <w:rFonts w:ascii="Times New Roman" w:hAnsi="Times New Roman" w:cs="Times New Roman"/>
              </w:rPr>
            </w:pPr>
          </w:p>
        </w:tc>
        <w:tc>
          <w:tcPr>
            <w:tcW w:w="567" w:type="dxa"/>
          </w:tcPr>
          <w:p w14:paraId="17854DBC" w14:textId="77777777" w:rsidR="00EF1DE4" w:rsidRPr="00EF1DE4" w:rsidRDefault="00EF1DE4" w:rsidP="00EF1DE4">
            <w:pPr>
              <w:rPr>
                <w:rFonts w:ascii="Times New Roman" w:hAnsi="Times New Roman" w:cs="Times New Roman"/>
              </w:rPr>
            </w:pPr>
          </w:p>
        </w:tc>
        <w:tc>
          <w:tcPr>
            <w:tcW w:w="425" w:type="dxa"/>
          </w:tcPr>
          <w:p w14:paraId="7003DCBE" w14:textId="77777777" w:rsidR="00EF1DE4" w:rsidRPr="00EF1DE4" w:rsidRDefault="00EF1DE4" w:rsidP="00EF1DE4">
            <w:pPr>
              <w:rPr>
                <w:rFonts w:ascii="Times New Roman" w:hAnsi="Times New Roman" w:cs="Times New Roman"/>
              </w:rPr>
            </w:pPr>
          </w:p>
        </w:tc>
        <w:tc>
          <w:tcPr>
            <w:tcW w:w="426" w:type="dxa"/>
          </w:tcPr>
          <w:p w14:paraId="5F384EBF" w14:textId="77777777" w:rsidR="00EF1DE4" w:rsidRPr="00EF1DE4" w:rsidRDefault="00EF1DE4" w:rsidP="00EF1DE4">
            <w:pPr>
              <w:rPr>
                <w:rFonts w:ascii="Times New Roman" w:hAnsi="Times New Roman" w:cs="Times New Roman"/>
              </w:rPr>
            </w:pPr>
          </w:p>
        </w:tc>
        <w:tc>
          <w:tcPr>
            <w:tcW w:w="425" w:type="dxa"/>
          </w:tcPr>
          <w:p w14:paraId="0E31DA9E" w14:textId="77777777" w:rsidR="00EF1DE4" w:rsidRPr="00EF1DE4" w:rsidRDefault="00EF1DE4" w:rsidP="00EF1DE4">
            <w:pPr>
              <w:rPr>
                <w:rFonts w:ascii="Times New Roman" w:hAnsi="Times New Roman" w:cs="Times New Roman"/>
              </w:rPr>
            </w:pPr>
          </w:p>
        </w:tc>
        <w:tc>
          <w:tcPr>
            <w:tcW w:w="565" w:type="dxa"/>
          </w:tcPr>
          <w:p w14:paraId="299CA216" w14:textId="77777777" w:rsidR="00EF1DE4" w:rsidRPr="00EF1DE4" w:rsidRDefault="00EF1DE4" w:rsidP="00EF1DE4">
            <w:pPr>
              <w:rPr>
                <w:rFonts w:ascii="Times New Roman" w:hAnsi="Times New Roman" w:cs="Times New Roman"/>
              </w:rPr>
            </w:pPr>
          </w:p>
        </w:tc>
        <w:tc>
          <w:tcPr>
            <w:tcW w:w="425" w:type="dxa"/>
          </w:tcPr>
          <w:p w14:paraId="7902F2CA" w14:textId="77777777" w:rsidR="00EF1DE4" w:rsidRPr="00EF1DE4" w:rsidRDefault="00EF1DE4" w:rsidP="00EF1DE4">
            <w:pPr>
              <w:rPr>
                <w:rFonts w:ascii="Times New Roman" w:hAnsi="Times New Roman" w:cs="Times New Roman"/>
              </w:rPr>
            </w:pPr>
          </w:p>
        </w:tc>
        <w:tc>
          <w:tcPr>
            <w:tcW w:w="567" w:type="dxa"/>
          </w:tcPr>
          <w:p w14:paraId="0129368F" w14:textId="77777777" w:rsidR="00EF1DE4" w:rsidRPr="00EF1DE4" w:rsidRDefault="00EF1DE4" w:rsidP="00EF1DE4">
            <w:pPr>
              <w:rPr>
                <w:rFonts w:ascii="Times New Roman" w:hAnsi="Times New Roman" w:cs="Times New Roman"/>
              </w:rPr>
            </w:pPr>
          </w:p>
        </w:tc>
        <w:tc>
          <w:tcPr>
            <w:tcW w:w="492" w:type="dxa"/>
          </w:tcPr>
          <w:p w14:paraId="251EB324" w14:textId="77777777" w:rsidR="00EF1DE4" w:rsidRPr="00EF1DE4" w:rsidRDefault="00EF1DE4" w:rsidP="00EF1DE4">
            <w:pPr>
              <w:rPr>
                <w:rFonts w:ascii="Times New Roman" w:hAnsi="Times New Roman" w:cs="Times New Roman"/>
              </w:rPr>
            </w:pPr>
          </w:p>
        </w:tc>
      </w:tr>
      <w:tr w:rsidR="00EF1DE4" w:rsidRPr="00EF1DE4" w14:paraId="1C01DB06" w14:textId="77777777" w:rsidTr="00DC7C1A">
        <w:trPr>
          <w:trHeight w:val="742"/>
        </w:trPr>
        <w:tc>
          <w:tcPr>
            <w:tcW w:w="533" w:type="dxa"/>
          </w:tcPr>
          <w:p w14:paraId="7C8387E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4</w:t>
            </w:r>
          </w:p>
        </w:tc>
        <w:tc>
          <w:tcPr>
            <w:tcW w:w="4746" w:type="dxa"/>
          </w:tcPr>
          <w:p w14:paraId="5D00FB9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Способен придерживаться игровых правил в дидактических играх</w:t>
            </w:r>
          </w:p>
        </w:tc>
        <w:tc>
          <w:tcPr>
            <w:tcW w:w="528" w:type="dxa"/>
          </w:tcPr>
          <w:p w14:paraId="09C1F76E" w14:textId="77777777" w:rsidR="00EF1DE4" w:rsidRPr="00EF1DE4" w:rsidRDefault="00EF1DE4" w:rsidP="00EF1DE4">
            <w:pPr>
              <w:rPr>
                <w:rFonts w:ascii="Times New Roman" w:hAnsi="Times New Roman" w:cs="Times New Roman"/>
              </w:rPr>
            </w:pPr>
          </w:p>
        </w:tc>
        <w:tc>
          <w:tcPr>
            <w:tcW w:w="567" w:type="dxa"/>
          </w:tcPr>
          <w:p w14:paraId="713DE351" w14:textId="77777777" w:rsidR="00EF1DE4" w:rsidRPr="00EF1DE4" w:rsidRDefault="00EF1DE4" w:rsidP="00EF1DE4">
            <w:pPr>
              <w:rPr>
                <w:rFonts w:ascii="Times New Roman" w:hAnsi="Times New Roman" w:cs="Times New Roman"/>
              </w:rPr>
            </w:pPr>
          </w:p>
        </w:tc>
        <w:tc>
          <w:tcPr>
            <w:tcW w:w="425" w:type="dxa"/>
          </w:tcPr>
          <w:p w14:paraId="6E4688A5" w14:textId="77777777" w:rsidR="00EF1DE4" w:rsidRPr="00EF1DE4" w:rsidRDefault="00EF1DE4" w:rsidP="00EF1DE4">
            <w:pPr>
              <w:rPr>
                <w:rFonts w:ascii="Times New Roman" w:hAnsi="Times New Roman" w:cs="Times New Roman"/>
              </w:rPr>
            </w:pPr>
          </w:p>
        </w:tc>
        <w:tc>
          <w:tcPr>
            <w:tcW w:w="426" w:type="dxa"/>
          </w:tcPr>
          <w:p w14:paraId="22F50346" w14:textId="77777777" w:rsidR="00EF1DE4" w:rsidRPr="00EF1DE4" w:rsidRDefault="00EF1DE4" w:rsidP="00EF1DE4">
            <w:pPr>
              <w:rPr>
                <w:rFonts w:ascii="Times New Roman" w:hAnsi="Times New Roman" w:cs="Times New Roman"/>
              </w:rPr>
            </w:pPr>
          </w:p>
        </w:tc>
        <w:tc>
          <w:tcPr>
            <w:tcW w:w="425" w:type="dxa"/>
          </w:tcPr>
          <w:p w14:paraId="2C8B6C79" w14:textId="77777777" w:rsidR="00EF1DE4" w:rsidRPr="00EF1DE4" w:rsidRDefault="00EF1DE4" w:rsidP="00EF1DE4">
            <w:pPr>
              <w:rPr>
                <w:rFonts w:ascii="Times New Roman" w:hAnsi="Times New Roman" w:cs="Times New Roman"/>
              </w:rPr>
            </w:pPr>
          </w:p>
        </w:tc>
        <w:tc>
          <w:tcPr>
            <w:tcW w:w="565" w:type="dxa"/>
          </w:tcPr>
          <w:p w14:paraId="7BCD21D7" w14:textId="77777777" w:rsidR="00EF1DE4" w:rsidRPr="00EF1DE4" w:rsidRDefault="00EF1DE4" w:rsidP="00EF1DE4">
            <w:pPr>
              <w:rPr>
                <w:rFonts w:ascii="Times New Roman" w:hAnsi="Times New Roman" w:cs="Times New Roman"/>
              </w:rPr>
            </w:pPr>
          </w:p>
        </w:tc>
        <w:tc>
          <w:tcPr>
            <w:tcW w:w="425" w:type="dxa"/>
          </w:tcPr>
          <w:p w14:paraId="079824AD" w14:textId="77777777" w:rsidR="00EF1DE4" w:rsidRPr="00EF1DE4" w:rsidRDefault="00EF1DE4" w:rsidP="00EF1DE4">
            <w:pPr>
              <w:rPr>
                <w:rFonts w:ascii="Times New Roman" w:hAnsi="Times New Roman" w:cs="Times New Roman"/>
              </w:rPr>
            </w:pPr>
          </w:p>
        </w:tc>
        <w:tc>
          <w:tcPr>
            <w:tcW w:w="567" w:type="dxa"/>
          </w:tcPr>
          <w:p w14:paraId="72C3C627" w14:textId="77777777" w:rsidR="00EF1DE4" w:rsidRPr="00EF1DE4" w:rsidRDefault="00EF1DE4" w:rsidP="00EF1DE4">
            <w:pPr>
              <w:rPr>
                <w:rFonts w:ascii="Times New Roman" w:hAnsi="Times New Roman" w:cs="Times New Roman"/>
              </w:rPr>
            </w:pPr>
          </w:p>
        </w:tc>
        <w:tc>
          <w:tcPr>
            <w:tcW w:w="492" w:type="dxa"/>
          </w:tcPr>
          <w:p w14:paraId="5B95C70B" w14:textId="77777777" w:rsidR="00EF1DE4" w:rsidRPr="00EF1DE4" w:rsidRDefault="00EF1DE4" w:rsidP="00EF1DE4">
            <w:pPr>
              <w:rPr>
                <w:rFonts w:ascii="Times New Roman" w:hAnsi="Times New Roman" w:cs="Times New Roman"/>
              </w:rPr>
            </w:pPr>
          </w:p>
        </w:tc>
      </w:tr>
      <w:tr w:rsidR="00EF1DE4" w:rsidRPr="00EF1DE4" w14:paraId="74FBEA1E" w14:textId="77777777" w:rsidTr="00DC7C1A">
        <w:trPr>
          <w:trHeight w:val="573"/>
        </w:trPr>
        <w:tc>
          <w:tcPr>
            <w:tcW w:w="533" w:type="dxa"/>
          </w:tcPr>
          <w:p w14:paraId="0E3C297C"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5</w:t>
            </w:r>
          </w:p>
        </w:tc>
        <w:tc>
          <w:tcPr>
            <w:tcW w:w="4746" w:type="dxa"/>
          </w:tcPr>
          <w:p w14:paraId="3510254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Имитирует мимику, движения, интонацию героев литературных произведений . </w:t>
            </w:r>
          </w:p>
        </w:tc>
        <w:tc>
          <w:tcPr>
            <w:tcW w:w="528" w:type="dxa"/>
          </w:tcPr>
          <w:p w14:paraId="47730D94" w14:textId="77777777" w:rsidR="00EF1DE4" w:rsidRPr="00EF1DE4" w:rsidRDefault="00EF1DE4" w:rsidP="00EF1DE4">
            <w:pPr>
              <w:rPr>
                <w:rFonts w:ascii="Times New Roman" w:hAnsi="Times New Roman" w:cs="Times New Roman"/>
              </w:rPr>
            </w:pPr>
          </w:p>
        </w:tc>
        <w:tc>
          <w:tcPr>
            <w:tcW w:w="567" w:type="dxa"/>
          </w:tcPr>
          <w:p w14:paraId="23DCB91D" w14:textId="77777777" w:rsidR="00EF1DE4" w:rsidRPr="00EF1DE4" w:rsidRDefault="00EF1DE4" w:rsidP="00EF1DE4">
            <w:pPr>
              <w:rPr>
                <w:rFonts w:ascii="Times New Roman" w:hAnsi="Times New Roman" w:cs="Times New Roman"/>
              </w:rPr>
            </w:pPr>
          </w:p>
        </w:tc>
        <w:tc>
          <w:tcPr>
            <w:tcW w:w="425" w:type="dxa"/>
          </w:tcPr>
          <w:p w14:paraId="65B658E9" w14:textId="77777777" w:rsidR="00EF1DE4" w:rsidRPr="00EF1DE4" w:rsidRDefault="00EF1DE4" w:rsidP="00EF1DE4">
            <w:pPr>
              <w:rPr>
                <w:rFonts w:ascii="Times New Roman" w:hAnsi="Times New Roman" w:cs="Times New Roman"/>
              </w:rPr>
            </w:pPr>
          </w:p>
        </w:tc>
        <w:tc>
          <w:tcPr>
            <w:tcW w:w="426" w:type="dxa"/>
          </w:tcPr>
          <w:p w14:paraId="1F7DD882" w14:textId="77777777" w:rsidR="00EF1DE4" w:rsidRPr="00EF1DE4" w:rsidRDefault="00EF1DE4" w:rsidP="00EF1DE4">
            <w:pPr>
              <w:rPr>
                <w:rFonts w:ascii="Times New Roman" w:hAnsi="Times New Roman" w:cs="Times New Roman"/>
              </w:rPr>
            </w:pPr>
          </w:p>
        </w:tc>
        <w:tc>
          <w:tcPr>
            <w:tcW w:w="425" w:type="dxa"/>
          </w:tcPr>
          <w:p w14:paraId="39E7C25A" w14:textId="77777777" w:rsidR="00EF1DE4" w:rsidRPr="00EF1DE4" w:rsidRDefault="00EF1DE4" w:rsidP="00EF1DE4">
            <w:pPr>
              <w:rPr>
                <w:rFonts w:ascii="Times New Roman" w:hAnsi="Times New Roman" w:cs="Times New Roman"/>
              </w:rPr>
            </w:pPr>
          </w:p>
        </w:tc>
        <w:tc>
          <w:tcPr>
            <w:tcW w:w="565" w:type="dxa"/>
          </w:tcPr>
          <w:p w14:paraId="0B17C958" w14:textId="77777777" w:rsidR="00EF1DE4" w:rsidRPr="00EF1DE4" w:rsidRDefault="00EF1DE4" w:rsidP="00EF1DE4">
            <w:pPr>
              <w:rPr>
                <w:rFonts w:ascii="Times New Roman" w:hAnsi="Times New Roman" w:cs="Times New Roman"/>
              </w:rPr>
            </w:pPr>
          </w:p>
        </w:tc>
        <w:tc>
          <w:tcPr>
            <w:tcW w:w="425" w:type="dxa"/>
          </w:tcPr>
          <w:p w14:paraId="2A93F5DC" w14:textId="77777777" w:rsidR="00EF1DE4" w:rsidRPr="00EF1DE4" w:rsidRDefault="00EF1DE4" w:rsidP="00EF1DE4">
            <w:pPr>
              <w:rPr>
                <w:rFonts w:ascii="Times New Roman" w:hAnsi="Times New Roman" w:cs="Times New Roman"/>
              </w:rPr>
            </w:pPr>
          </w:p>
        </w:tc>
        <w:tc>
          <w:tcPr>
            <w:tcW w:w="567" w:type="dxa"/>
          </w:tcPr>
          <w:p w14:paraId="094BB7F1" w14:textId="77777777" w:rsidR="00EF1DE4" w:rsidRPr="00EF1DE4" w:rsidRDefault="00EF1DE4" w:rsidP="00EF1DE4">
            <w:pPr>
              <w:rPr>
                <w:rFonts w:ascii="Times New Roman" w:hAnsi="Times New Roman" w:cs="Times New Roman"/>
              </w:rPr>
            </w:pPr>
          </w:p>
        </w:tc>
        <w:tc>
          <w:tcPr>
            <w:tcW w:w="492" w:type="dxa"/>
          </w:tcPr>
          <w:p w14:paraId="38DC42D0" w14:textId="77777777" w:rsidR="00EF1DE4" w:rsidRPr="00EF1DE4" w:rsidRDefault="00EF1DE4" w:rsidP="00EF1DE4">
            <w:pPr>
              <w:rPr>
                <w:rFonts w:ascii="Times New Roman" w:hAnsi="Times New Roman" w:cs="Times New Roman"/>
              </w:rPr>
            </w:pPr>
          </w:p>
        </w:tc>
      </w:tr>
      <w:tr w:rsidR="00EF1DE4" w:rsidRPr="00EF1DE4" w14:paraId="62A185F1" w14:textId="77777777" w:rsidTr="00DC7C1A">
        <w:trPr>
          <w:trHeight w:val="400"/>
        </w:trPr>
        <w:tc>
          <w:tcPr>
            <w:tcW w:w="533" w:type="dxa"/>
          </w:tcPr>
          <w:p w14:paraId="7F5188D1"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6</w:t>
            </w:r>
          </w:p>
        </w:tc>
        <w:tc>
          <w:tcPr>
            <w:tcW w:w="4746" w:type="dxa"/>
          </w:tcPr>
          <w:p w14:paraId="75FAA6F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Разыгрывает самостоятельно и по просьбе взрослого отрывки из знакомых сказок</w:t>
            </w:r>
          </w:p>
        </w:tc>
        <w:tc>
          <w:tcPr>
            <w:tcW w:w="528" w:type="dxa"/>
          </w:tcPr>
          <w:p w14:paraId="2BE376D8" w14:textId="77777777" w:rsidR="00EF1DE4" w:rsidRPr="00EF1DE4" w:rsidRDefault="00EF1DE4" w:rsidP="00EF1DE4">
            <w:pPr>
              <w:rPr>
                <w:rFonts w:ascii="Times New Roman" w:hAnsi="Times New Roman" w:cs="Times New Roman"/>
              </w:rPr>
            </w:pPr>
          </w:p>
        </w:tc>
        <w:tc>
          <w:tcPr>
            <w:tcW w:w="567" w:type="dxa"/>
          </w:tcPr>
          <w:p w14:paraId="505309B8" w14:textId="77777777" w:rsidR="00EF1DE4" w:rsidRPr="00EF1DE4" w:rsidRDefault="00EF1DE4" w:rsidP="00EF1DE4">
            <w:pPr>
              <w:rPr>
                <w:rFonts w:ascii="Times New Roman" w:hAnsi="Times New Roman" w:cs="Times New Roman"/>
              </w:rPr>
            </w:pPr>
          </w:p>
        </w:tc>
        <w:tc>
          <w:tcPr>
            <w:tcW w:w="425" w:type="dxa"/>
          </w:tcPr>
          <w:p w14:paraId="1CA8BC1A" w14:textId="77777777" w:rsidR="00EF1DE4" w:rsidRPr="00EF1DE4" w:rsidRDefault="00EF1DE4" w:rsidP="00EF1DE4">
            <w:pPr>
              <w:rPr>
                <w:rFonts w:ascii="Times New Roman" w:hAnsi="Times New Roman" w:cs="Times New Roman"/>
              </w:rPr>
            </w:pPr>
          </w:p>
        </w:tc>
        <w:tc>
          <w:tcPr>
            <w:tcW w:w="426" w:type="dxa"/>
          </w:tcPr>
          <w:p w14:paraId="1044E646" w14:textId="77777777" w:rsidR="00EF1DE4" w:rsidRPr="00EF1DE4" w:rsidRDefault="00EF1DE4" w:rsidP="00EF1DE4">
            <w:pPr>
              <w:rPr>
                <w:rFonts w:ascii="Times New Roman" w:hAnsi="Times New Roman" w:cs="Times New Roman"/>
              </w:rPr>
            </w:pPr>
          </w:p>
        </w:tc>
        <w:tc>
          <w:tcPr>
            <w:tcW w:w="425" w:type="dxa"/>
          </w:tcPr>
          <w:p w14:paraId="3E42C114" w14:textId="77777777" w:rsidR="00EF1DE4" w:rsidRPr="00EF1DE4" w:rsidRDefault="00EF1DE4" w:rsidP="00EF1DE4">
            <w:pPr>
              <w:rPr>
                <w:rFonts w:ascii="Times New Roman" w:hAnsi="Times New Roman" w:cs="Times New Roman"/>
              </w:rPr>
            </w:pPr>
          </w:p>
        </w:tc>
        <w:tc>
          <w:tcPr>
            <w:tcW w:w="565" w:type="dxa"/>
          </w:tcPr>
          <w:p w14:paraId="21F5F834" w14:textId="77777777" w:rsidR="00EF1DE4" w:rsidRPr="00EF1DE4" w:rsidRDefault="00EF1DE4" w:rsidP="00EF1DE4">
            <w:pPr>
              <w:rPr>
                <w:rFonts w:ascii="Times New Roman" w:hAnsi="Times New Roman" w:cs="Times New Roman"/>
              </w:rPr>
            </w:pPr>
          </w:p>
        </w:tc>
        <w:tc>
          <w:tcPr>
            <w:tcW w:w="425" w:type="dxa"/>
          </w:tcPr>
          <w:p w14:paraId="743FB7DB" w14:textId="77777777" w:rsidR="00EF1DE4" w:rsidRPr="00EF1DE4" w:rsidRDefault="00EF1DE4" w:rsidP="00EF1DE4">
            <w:pPr>
              <w:rPr>
                <w:rFonts w:ascii="Times New Roman" w:hAnsi="Times New Roman" w:cs="Times New Roman"/>
              </w:rPr>
            </w:pPr>
          </w:p>
        </w:tc>
        <w:tc>
          <w:tcPr>
            <w:tcW w:w="567" w:type="dxa"/>
          </w:tcPr>
          <w:p w14:paraId="4B7D4C03" w14:textId="77777777" w:rsidR="00EF1DE4" w:rsidRPr="00EF1DE4" w:rsidRDefault="00EF1DE4" w:rsidP="00EF1DE4">
            <w:pPr>
              <w:rPr>
                <w:rFonts w:ascii="Times New Roman" w:hAnsi="Times New Roman" w:cs="Times New Roman"/>
              </w:rPr>
            </w:pPr>
          </w:p>
        </w:tc>
        <w:tc>
          <w:tcPr>
            <w:tcW w:w="492" w:type="dxa"/>
          </w:tcPr>
          <w:p w14:paraId="20D9E7E2" w14:textId="77777777" w:rsidR="00EF1DE4" w:rsidRPr="00EF1DE4" w:rsidRDefault="00EF1DE4" w:rsidP="00EF1DE4">
            <w:pPr>
              <w:rPr>
                <w:rFonts w:ascii="Times New Roman" w:hAnsi="Times New Roman" w:cs="Times New Roman"/>
              </w:rPr>
            </w:pPr>
          </w:p>
        </w:tc>
      </w:tr>
      <w:tr w:rsidR="00EF1DE4" w:rsidRPr="00EF1DE4" w14:paraId="2F934180" w14:textId="77777777" w:rsidTr="00DC7C1A">
        <w:trPr>
          <w:trHeight w:val="361"/>
        </w:trPr>
        <w:tc>
          <w:tcPr>
            <w:tcW w:w="533" w:type="dxa"/>
          </w:tcPr>
          <w:p w14:paraId="699C5B45" w14:textId="77777777" w:rsidR="00EF1DE4" w:rsidRPr="00EF1DE4" w:rsidRDefault="00EF1DE4" w:rsidP="00EF1DE4">
            <w:pPr>
              <w:rPr>
                <w:rFonts w:ascii="Times New Roman" w:hAnsi="Times New Roman" w:cs="Times New Roman"/>
              </w:rPr>
            </w:pPr>
          </w:p>
        </w:tc>
        <w:tc>
          <w:tcPr>
            <w:tcW w:w="4746" w:type="dxa"/>
          </w:tcPr>
          <w:p w14:paraId="2E66556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Итоговый показатель(среднее значение)</w:t>
            </w:r>
          </w:p>
        </w:tc>
        <w:tc>
          <w:tcPr>
            <w:tcW w:w="528" w:type="dxa"/>
          </w:tcPr>
          <w:p w14:paraId="26E773D7" w14:textId="77777777" w:rsidR="00EF1DE4" w:rsidRPr="00EF1DE4" w:rsidRDefault="00EF1DE4" w:rsidP="00EF1DE4">
            <w:pPr>
              <w:rPr>
                <w:rFonts w:ascii="Times New Roman" w:hAnsi="Times New Roman" w:cs="Times New Roman"/>
              </w:rPr>
            </w:pPr>
          </w:p>
        </w:tc>
        <w:tc>
          <w:tcPr>
            <w:tcW w:w="567" w:type="dxa"/>
          </w:tcPr>
          <w:p w14:paraId="1853B8A7" w14:textId="77777777" w:rsidR="00EF1DE4" w:rsidRPr="00EF1DE4" w:rsidRDefault="00EF1DE4" w:rsidP="00EF1DE4">
            <w:pPr>
              <w:rPr>
                <w:rFonts w:ascii="Times New Roman" w:hAnsi="Times New Roman" w:cs="Times New Roman"/>
              </w:rPr>
            </w:pPr>
          </w:p>
        </w:tc>
        <w:tc>
          <w:tcPr>
            <w:tcW w:w="425" w:type="dxa"/>
          </w:tcPr>
          <w:p w14:paraId="5EDFA553" w14:textId="77777777" w:rsidR="00EF1DE4" w:rsidRPr="00EF1DE4" w:rsidRDefault="00EF1DE4" w:rsidP="00EF1DE4">
            <w:pPr>
              <w:rPr>
                <w:rFonts w:ascii="Times New Roman" w:hAnsi="Times New Roman" w:cs="Times New Roman"/>
              </w:rPr>
            </w:pPr>
          </w:p>
        </w:tc>
        <w:tc>
          <w:tcPr>
            <w:tcW w:w="426" w:type="dxa"/>
          </w:tcPr>
          <w:p w14:paraId="44D64601" w14:textId="77777777" w:rsidR="00EF1DE4" w:rsidRPr="00EF1DE4" w:rsidRDefault="00EF1DE4" w:rsidP="00EF1DE4">
            <w:pPr>
              <w:rPr>
                <w:rFonts w:ascii="Times New Roman" w:hAnsi="Times New Roman" w:cs="Times New Roman"/>
              </w:rPr>
            </w:pPr>
          </w:p>
        </w:tc>
        <w:tc>
          <w:tcPr>
            <w:tcW w:w="425" w:type="dxa"/>
          </w:tcPr>
          <w:p w14:paraId="6B4880EF" w14:textId="77777777" w:rsidR="00EF1DE4" w:rsidRPr="00EF1DE4" w:rsidRDefault="00EF1DE4" w:rsidP="00EF1DE4">
            <w:pPr>
              <w:rPr>
                <w:rFonts w:ascii="Times New Roman" w:hAnsi="Times New Roman" w:cs="Times New Roman"/>
              </w:rPr>
            </w:pPr>
          </w:p>
        </w:tc>
        <w:tc>
          <w:tcPr>
            <w:tcW w:w="565" w:type="dxa"/>
          </w:tcPr>
          <w:p w14:paraId="5787323B" w14:textId="77777777" w:rsidR="00EF1DE4" w:rsidRPr="00EF1DE4" w:rsidRDefault="00EF1DE4" w:rsidP="00EF1DE4">
            <w:pPr>
              <w:rPr>
                <w:rFonts w:ascii="Times New Roman" w:hAnsi="Times New Roman" w:cs="Times New Roman"/>
              </w:rPr>
            </w:pPr>
          </w:p>
        </w:tc>
        <w:tc>
          <w:tcPr>
            <w:tcW w:w="425" w:type="dxa"/>
          </w:tcPr>
          <w:p w14:paraId="789EE05D" w14:textId="77777777" w:rsidR="00EF1DE4" w:rsidRPr="00EF1DE4" w:rsidRDefault="00EF1DE4" w:rsidP="00EF1DE4">
            <w:pPr>
              <w:rPr>
                <w:rFonts w:ascii="Times New Roman" w:hAnsi="Times New Roman" w:cs="Times New Roman"/>
              </w:rPr>
            </w:pPr>
          </w:p>
        </w:tc>
        <w:tc>
          <w:tcPr>
            <w:tcW w:w="567" w:type="dxa"/>
          </w:tcPr>
          <w:p w14:paraId="02125550" w14:textId="77777777" w:rsidR="00EF1DE4" w:rsidRPr="00EF1DE4" w:rsidRDefault="00EF1DE4" w:rsidP="00EF1DE4">
            <w:pPr>
              <w:rPr>
                <w:rFonts w:ascii="Times New Roman" w:hAnsi="Times New Roman" w:cs="Times New Roman"/>
              </w:rPr>
            </w:pPr>
          </w:p>
        </w:tc>
        <w:tc>
          <w:tcPr>
            <w:tcW w:w="492" w:type="dxa"/>
          </w:tcPr>
          <w:p w14:paraId="145F858D" w14:textId="77777777" w:rsidR="00EF1DE4" w:rsidRPr="00EF1DE4" w:rsidRDefault="00EF1DE4" w:rsidP="00EF1DE4">
            <w:pPr>
              <w:rPr>
                <w:rFonts w:ascii="Times New Roman" w:hAnsi="Times New Roman" w:cs="Times New Roman"/>
              </w:rPr>
            </w:pPr>
          </w:p>
        </w:tc>
      </w:tr>
    </w:tbl>
    <w:p w14:paraId="3F449CB9" w14:textId="77777777" w:rsidR="00EF1DE4" w:rsidRPr="00EF1DE4" w:rsidRDefault="00EF1DE4" w:rsidP="00EF1DE4">
      <w:pPr>
        <w:rPr>
          <w:rFonts w:ascii="Times New Roman" w:hAnsi="Times New Roman" w:cs="Times New Roman"/>
          <w:b/>
        </w:rPr>
      </w:pPr>
      <w:r w:rsidRPr="00EF1DE4">
        <w:rPr>
          <w:rFonts w:ascii="Times New Roman" w:hAnsi="Times New Roman" w:cs="Times New Roman"/>
        </w:rPr>
        <w:t>Образовательная область</w:t>
      </w:r>
      <w:r w:rsidRPr="00EF1DE4">
        <w:rPr>
          <w:rFonts w:ascii="Times New Roman" w:hAnsi="Times New Roman" w:cs="Times New Roman"/>
          <w:b/>
        </w:rPr>
        <w:t xml:space="preserve"> «Физическое развитие»</w:t>
      </w:r>
    </w:p>
    <w:tbl>
      <w:tblPr>
        <w:tblStyle w:val="33"/>
        <w:tblW w:w="0" w:type="auto"/>
        <w:tblLayout w:type="fixed"/>
        <w:tblLook w:val="04A0" w:firstRow="1" w:lastRow="0" w:firstColumn="1" w:lastColumn="0" w:noHBand="0" w:noVBand="1"/>
      </w:tblPr>
      <w:tblGrid>
        <w:gridCol w:w="533"/>
        <w:gridCol w:w="4565"/>
        <w:gridCol w:w="426"/>
        <w:gridCol w:w="472"/>
        <w:gridCol w:w="411"/>
        <w:gridCol w:w="534"/>
        <w:gridCol w:w="567"/>
        <w:gridCol w:w="567"/>
        <w:gridCol w:w="567"/>
        <w:gridCol w:w="567"/>
        <w:gridCol w:w="567"/>
      </w:tblGrid>
      <w:tr w:rsidR="00EF1DE4" w:rsidRPr="00EF1DE4" w14:paraId="0FBE8BFB" w14:textId="77777777" w:rsidTr="00DC7C1A">
        <w:trPr>
          <w:trHeight w:val="415"/>
        </w:trPr>
        <w:tc>
          <w:tcPr>
            <w:tcW w:w="533" w:type="dxa"/>
          </w:tcPr>
          <w:p w14:paraId="463D3B26"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w:t>
            </w:r>
          </w:p>
        </w:tc>
        <w:tc>
          <w:tcPr>
            <w:tcW w:w="4565" w:type="dxa"/>
          </w:tcPr>
          <w:p w14:paraId="361307C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Показатели развития</w:t>
            </w:r>
          </w:p>
        </w:tc>
        <w:tc>
          <w:tcPr>
            <w:tcW w:w="1309" w:type="dxa"/>
            <w:gridSpan w:val="3"/>
          </w:tcPr>
          <w:p w14:paraId="131D66FC"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Начало года</w:t>
            </w:r>
          </w:p>
        </w:tc>
        <w:tc>
          <w:tcPr>
            <w:tcW w:w="1668" w:type="dxa"/>
            <w:gridSpan w:val="3"/>
          </w:tcPr>
          <w:p w14:paraId="6A048C4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Середина года</w:t>
            </w:r>
          </w:p>
        </w:tc>
        <w:tc>
          <w:tcPr>
            <w:tcW w:w="1701" w:type="dxa"/>
            <w:gridSpan w:val="3"/>
          </w:tcPr>
          <w:p w14:paraId="4B86DC4E"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Конец года</w:t>
            </w:r>
          </w:p>
        </w:tc>
      </w:tr>
      <w:tr w:rsidR="00EF1DE4" w:rsidRPr="00EF1DE4" w14:paraId="22E3247A" w14:textId="77777777" w:rsidTr="00DC7C1A">
        <w:trPr>
          <w:trHeight w:val="190"/>
        </w:trPr>
        <w:tc>
          <w:tcPr>
            <w:tcW w:w="533" w:type="dxa"/>
            <w:vMerge w:val="restart"/>
          </w:tcPr>
          <w:p w14:paraId="1C0CE86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1</w:t>
            </w:r>
          </w:p>
        </w:tc>
        <w:tc>
          <w:tcPr>
            <w:tcW w:w="4565" w:type="dxa"/>
            <w:vMerge w:val="restart"/>
          </w:tcPr>
          <w:p w14:paraId="363BED64"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Владеет простейшими навыками поведения во время еды, умывания</w:t>
            </w:r>
          </w:p>
        </w:tc>
        <w:tc>
          <w:tcPr>
            <w:tcW w:w="426" w:type="dxa"/>
          </w:tcPr>
          <w:p w14:paraId="340EDD7C"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472" w:type="dxa"/>
          </w:tcPr>
          <w:p w14:paraId="3953B4D1"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411" w:type="dxa"/>
          </w:tcPr>
          <w:p w14:paraId="5B4C767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c>
          <w:tcPr>
            <w:tcW w:w="534" w:type="dxa"/>
          </w:tcPr>
          <w:p w14:paraId="1F688F97"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567" w:type="dxa"/>
          </w:tcPr>
          <w:p w14:paraId="095952B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567" w:type="dxa"/>
          </w:tcPr>
          <w:p w14:paraId="42C745E5"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c>
          <w:tcPr>
            <w:tcW w:w="567" w:type="dxa"/>
          </w:tcPr>
          <w:p w14:paraId="71D12EFD"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567" w:type="dxa"/>
          </w:tcPr>
          <w:p w14:paraId="0104A716"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567" w:type="dxa"/>
          </w:tcPr>
          <w:p w14:paraId="2A8A9E2E"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r>
      <w:tr w:rsidR="00EF1DE4" w:rsidRPr="00EF1DE4" w14:paraId="43E200A0" w14:textId="77777777" w:rsidTr="00DC7C1A">
        <w:trPr>
          <w:trHeight w:val="440"/>
        </w:trPr>
        <w:tc>
          <w:tcPr>
            <w:tcW w:w="533" w:type="dxa"/>
            <w:vMerge/>
          </w:tcPr>
          <w:p w14:paraId="7EFB3286" w14:textId="77777777" w:rsidR="00EF1DE4" w:rsidRPr="00EF1DE4" w:rsidRDefault="00EF1DE4" w:rsidP="00EF1DE4">
            <w:pPr>
              <w:rPr>
                <w:rFonts w:ascii="Times New Roman" w:hAnsi="Times New Roman" w:cs="Times New Roman"/>
              </w:rPr>
            </w:pPr>
          </w:p>
        </w:tc>
        <w:tc>
          <w:tcPr>
            <w:tcW w:w="4565" w:type="dxa"/>
            <w:vMerge/>
          </w:tcPr>
          <w:p w14:paraId="05CE2AD8" w14:textId="77777777" w:rsidR="00EF1DE4" w:rsidRPr="00EF1DE4" w:rsidRDefault="00EF1DE4" w:rsidP="00EF1DE4">
            <w:pPr>
              <w:rPr>
                <w:rFonts w:ascii="Times New Roman" w:hAnsi="Times New Roman" w:cs="Times New Roman"/>
              </w:rPr>
            </w:pPr>
          </w:p>
        </w:tc>
        <w:tc>
          <w:tcPr>
            <w:tcW w:w="426" w:type="dxa"/>
          </w:tcPr>
          <w:p w14:paraId="514E4868" w14:textId="77777777" w:rsidR="00EF1DE4" w:rsidRPr="00EF1DE4" w:rsidRDefault="00EF1DE4" w:rsidP="00EF1DE4">
            <w:pPr>
              <w:rPr>
                <w:rFonts w:ascii="Times New Roman" w:hAnsi="Times New Roman" w:cs="Times New Roman"/>
              </w:rPr>
            </w:pPr>
          </w:p>
        </w:tc>
        <w:tc>
          <w:tcPr>
            <w:tcW w:w="472" w:type="dxa"/>
          </w:tcPr>
          <w:p w14:paraId="433C9081" w14:textId="77777777" w:rsidR="00EF1DE4" w:rsidRPr="00EF1DE4" w:rsidRDefault="00EF1DE4" w:rsidP="00EF1DE4">
            <w:pPr>
              <w:rPr>
                <w:rFonts w:ascii="Times New Roman" w:hAnsi="Times New Roman" w:cs="Times New Roman"/>
              </w:rPr>
            </w:pPr>
          </w:p>
        </w:tc>
        <w:tc>
          <w:tcPr>
            <w:tcW w:w="411" w:type="dxa"/>
          </w:tcPr>
          <w:p w14:paraId="05806CB9" w14:textId="77777777" w:rsidR="00EF1DE4" w:rsidRPr="00EF1DE4" w:rsidRDefault="00EF1DE4" w:rsidP="00EF1DE4">
            <w:pPr>
              <w:rPr>
                <w:rFonts w:ascii="Times New Roman" w:hAnsi="Times New Roman" w:cs="Times New Roman"/>
              </w:rPr>
            </w:pPr>
          </w:p>
        </w:tc>
        <w:tc>
          <w:tcPr>
            <w:tcW w:w="534" w:type="dxa"/>
          </w:tcPr>
          <w:p w14:paraId="2AD7B01A" w14:textId="77777777" w:rsidR="00EF1DE4" w:rsidRPr="00EF1DE4" w:rsidRDefault="00EF1DE4" w:rsidP="00EF1DE4">
            <w:pPr>
              <w:rPr>
                <w:rFonts w:ascii="Times New Roman" w:hAnsi="Times New Roman" w:cs="Times New Roman"/>
              </w:rPr>
            </w:pPr>
          </w:p>
        </w:tc>
        <w:tc>
          <w:tcPr>
            <w:tcW w:w="567" w:type="dxa"/>
          </w:tcPr>
          <w:p w14:paraId="2F8BA672" w14:textId="77777777" w:rsidR="00EF1DE4" w:rsidRPr="00EF1DE4" w:rsidRDefault="00EF1DE4" w:rsidP="00EF1DE4">
            <w:pPr>
              <w:rPr>
                <w:rFonts w:ascii="Times New Roman" w:hAnsi="Times New Roman" w:cs="Times New Roman"/>
              </w:rPr>
            </w:pPr>
          </w:p>
        </w:tc>
        <w:tc>
          <w:tcPr>
            <w:tcW w:w="567" w:type="dxa"/>
          </w:tcPr>
          <w:p w14:paraId="1B7D2474" w14:textId="77777777" w:rsidR="00EF1DE4" w:rsidRPr="00EF1DE4" w:rsidRDefault="00EF1DE4" w:rsidP="00EF1DE4">
            <w:pPr>
              <w:rPr>
                <w:rFonts w:ascii="Times New Roman" w:hAnsi="Times New Roman" w:cs="Times New Roman"/>
              </w:rPr>
            </w:pPr>
          </w:p>
        </w:tc>
        <w:tc>
          <w:tcPr>
            <w:tcW w:w="567" w:type="dxa"/>
          </w:tcPr>
          <w:p w14:paraId="2AEC4318" w14:textId="77777777" w:rsidR="00EF1DE4" w:rsidRPr="00EF1DE4" w:rsidRDefault="00EF1DE4" w:rsidP="00EF1DE4">
            <w:pPr>
              <w:rPr>
                <w:rFonts w:ascii="Times New Roman" w:hAnsi="Times New Roman" w:cs="Times New Roman"/>
              </w:rPr>
            </w:pPr>
          </w:p>
        </w:tc>
        <w:tc>
          <w:tcPr>
            <w:tcW w:w="567" w:type="dxa"/>
          </w:tcPr>
          <w:p w14:paraId="44D6B819" w14:textId="77777777" w:rsidR="00EF1DE4" w:rsidRPr="00EF1DE4" w:rsidRDefault="00EF1DE4" w:rsidP="00EF1DE4">
            <w:pPr>
              <w:rPr>
                <w:rFonts w:ascii="Times New Roman" w:hAnsi="Times New Roman" w:cs="Times New Roman"/>
              </w:rPr>
            </w:pPr>
          </w:p>
        </w:tc>
        <w:tc>
          <w:tcPr>
            <w:tcW w:w="567" w:type="dxa"/>
          </w:tcPr>
          <w:p w14:paraId="7C6182C0" w14:textId="77777777" w:rsidR="00EF1DE4" w:rsidRPr="00EF1DE4" w:rsidRDefault="00EF1DE4" w:rsidP="00EF1DE4">
            <w:pPr>
              <w:rPr>
                <w:rFonts w:ascii="Times New Roman" w:hAnsi="Times New Roman" w:cs="Times New Roman"/>
              </w:rPr>
            </w:pPr>
          </w:p>
        </w:tc>
      </w:tr>
      <w:tr w:rsidR="00EF1DE4" w:rsidRPr="00EF1DE4" w14:paraId="7BBBF7A7" w14:textId="77777777" w:rsidTr="00DC7C1A">
        <w:trPr>
          <w:trHeight w:val="545"/>
        </w:trPr>
        <w:tc>
          <w:tcPr>
            <w:tcW w:w="533" w:type="dxa"/>
          </w:tcPr>
          <w:p w14:paraId="503EE426"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2</w:t>
            </w:r>
          </w:p>
        </w:tc>
        <w:tc>
          <w:tcPr>
            <w:tcW w:w="4565" w:type="dxa"/>
          </w:tcPr>
          <w:p w14:paraId="17C3607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Приучен к опрятности, замечает и устраняет не порядок в одежде</w:t>
            </w:r>
          </w:p>
        </w:tc>
        <w:tc>
          <w:tcPr>
            <w:tcW w:w="426" w:type="dxa"/>
          </w:tcPr>
          <w:p w14:paraId="3D58AD31" w14:textId="77777777" w:rsidR="00EF1DE4" w:rsidRPr="00EF1DE4" w:rsidRDefault="00EF1DE4" w:rsidP="00EF1DE4">
            <w:pPr>
              <w:rPr>
                <w:rFonts w:ascii="Times New Roman" w:hAnsi="Times New Roman" w:cs="Times New Roman"/>
              </w:rPr>
            </w:pPr>
          </w:p>
        </w:tc>
        <w:tc>
          <w:tcPr>
            <w:tcW w:w="472" w:type="dxa"/>
          </w:tcPr>
          <w:p w14:paraId="0DF9033A" w14:textId="77777777" w:rsidR="00EF1DE4" w:rsidRPr="00EF1DE4" w:rsidRDefault="00EF1DE4" w:rsidP="00EF1DE4">
            <w:pPr>
              <w:rPr>
                <w:rFonts w:ascii="Times New Roman" w:hAnsi="Times New Roman" w:cs="Times New Roman"/>
              </w:rPr>
            </w:pPr>
          </w:p>
        </w:tc>
        <w:tc>
          <w:tcPr>
            <w:tcW w:w="411" w:type="dxa"/>
          </w:tcPr>
          <w:p w14:paraId="24FD740E" w14:textId="77777777" w:rsidR="00EF1DE4" w:rsidRPr="00EF1DE4" w:rsidRDefault="00EF1DE4" w:rsidP="00EF1DE4">
            <w:pPr>
              <w:rPr>
                <w:rFonts w:ascii="Times New Roman" w:hAnsi="Times New Roman" w:cs="Times New Roman"/>
              </w:rPr>
            </w:pPr>
          </w:p>
        </w:tc>
        <w:tc>
          <w:tcPr>
            <w:tcW w:w="534" w:type="dxa"/>
          </w:tcPr>
          <w:p w14:paraId="2A5A0877" w14:textId="77777777" w:rsidR="00EF1DE4" w:rsidRPr="00EF1DE4" w:rsidRDefault="00EF1DE4" w:rsidP="00EF1DE4">
            <w:pPr>
              <w:rPr>
                <w:rFonts w:ascii="Times New Roman" w:hAnsi="Times New Roman" w:cs="Times New Roman"/>
              </w:rPr>
            </w:pPr>
          </w:p>
        </w:tc>
        <w:tc>
          <w:tcPr>
            <w:tcW w:w="567" w:type="dxa"/>
          </w:tcPr>
          <w:p w14:paraId="5B038CBA" w14:textId="77777777" w:rsidR="00EF1DE4" w:rsidRPr="00EF1DE4" w:rsidRDefault="00EF1DE4" w:rsidP="00EF1DE4">
            <w:pPr>
              <w:rPr>
                <w:rFonts w:ascii="Times New Roman" w:hAnsi="Times New Roman" w:cs="Times New Roman"/>
              </w:rPr>
            </w:pPr>
          </w:p>
        </w:tc>
        <w:tc>
          <w:tcPr>
            <w:tcW w:w="567" w:type="dxa"/>
          </w:tcPr>
          <w:p w14:paraId="323AB10F" w14:textId="77777777" w:rsidR="00EF1DE4" w:rsidRPr="00EF1DE4" w:rsidRDefault="00EF1DE4" w:rsidP="00EF1DE4">
            <w:pPr>
              <w:rPr>
                <w:rFonts w:ascii="Times New Roman" w:hAnsi="Times New Roman" w:cs="Times New Roman"/>
              </w:rPr>
            </w:pPr>
          </w:p>
        </w:tc>
        <w:tc>
          <w:tcPr>
            <w:tcW w:w="567" w:type="dxa"/>
          </w:tcPr>
          <w:p w14:paraId="10A75F19" w14:textId="77777777" w:rsidR="00EF1DE4" w:rsidRPr="00EF1DE4" w:rsidRDefault="00EF1DE4" w:rsidP="00EF1DE4">
            <w:pPr>
              <w:rPr>
                <w:rFonts w:ascii="Times New Roman" w:hAnsi="Times New Roman" w:cs="Times New Roman"/>
              </w:rPr>
            </w:pPr>
          </w:p>
        </w:tc>
        <w:tc>
          <w:tcPr>
            <w:tcW w:w="567" w:type="dxa"/>
          </w:tcPr>
          <w:p w14:paraId="7FF802F7" w14:textId="77777777" w:rsidR="00EF1DE4" w:rsidRPr="00EF1DE4" w:rsidRDefault="00EF1DE4" w:rsidP="00EF1DE4">
            <w:pPr>
              <w:rPr>
                <w:rFonts w:ascii="Times New Roman" w:hAnsi="Times New Roman" w:cs="Times New Roman"/>
              </w:rPr>
            </w:pPr>
          </w:p>
        </w:tc>
        <w:tc>
          <w:tcPr>
            <w:tcW w:w="567" w:type="dxa"/>
          </w:tcPr>
          <w:p w14:paraId="6896C978" w14:textId="77777777" w:rsidR="00EF1DE4" w:rsidRPr="00EF1DE4" w:rsidRDefault="00EF1DE4" w:rsidP="00EF1DE4">
            <w:pPr>
              <w:rPr>
                <w:rFonts w:ascii="Times New Roman" w:hAnsi="Times New Roman" w:cs="Times New Roman"/>
              </w:rPr>
            </w:pPr>
          </w:p>
        </w:tc>
      </w:tr>
      <w:tr w:rsidR="00EF1DE4" w:rsidRPr="00EF1DE4" w14:paraId="37EED689" w14:textId="77777777" w:rsidTr="00DC7C1A">
        <w:trPr>
          <w:trHeight w:val="709"/>
        </w:trPr>
        <w:tc>
          <w:tcPr>
            <w:tcW w:w="533" w:type="dxa"/>
          </w:tcPr>
          <w:p w14:paraId="7518B38E"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3</w:t>
            </w:r>
          </w:p>
        </w:tc>
        <w:tc>
          <w:tcPr>
            <w:tcW w:w="4565" w:type="dxa"/>
          </w:tcPr>
          <w:p w14:paraId="4FAD526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Умеет ходить и бегать, сохраняя равновесие, в разных направлениях по указанию взрослого</w:t>
            </w:r>
          </w:p>
        </w:tc>
        <w:tc>
          <w:tcPr>
            <w:tcW w:w="426" w:type="dxa"/>
          </w:tcPr>
          <w:p w14:paraId="473E66EC" w14:textId="77777777" w:rsidR="00EF1DE4" w:rsidRPr="00EF1DE4" w:rsidRDefault="00EF1DE4" w:rsidP="00EF1DE4">
            <w:pPr>
              <w:rPr>
                <w:rFonts w:ascii="Times New Roman" w:hAnsi="Times New Roman" w:cs="Times New Roman"/>
              </w:rPr>
            </w:pPr>
          </w:p>
        </w:tc>
        <w:tc>
          <w:tcPr>
            <w:tcW w:w="472" w:type="dxa"/>
          </w:tcPr>
          <w:p w14:paraId="3FFF4619" w14:textId="77777777" w:rsidR="00EF1DE4" w:rsidRPr="00EF1DE4" w:rsidRDefault="00EF1DE4" w:rsidP="00EF1DE4">
            <w:pPr>
              <w:rPr>
                <w:rFonts w:ascii="Times New Roman" w:hAnsi="Times New Roman" w:cs="Times New Roman"/>
              </w:rPr>
            </w:pPr>
          </w:p>
        </w:tc>
        <w:tc>
          <w:tcPr>
            <w:tcW w:w="411" w:type="dxa"/>
          </w:tcPr>
          <w:p w14:paraId="3F31092B" w14:textId="77777777" w:rsidR="00EF1DE4" w:rsidRPr="00EF1DE4" w:rsidRDefault="00EF1DE4" w:rsidP="00EF1DE4">
            <w:pPr>
              <w:rPr>
                <w:rFonts w:ascii="Times New Roman" w:hAnsi="Times New Roman" w:cs="Times New Roman"/>
              </w:rPr>
            </w:pPr>
          </w:p>
        </w:tc>
        <w:tc>
          <w:tcPr>
            <w:tcW w:w="534" w:type="dxa"/>
          </w:tcPr>
          <w:p w14:paraId="57399986" w14:textId="77777777" w:rsidR="00EF1DE4" w:rsidRPr="00EF1DE4" w:rsidRDefault="00EF1DE4" w:rsidP="00EF1DE4">
            <w:pPr>
              <w:rPr>
                <w:rFonts w:ascii="Times New Roman" w:hAnsi="Times New Roman" w:cs="Times New Roman"/>
              </w:rPr>
            </w:pPr>
          </w:p>
        </w:tc>
        <w:tc>
          <w:tcPr>
            <w:tcW w:w="567" w:type="dxa"/>
          </w:tcPr>
          <w:p w14:paraId="57C3A0E4" w14:textId="77777777" w:rsidR="00EF1DE4" w:rsidRPr="00EF1DE4" w:rsidRDefault="00EF1DE4" w:rsidP="00EF1DE4">
            <w:pPr>
              <w:rPr>
                <w:rFonts w:ascii="Times New Roman" w:hAnsi="Times New Roman" w:cs="Times New Roman"/>
              </w:rPr>
            </w:pPr>
          </w:p>
        </w:tc>
        <w:tc>
          <w:tcPr>
            <w:tcW w:w="567" w:type="dxa"/>
          </w:tcPr>
          <w:p w14:paraId="0700244C" w14:textId="77777777" w:rsidR="00EF1DE4" w:rsidRPr="00EF1DE4" w:rsidRDefault="00EF1DE4" w:rsidP="00EF1DE4">
            <w:pPr>
              <w:rPr>
                <w:rFonts w:ascii="Times New Roman" w:hAnsi="Times New Roman" w:cs="Times New Roman"/>
              </w:rPr>
            </w:pPr>
          </w:p>
        </w:tc>
        <w:tc>
          <w:tcPr>
            <w:tcW w:w="567" w:type="dxa"/>
          </w:tcPr>
          <w:p w14:paraId="2B7D2671" w14:textId="77777777" w:rsidR="00EF1DE4" w:rsidRPr="00EF1DE4" w:rsidRDefault="00EF1DE4" w:rsidP="00EF1DE4">
            <w:pPr>
              <w:rPr>
                <w:rFonts w:ascii="Times New Roman" w:hAnsi="Times New Roman" w:cs="Times New Roman"/>
              </w:rPr>
            </w:pPr>
          </w:p>
        </w:tc>
        <w:tc>
          <w:tcPr>
            <w:tcW w:w="567" w:type="dxa"/>
          </w:tcPr>
          <w:p w14:paraId="7B3884AE" w14:textId="77777777" w:rsidR="00EF1DE4" w:rsidRPr="00EF1DE4" w:rsidRDefault="00EF1DE4" w:rsidP="00EF1DE4">
            <w:pPr>
              <w:rPr>
                <w:rFonts w:ascii="Times New Roman" w:hAnsi="Times New Roman" w:cs="Times New Roman"/>
              </w:rPr>
            </w:pPr>
          </w:p>
        </w:tc>
        <w:tc>
          <w:tcPr>
            <w:tcW w:w="567" w:type="dxa"/>
          </w:tcPr>
          <w:p w14:paraId="4246F9ED" w14:textId="77777777" w:rsidR="00EF1DE4" w:rsidRPr="00EF1DE4" w:rsidRDefault="00EF1DE4" w:rsidP="00EF1DE4">
            <w:pPr>
              <w:rPr>
                <w:rFonts w:ascii="Times New Roman" w:hAnsi="Times New Roman" w:cs="Times New Roman"/>
              </w:rPr>
            </w:pPr>
          </w:p>
        </w:tc>
      </w:tr>
      <w:tr w:rsidR="00EF1DE4" w:rsidRPr="00EF1DE4" w14:paraId="44F41BF0" w14:textId="77777777" w:rsidTr="00DC7C1A">
        <w:trPr>
          <w:trHeight w:val="691"/>
        </w:trPr>
        <w:tc>
          <w:tcPr>
            <w:tcW w:w="533" w:type="dxa"/>
          </w:tcPr>
          <w:p w14:paraId="60A90CA6"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4</w:t>
            </w:r>
          </w:p>
        </w:tc>
        <w:tc>
          <w:tcPr>
            <w:tcW w:w="4565" w:type="dxa"/>
          </w:tcPr>
          <w:p w14:paraId="5057361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Может ползать на четвереньках, лазать по лесенке стремянке, гимнастической стенке</w:t>
            </w:r>
          </w:p>
        </w:tc>
        <w:tc>
          <w:tcPr>
            <w:tcW w:w="426" w:type="dxa"/>
          </w:tcPr>
          <w:p w14:paraId="3CC1E405" w14:textId="77777777" w:rsidR="00EF1DE4" w:rsidRPr="00EF1DE4" w:rsidRDefault="00EF1DE4" w:rsidP="00EF1DE4">
            <w:pPr>
              <w:rPr>
                <w:rFonts w:ascii="Times New Roman" w:hAnsi="Times New Roman" w:cs="Times New Roman"/>
              </w:rPr>
            </w:pPr>
          </w:p>
        </w:tc>
        <w:tc>
          <w:tcPr>
            <w:tcW w:w="472" w:type="dxa"/>
          </w:tcPr>
          <w:p w14:paraId="75557658" w14:textId="77777777" w:rsidR="00EF1DE4" w:rsidRPr="00EF1DE4" w:rsidRDefault="00EF1DE4" w:rsidP="00EF1DE4">
            <w:pPr>
              <w:rPr>
                <w:rFonts w:ascii="Times New Roman" w:hAnsi="Times New Roman" w:cs="Times New Roman"/>
              </w:rPr>
            </w:pPr>
          </w:p>
        </w:tc>
        <w:tc>
          <w:tcPr>
            <w:tcW w:w="411" w:type="dxa"/>
          </w:tcPr>
          <w:p w14:paraId="6AAA08B3" w14:textId="77777777" w:rsidR="00EF1DE4" w:rsidRPr="00EF1DE4" w:rsidRDefault="00EF1DE4" w:rsidP="00EF1DE4">
            <w:pPr>
              <w:rPr>
                <w:rFonts w:ascii="Times New Roman" w:hAnsi="Times New Roman" w:cs="Times New Roman"/>
              </w:rPr>
            </w:pPr>
          </w:p>
        </w:tc>
        <w:tc>
          <w:tcPr>
            <w:tcW w:w="534" w:type="dxa"/>
          </w:tcPr>
          <w:p w14:paraId="181CA940" w14:textId="77777777" w:rsidR="00EF1DE4" w:rsidRPr="00EF1DE4" w:rsidRDefault="00EF1DE4" w:rsidP="00EF1DE4">
            <w:pPr>
              <w:rPr>
                <w:rFonts w:ascii="Times New Roman" w:hAnsi="Times New Roman" w:cs="Times New Roman"/>
              </w:rPr>
            </w:pPr>
          </w:p>
        </w:tc>
        <w:tc>
          <w:tcPr>
            <w:tcW w:w="567" w:type="dxa"/>
          </w:tcPr>
          <w:p w14:paraId="1E95B725" w14:textId="77777777" w:rsidR="00EF1DE4" w:rsidRPr="00EF1DE4" w:rsidRDefault="00EF1DE4" w:rsidP="00EF1DE4">
            <w:pPr>
              <w:rPr>
                <w:rFonts w:ascii="Times New Roman" w:hAnsi="Times New Roman" w:cs="Times New Roman"/>
              </w:rPr>
            </w:pPr>
          </w:p>
        </w:tc>
        <w:tc>
          <w:tcPr>
            <w:tcW w:w="567" w:type="dxa"/>
          </w:tcPr>
          <w:p w14:paraId="709FD770" w14:textId="77777777" w:rsidR="00EF1DE4" w:rsidRPr="00EF1DE4" w:rsidRDefault="00EF1DE4" w:rsidP="00EF1DE4">
            <w:pPr>
              <w:rPr>
                <w:rFonts w:ascii="Times New Roman" w:hAnsi="Times New Roman" w:cs="Times New Roman"/>
              </w:rPr>
            </w:pPr>
          </w:p>
        </w:tc>
        <w:tc>
          <w:tcPr>
            <w:tcW w:w="567" w:type="dxa"/>
          </w:tcPr>
          <w:p w14:paraId="3F18CB17" w14:textId="77777777" w:rsidR="00EF1DE4" w:rsidRPr="00EF1DE4" w:rsidRDefault="00EF1DE4" w:rsidP="00EF1DE4">
            <w:pPr>
              <w:rPr>
                <w:rFonts w:ascii="Times New Roman" w:hAnsi="Times New Roman" w:cs="Times New Roman"/>
              </w:rPr>
            </w:pPr>
          </w:p>
        </w:tc>
        <w:tc>
          <w:tcPr>
            <w:tcW w:w="567" w:type="dxa"/>
          </w:tcPr>
          <w:p w14:paraId="3533FE4F" w14:textId="77777777" w:rsidR="00EF1DE4" w:rsidRPr="00EF1DE4" w:rsidRDefault="00EF1DE4" w:rsidP="00EF1DE4">
            <w:pPr>
              <w:rPr>
                <w:rFonts w:ascii="Times New Roman" w:hAnsi="Times New Roman" w:cs="Times New Roman"/>
              </w:rPr>
            </w:pPr>
          </w:p>
        </w:tc>
        <w:tc>
          <w:tcPr>
            <w:tcW w:w="567" w:type="dxa"/>
          </w:tcPr>
          <w:p w14:paraId="26AFE515" w14:textId="77777777" w:rsidR="00EF1DE4" w:rsidRPr="00EF1DE4" w:rsidRDefault="00EF1DE4" w:rsidP="00EF1DE4">
            <w:pPr>
              <w:rPr>
                <w:rFonts w:ascii="Times New Roman" w:hAnsi="Times New Roman" w:cs="Times New Roman"/>
              </w:rPr>
            </w:pPr>
          </w:p>
        </w:tc>
      </w:tr>
      <w:tr w:rsidR="00EF1DE4" w:rsidRPr="00EF1DE4" w14:paraId="2CA1043D" w14:textId="77777777" w:rsidTr="00DC7C1A">
        <w:trPr>
          <w:trHeight w:val="573"/>
        </w:trPr>
        <w:tc>
          <w:tcPr>
            <w:tcW w:w="533" w:type="dxa"/>
          </w:tcPr>
          <w:p w14:paraId="63E0A0B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5</w:t>
            </w:r>
          </w:p>
        </w:tc>
        <w:tc>
          <w:tcPr>
            <w:tcW w:w="4565" w:type="dxa"/>
          </w:tcPr>
          <w:p w14:paraId="3B81DD0D"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Энергично отталкивается в прыжках на двух ногах, прыгает в длину с места . </w:t>
            </w:r>
          </w:p>
        </w:tc>
        <w:tc>
          <w:tcPr>
            <w:tcW w:w="426" w:type="dxa"/>
          </w:tcPr>
          <w:p w14:paraId="000A1664" w14:textId="77777777" w:rsidR="00EF1DE4" w:rsidRPr="00EF1DE4" w:rsidRDefault="00EF1DE4" w:rsidP="00EF1DE4">
            <w:pPr>
              <w:rPr>
                <w:rFonts w:ascii="Times New Roman" w:hAnsi="Times New Roman" w:cs="Times New Roman"/>
              </w:rPr>
            </w:pPr>
          </w:p>
        </w:tc>
        <w:tc>
          <w:tcPr>
            <w:tcW w:w="472" w:type="dxa"/>
          </w:tcPr>
          <w:p w14:paraId="1E09A590" w14:textId="77777777" w:rsidR="00EF1DE4" w:rsidRPr="00EF1DE4" w:rsidRDefault="00EF1DE4" w:rsidP="00EF1DE4">
            <w:pPr>
              <w:rPr>
                <w:rFonts w:ascii="Times New Roman" w:hAnsi="Times New Roman" w:cs="Times New Roman"/>
              </w:rPr>
            </w:pPr>
          </w:p>
        </w:tc>
        <w:tc>
          <w:tcPr>
            <w:tcW w:w="411" w:type="dxa"/>
          </w:tcPr>
          <w:p w14:paraId="732157BB" w14:textId="77777777" w:rsidR="00EF1DE4" w:rsidRPr="00EF1DE4" w:rsidRDefault="00EF1DE4" w:rsidP="00EF1DE4">
            <w:pPr>
              <w:rPr>
                <w:rFonts w:ascii="Times New Roman" w:hAnsi="Times New Roman" w:cs="Times New Roman"/>
              </w:rPr>
            </w:pPr>
          </w:p>
        </w:tc>
        <w:tc>
          <w:tcPr>
            <w:tcW w:w="534" w:type="dxa"/>
          </w:tcPr>
          <w:p w14:paraId="612FA747" w14:textId="77777777" w:rsidR="00EF1DE4" w:rsidRPr="00EF1DE4" w:rsidRDefault="00EF1DE4" w:rsidP="00EF1DE4">
            <w:pPr>
              <w:rPr>
                <w:rFonts w:ascii="Times New Roman" w:hAnsi="Times New Roman" w:cs="Times New Roman"/>
              </w:rPr>
            </w:pPr>
          </w:p>
        </w:tc>
        <w:tc>
          <w:tcPr>
            <w:tcW w:w="567" w:type="dxa"/>
          </w:tcPr>
          <w:p w14:paraId="7C3142DB" w14:textId="77777777" w:rsidR="00EF1DE4" w:rsidRPr="00EF1DE4" w:rsidRDefault="00EF1DE4" w:rsidP="00EF1DE4">
            <w:pPr>
              <w:rPr>
                <w:rFonts w:ascii="Times New Roman" w:hAnsi="Times New Roman" w:cs="Times New Roman"/>
              </w:rPr>
            </w:pPr>
          </w:p>
        </w:tc>
        <w:tc>
          <w:tcPr>
            <w:tcW w:w="567" w:type="dxa"/>
          </w:tcPr>
          <w:p w14:paraId="08DEB343" w14:textId="77777777" w:rsidR="00EF1DE4" w:rsidRPr="00EF1DE4" w:rsidRDefault="00EF1DE4" w:rsidP="00EF1DE4">
            <w:pPr>
              <w:rPr>
                <w:rFonts w:ascii="Times New Roman" w:hAnsi="Times New Roman" w:cs="Times New Roman"/>
              </w:rPr>
            </w:pPr>
          </w:p>
        </w:tc>
        <w:tc>
          <w:tcPr>
            <w:tcW w:w="567" w:type="dxa"/>
          </w:tcPr>
          <w:p w14:paraId="628FD3CD" w14:textId="77777777" w:rsidR="00EF1DE4" w:rsidRPr="00EF1DE4" w:rsidRDefault="00EF1DE4" w:rsidP="00EF1DE4">
            <w:pPr>
              <w:rPr>
                <w:rFonts w:ascii="Times New Roman" w:hAnsi="Times New Roman" w:cs="Times New Roman"/>
              </w:rPr>
            </w:pPr>
          </w:p>
        </w:tc>
        <w:tc>
          <w:tcPr>
            <w:tcW w:w="567" w:type="dxa"/>
          </w:tcPr>
          <w:p w14:paraId="42BD3DBC" w14:textId="77777777" w:rsidR="00EF1DE4" w:rsidRPr="00EF1DE4" w:rsidRDefault="00EF1DE4" w:rsidP="00EF1DE4">
            <w:pPr>
              <w:rPr>
                <w:rFonts w:ascii="Times New Roman" w:hAnsi="Times New Roman" w:cs="Times New Roman"/>
              </w:rPr>
            </w:pPr>
          </w:p>
        </w:tc>
        <w:tc>
          <w:tcPr>
            <w:tcW w:w="567" w:type="dxa"/>
          </w:tcPr>
          <w:p w14:paraId="70F61C1A" w14:textId="77777777" w:rsidR="00EF1DE4" w:rsidRPr="00EF1DE4" w:rsidRDefault="00EF1DE4" w:rsidP="00EF1DE4">
            <w:pPr>
              <w:rPr>
                <w:rFonts w:ascii="Times New Roman" w:hAnsi="Times New Roman" w:cs="Times New Roman"/>
              </w:rPr>
            </w:pPr>
          </w:p>
        </w:tc>
      </w:tr>
      <w:tr w:rsidR="00EF1DE4" w:rsidRPr="00EF1DE4" w14:paraId="0612A925" w14:textId="77777777" w:rsidTr="00DC7C1A">
        <w:trPr>
          <w:trHeight w:val="400"/>
        </w:trPr>
        <w:tc>
          <w:tcPr>
            <w:tcW w:w="533" w:type="dxa"/>
          </w:tcPr>
          <w:p w14:paraId="382C562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6</w:t>
            </w:r>
          </w:p>
        </w:tc>
        <w:tc>
          <w:tcPr>
            <w:tcW w:w="4565" w:type="dxa"/>
          </w:tcPr>
          <w:p w14:paraId="17F0EBC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Катает мяч в заданном направлении с расстояния, бросает мяч двумя руками от груди, из-за головы, ударяет об пол мячом, бросает вверх и ловит, метает предметы правой и левой руками</w:t>
            </w:r>
          </w:p>
        </w:tc>
        <w:tc>
          <w:tcPr>
            <w:tcW w:w="426" w:type="dxa"/>
          </w:tcPr>
          <w:p w14:paraId="10922F8D" w14:textId="77777777" w:rsidR="00EF1DE4" w:rsidRPr="00EF1DE4" w:rsidRDefault="00EF1DE4" w:rsidP="00EF1DE4">
            <w:pPr>
              <w:rPr>
                <w:rFonts w:ascii="Times New Roman" w:hAnsi="Times New Roman" w:cs="Times New Roman"/>
              </w:rPr>
            </w:pPr>
          </w:p>
        </w:tc>
        <w:tc>
          <w:tcPr>
            <w:tcW w:w="472" w:type="dxa"/>
          </w:tcPr>
          <w:p w14:paraId="5336EA2C" w14:textId="77777777" w:rsidR="00EF1DE4" w:rsidRPr="00EF1DE4" w:rsidRDefault="00EF1DE4" w:rsidP="00EF1DE4">
            <w:pPr>
              <w:rPr>
                <w:rFonts w:ascii="Times New Roman" w:hAnsi="Times New Roman" w:cs="Times New Roman"/>
              </w:rPr>
            </w:pPr>
          </w:p>
        </w:tc>
        <w:tc>
          <w:tcPr>
            <w:tcW w:w="411" w:type="dxa"/>
          </w:tcPr>
          <w:p w14:paraId="7CC26B6E" w14:textId="77777777" w:rsidR="00EF1DE4" w:rsidRPr="00EF1DE4" w:rsidRDefault="00EF1DE4" w:rsidP="00EF1DE4">
            <w:pPr>
              <w:rPr>
                <w:rFonts w:ascii="Times New Roman" w:hAnsi="Times New Roman" w:cs="Times New Roman"/>
              </w:rPr>
            </w:pPr>
          </w:p>
        </w:tc>
        <w:tc>
          <w:tcPr>
            <w:tcW w:w="534" w:type="dxa"/>
          </w:tcPr>
          <w:p w14:paraId="49A045CF" w14:textId="77777777" w:rsidR="00EF1DE4" w:rsidRPr="00EF1DE4" w:rsidRDefault="00EF1DE4" w:rsidP="00EF1DE4">
            <w:pPr>
              <w:rPr>
                <w:rFonts w:ascii="Times New Roman" w:hAnsi="Times New Roman" w:cs="Times New Roman"/>
              </w:rPr>
            </w:pPr>
          </w:p>
        </w:tc>
        <w:tc>
          <w:tcPr>
            <w:tcW w:w="567" w:type="dxa"/>
          </w:tcPr>
          <w:p w14:paraId="24A2F0F0" w14:textId="77777777" w:rsidR="00EF1DE4" w:rsidRPr="00EF1DE4" w:rsidRDefault="00EF1DE4" w:rsidP="00EF1DE4">
            <w:pPr>
              <w:rPr>
                <w:rFonts w:ascii="Times New Roman" w:hAnsi="Times New Roman" w:cs="Times New Roman"/>
              </w:rPr>
            </w:pPr>
          </w:p>
        </w:tc>
        <w:tc>
          <w:tcPr>
            <w:tcW w:w="567" w:type="dxa"/>
          </w:tcPr>
          <w:p w14:paraId="1A01FFC1" w14:textId="77777777" w:rsidR="00EF1DE4" w:rsidRPr="00EF1DE4" w:rsidRDefault="00EF1DE4" w:rsidP="00EF1DE4">
            <w:pPr>
              <w:rPr>
                <w:rFonts w:ascii="Times New Roman" w:hAnsi="Times New Roman" w:cs="Times New Roman"/>
              </w:rPr>
            </w:pPr>
          </w:p>
        </w:tc>
        <w:tc>
          <w:tcPr>
            <w:tcW w:w="567" w:type="dxa"/>
          </w:tcPr>
          <w:p w14:paraId="59BD5D69" w14:textId="77777777" w:rsidR="00EF1DE4" w:rsidRPr="00EF1DE4" w:rsidRDefault="00EF1DE4" w:rsidP="00EF1DE4">
            <w:pPr>
              <w:rPr>
                <w:rFonts w:ascii="Times New Roman" w:hAnsi="Times New Roman" w:cs="Times New Roman"/>
              </w:rPr>
            </w:pPr>
          </w:p>
        </w:tc>
        <w:tc>
          <w:tcPr>
            <w:tcW w:w="567" w:type="dxa"/>
          </w:tcPr>
          <w:p w14:paraId="50B57E3A" w14:textId="77777777" w:rsidR="00EF1DE4" w:rsidRPr="00EF1DE4" w:rsidRDefault="00EF1DE4" w:rsidP="00EF1DE4">
            <w:pPr>
              <w:rPr>
                <w:rFonts w:ascii="Times New Roman" w:hAnsi="Times New Roman" w:cs="Times New Roman"/>
              </w:rPr>
            </w:pPr>
          </w:p>
        </w:tc>
        <w:tc>
          <w:tcPr>
            <w:tcW w:w="567" w:type="dxa"/>
          </w:tcPr>
          <w:p w14:paraId="5DB8654A" w14:textId="77777777" w:rsidR="00EF1DE4" w:rsidRPr="00EF1DE4" w:rsidRDefault="00EF1DE4" w:rsidP="00EF1DE4">
            <w:pPr>
              <w:rPr>
                <w:rFonts w:ascii="Times New Roman" w:hAnsi="Times New Roman" w:cs="Times New Roman"/>
              </w:rPr>
            </w:pPr>
          </w:p>
        </w:tc>
      </w:tr>
      <w:tr w:rsidR="00EF1DE4" w:rsidRPr="00EF1DE4" w14:paraId="28EF3840" w14:textId="77777777" w:rsidTr="00DC7C1A">
        <w:trPr>
          <w:trHeight w:val="361"/>
        </w:trPr>
        <w:tc>
          <w:tcPr>
            <w:tcW w:w="533" w:type="dxa"/>
          </w:tcPr>
          <w:p w14:paraId="14EF9B14" w14:textId="77777777" w:rsidR="00EF1DE4" w:rsidRPr="00EF1DE4" w:rsidRDefault="00EF1DE4" w:rsidP="00EF1DE4">
            <w:pPr>
              <w:rPr>
                <w:rFonts w:ascii="Times New Roman" w:hAnsi="Times New Roman" w:cs="Times New Roman"/>
              </w:rPr>
            </w:pPr>
          </w:p>
        </w:tc>
        <w:tc>
          <w:tcPr>
            <w:tcW w:w="4565" w:type="dxa"/>
          </w:tcPr>
          <w:p w14:paraId="471D0F4E"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Итоговый показатель(среднее значение)</w:t>
            </w:r>
          </w:p>
        </w:tc>
        <w:tc>
          <w:tcPr>
            <w:tcW w:w="426" w:type="dxa"/>
          </w:tcPr>
          <w:p w14:paraId="40E0F04A" w14:textId="77777777" w:rsidR="00EF1DE4" w:rsidRPr="00EF1DE4" w:rsidRDefault="00EF1DE4" w:rsidP="00EF1DE4">
            <w:pPr>
              <w:rPr>
                <w:rFonts w:ascii="Times New Roman" w:hAnsi="Times New Roman" w:cs="Times New Roman"/>
              </w:rPr>
            </w:pPr>
          </w:p>
        </w:tc>
        <w:tc>
          <w:tcPr>
            <w:tcW w:w="472" w:type="dxa"/>
          </w:tcPr>
          <w:p w14:paraId="106F0F44" w14:textId="77777777" w:rsidR="00EF1DE4" w:rsidRPr="00EF1DE4" w:rsidRDefault="00EF1DE4" w:rsidP="00EF1DE4">
            <w:pPr>
              <w:rPr>
                <w:rFonts w:ascii="Times New Roman" w:hAnsi="Times New Roman" w:cs="Times New Roman"/>
              </w:rPr>
            </w:pPr>
          </w:p>
        </w:tc>
        <w:tc>
          <w:tcPr>
            <w:tcW w:w="411" w:type="dxa"/>
          </w:tcPr>
          <w:p w14:paraId="0FA96904" w14:textId="77777777" w:rsidR="00EF1DE4" w:rsidRPr="00EF1DE4" w:rsidRDefault="00EF1DE4" w:rsidP="00EF1DE4">
            <w:pPr>
              <w:rPr>
                <w:rFonts w:ascii="Times New Roman" w:hAnsi="Times New Roman" w:cs="Times New Roman"/>
              </w:rPr>
            </w:pPr>
          </w:p>
        </w:tc>
        <w:tc>
          <w:tcPr>
            <w:tcW w:w="534" w:type="dxa"/>
          </w:tcPr>
          <w:p w14:paraId="712E729A" w14:textId="77777777" w:rsidR="00EF1DE4" w:rsidRPr="00EF1DE4" w:rsidRDefault="00EF1DE4" w:rsidP="00EF1DE4">
            <w:pPr>
              <w:rPr>
                <w:rFonts w:ascii="Times New Roman" w:hAnsi="Times New Roman" w:cs="Times New Roman"/>
              </w:rPr>
            </w:pPr>
          </w:p>
        </w:tc>
        <w:tc>
          <w:tcPr>
            <w:tcW w:w="567" w:type="dxa"/>
          </w:tcPr>
          <w:p w14:paraId="1DEF67F9" w14:textId="77777777" w:rsidR="00EF1DE4" w:rsidRPr="00EF1DE4" w:rsidRDefault="00EF1DE4" w:rsidP="00EF1DE4">
            <w:pPr>
              <w:rPr>
                <w:rFonts w:ascii="Times New Roman" w:hAnsi="Times New Roman" w:cs="Times New Roman"/>
              </w:rPr>
            </w:pPr>
          </w:p>
        </w:tc>
        <w:tc>
          <w:tcPr>
            <w:tcW w:w="567" w:type="dxa"/>
          </w:tcPr>
          <w:p w14:paraId="04746FD6" w14:textId="77777777" w:rsidR="00EF1DE4" w:rsidRPr="00EF1DE4" w:rsidRDefault="00EF1DE4" w:rsidP="00EF1DE4">
            <w:pPr>
              <w:rPr>
                <w:rFonts w:ascii="Times New Roman" w:hAnsi="Times New Roman" w:cs="Times New Roman"/>
              </w:rPr>
            </w:pPr>
          </w:p>
        </w:tc>
        <w:tc>
          <w:tcPr>
            <w:tcW w:w="567" w:type="dxa"/>
          </w:tcPr>
          <w:p w14:paraId="01F316F3" w14:textId="77777777" w:rsidR="00EF1DE4" w:rsidRPr="00EF1DE4" w:rsidRDefault="00EF1DE4" w:rsidP="00EF1DE4">
            <w:pPr>
              <w:rPr>
                <w:rFonts w:ascii="Times New Roman" w:hAnsi="Times New Roman" w:cs="Times New Roman"/>
              </w:rPr>
            </w:pPr>
          </w:p>
        </w:tc>
        <w:tc>
          <w:tcPr>
            <w:tcW w:w="567" w:type="dxa"/>
          </w:tcPr>
          <w:p w14:paraId="65C41036" w14:textId="77777777" w:rsidR="00EF1DE4" w:rsidRPr="00EF1DE4" w:rsidRDefault="00EF1DE4" w:rsidP="00EF1DE4">
            <w:pPr>
              <w:rPr>
                <w:rFonts w:ascii="Times New Roman" w:hAnsi="Times New Roman" w:cs="Times New Roman"/>
              </w:rPr>
            </w:pPr>
          </w:p>
        </w:tc>
        <w:tc>
          <w:tcPr>
            <w:tcW w:w="567" w:type="dxa"/>
          </w:tcPr>
          <w:p w14:paraId="2DAEE0B5" w14:textId="77777777" w:rsidR="00EF1DE4" w:rsidRPr="00EF1DE4" w:rsidRDefault="00EF1DE4" w:rsidP="00EF1DE4">
            <w:pPr>
              <w:rPr>
                <w:rFonts w:ascii="Times New Roman" w:hAnsi="Times New Roman" w:cs="Times New Roman"/>
              </w:rPr>
            </w:pPr>
          </w:p>
        </w:tc>
      </w:tr>
    </w:tbl>
    <w:p w14:paraId="7C4DC770" w14:textId="77777777" w:rsidR="00EF1DE4" w:rsidRPr="00EF1DE4" w:rsidRDefault="00EF1DE4" w:rsidP="00EF1DE4">
      <w:pPr>
        <w:rPr>
          <w:rFonts w:ascii="Times New Roman" w:hAnsi="Times New Roman" w:cs="Times New Roman"/>
          <w:b/>
        </w:rPr>
      </w:pPr>
      <w:r w:rsidRPr="00EF1DE4">
        <w:rPr>
          <w:rFonts w:ascii="Times New Roman" w:hAnsi="Times New Roman" w:cs="Times New Roman"/>
        </w:rPr>
        <w:t>Образовательная область</w:t>
      </w:r>
      <w:r w:rsidRPr="00EF1DE4">
        <w:rPr>
          <w:rFonts w:ascii="Times New Roman" w:hAnsi="Times New Roman" w:cs="Times New Roman"/>
          <w:b/>
        </w:rPr>
        <w:t xml:space="preserve"> «Познавательное развитие»</w:t>
      </w:r>
    </w:p>
    <w:tbl>
      <w:tblPr>
        <w:tblStyle w:val="33"/>
        <w:tblW w:w="9776" w:type="dxa"/>
        <w:tblLayout w:type="fixed"/>
        <w:tblLook w:val="04A0" w:firstRow="1" w:lastRow="0" w:firstColumn="1" w:lastColumn="0" w:noHBand="0" w:noVBand="1"/>
      </w:tblPr>
      <w:tblGrid>
        <w:gridCol w:w="525"/>
        <w:gridCol w:w="7"/>
        <w:gridCol w:w="4719"/>
        <w:gridCol w:w="556"/>
        <w:gridCol w:w="425"/>
        <w:gridCol w:w="426"/>
        <w:gridCol w:w="567"/>
        <w:gridCol w:w="425"/>
        <w:gridCol w:w="425"/>
        <w:gridCol w:w="567"/>
        <w:gridCol w:w="567"/>
        <w:gridCol w:w="567"/>
      </w:tblGrid>
      <w:tr w:rsidR="00EF1DE4" w:rsidRPr="00EF1DE4" w14:paraId="3BF8D818" w14:textId="77777777" w:rsidTr="00DC7C1A">
        <w:trPr>
          <w:trHeight w:val="415"/>
        </w:trPr>
        <w:tc>
          <w:tcPr>
            <w:tcW w:w="532" w:type="dxa"/>
            <w:gridSpan w:val="2"/>
          </w:tcPr>
          <w:p w14:paraId="4EE90BD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w:t>
            </w:r>
          </w:p>
        </w:tc>
        <w:tc>
          <w:tcPr>
            <w:tcW w:w="4719" w:type="dxa"/>
          </w:tcPr>
          <w:p w14:paraId="5D795156"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Показатели развития</w:t>
            </w:r>
          </w:p>
        </w:tc>
        <w:tc>
          <w:tcPr>
            <w:tcW w:w="1407" w:type="dxa"/>
            <w:gridSpan w:val="3"/>
          </w:tcPr>
          <w:p w14:paraId="12323C97"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Начало года</w:t>
            </w:r>
          </w:p>
        </w:tc>
        <w:tc>
          <w:tcPr>
            <w:tcW w:w="1417" w:type="dxa"/>
            <w:gridSpan w:val="3"/>
          </w:tcPr>
          <w:p w14:paraId="2C4B395C"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Середина года</w:t>
            </w:r>
          </w:p>
        </w:tc>
        <w:tc>
          <w:tcPr>
            <w:tcW w:w="1701" w:type="dxa"/>
            <w:gridSpan w:val="3"/>
          </w:tcPr>
          <w:p w14:paraId="5CE4435B"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Конец года</w:t>
            </w:r>
          </w:p>
        </w:tc>
      </w:tr>
      <w:tr w:rsidR="00EF1DE4" w:rsidRPr="00EF1DE4" w14:paraId="1B884F4A" w14:textId="77777777" w:rsidTr="00DC7C1A">
        <w:trPr>
          <w:trHeight w:val="190"/>
        </w:trPr>
        <w:tc>
          <w:tcPr>
            <w:tcW w:w="532" w:type="dxa"/>
            <w:gridSpan w:val="2"/>
            <w:vMerge w:val="restart"/>
          </w:tcPr>
          <w:p w14:paraId="5486E8FC"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1</w:t>
            </w:r>
          </w:p>
        </w:tc>
        <w:tc>
          <w:tcPr>
            <w:tcW w:w="4719" w:type="dxa"/>
            <w:vMerge w:val="restart"/>
          </w:tcPr>
          <w:p w14:paraId="56A4E456"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Знает свое имя и фамилию, имена родителей</w:t>
            </w:r>
          </w:p>
        </w:tc>
        <w:tc>
          <w:tcPr>
            <w:tcW w:w="556" w:type="dxa"/>
          </w:tcPr>
          <w:p w14:paraId="0ED89A7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С </w:t>
            </w:r>
          </w:p>
        </w:tc>
        <w:tc>
          <w:tcPr>
            <w:tcW w:w="425" w:type="dxa"/>
          </w:tcPr>
          <w:p w14:paraId="26A9F42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Ч </w:t>
            </w:r>
          </w:p>
        </w:tc>
        <w:tc>
          <w:tcPr>
            <w:tcW w:w="426" w:type="dxa"/>
          </w:tcPr>
          <w:p w14:paraId="6107ABB1"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Н </w:t>
            </w:r>
          </w:p>
        </w:tc>
        <w:tc>
          <w:tcPr>
            <w:tcW w:w="567" w:type="dxa"/>
          </w:tcPr>
          <w:p w14:paraId="7E52A25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С </w:t>
            </w:r>
          </w:p>
        </w:tc>
        <w:tc>
          <w:tcPr>
            <w:tcW w:w="425" w:type="dxa"/>
          </w:tcPr>
          <w:p w14:paraId="432B5CF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Ч </w:t>
            </w:r>
          </w:p>
        </w:tc>
        <w:tc>
          <w:tcPr>
            <w:tcW w:w="425" w:type="dxa"/>
          </w:tcPr>
          <w:p w14:paraId="719A5CC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Н </w:t>
            </w:r>
          </w:p>
        </w:tc>
        <w:tc>
          <w:tcPr>
            <w:tcW w:w="567" w:type="dxa"/>
          </w:tcPr>
          <w:p w14:paraId="49E5169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С </w:t>
            </w:r>
          </w:p>
        </w:tc>
        <w:tc>
          <w:tcPr>
            <w:tcW w:w="567" w:type="dxa"/>
          </w:tcPr>
          <w:p w14:paraId="74A0FEA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Ч </w:t>
            </w:r>
          </w:p>
        </w:tc>
        <w:tc>
          <w:tcPr>
            <w:tcW w:w="567" w:type="dxa"/>
          </w:tcPr>
          <w:p w14:paraId="5F56AF1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Н </w:t>
            </w:r>
          </w:p>
        </w:tc>
      </w:tr>
      <w:tr w:rsidR="00EF1DE4" w:rsidRPr="00EF1DE4" w14:paraId="4F84754E" w14:textId="77777777" w:rsidTr="00DC7C1A">
        <w:trPr>
          <w:trHeight w:val="440"/>
        </w:trPr>
        <w:tc>
          <w:tcPr>
            <w:tcW w:w="532" w:type="dxa"/>
            <w:gridSpan w:val="2"/>
            <w:vMerge/>
          </w:tcPr>
          <w:p w14:paraId="5756915D" w14:textId="77777777" w:rsidR="00EF1DE4" w:rsidRPr="00EF1DE4" w:rsidRDefault="00EF1DE4" w:rsidP="00EF1DE4">
            <w:pPr>
              <w:rPr>
                <w:rFonts w:ascii="Times New Roman" w:hAnsi="Times New Roman" w:cs="Times New Roman"/>
              </w:rPr>
            </w:pPr>
          </w:p>
        </w:tc>
        <w:tc>
          <w:tcPr>
            <w:tcW w:w="4719" w:type="dxa"/>
            <w:vMerge/>
          </w:tcPr>
          <w:p w14:paraId="2F138191" w14:textId="77777777" w:rsidR="00EF1DE4" w:rsidRPr="00EF1DE4" w:rsidRDefault="00EF1DE4" w:rsidP="00EF1DE4">
            <w:pPr>
              <w:rPr>
                <w:rFonts w:ascii="Times New Roman" w:hAnsi="Times New Roman" w:cs="Times New Roman"/>
              </w:rPr>
            </w:pPr>
          </w:p>
        </w:tc>
        <w:tc>
          <w:tcPr>
            <w:tcW w:w="556" w:type="dxa"/>
          </w:tcPr>
          <w:p w14:paraId="1A5E56EB" w14:textId="77777777" w:rsidR="00EF1DE4" w:rsidRPr="00EF1DE4" w:rsidRDefault="00EF1DE4" w:rsidP="00EF1DE4">
            <w:pPr>
              <w:rPr>
                <w:rFonts w:ascii="Times New Roman" w:hAnsi="Times New Roman" w:cs="Times New Roman"/>
              </w:rPr>
            </w:pPr>
          </w:p>
        </w:tc>
        <w:tc>
          <w:tcPr>
            <w:tcW w:w="425" w:type="dxa"/>
          </w:tcPr>
          <w:p w14:paraId="30393489" w14:textId="77777777" w:rsidR="00EF1DE4" w:rsidRPr="00EF1DE4" w:rsidRDefault="00EF1DE4" w:rsidP="00EF1DE4">
            <w:pPr>
              <w:rPr>
                <w:rFonts w:ascii="Times New Roman" w:hAnsi="Times New Roman" w:cs="Times New Roman"/>
              </w:rPr>
            </w:pPr>
          </w:p>
        </w:tc>
        <w:tc>
          <w:tcPr>
            <w:tcW w:w="426" w:type="dxa"/>
          </w:tcPr>
          <w:p w14:paraId="1DA14A55" w14:textId="77777777" w:rsidR="00EF1DE4" w:rsidRPr="00EF1DE4" w:rsidRDefault="00EF1DE4" w:rsidP="00EF1DE4">
            <w:pPr>
              <w:rPr>
                <w:rFonts w:ascii="Times New Roman" w:hAnsi="Times New Roman" w:cs="Times New Roman"/>
              </w:rPr>
            </w:pPr>
          </w:p>
        </w:tc>
        <w:tc>
          <w:tcPr>
            <w:tcW w:w="567" w:type="dxa"/>
          </w:tcPr>
          <w:p w14:paraId="4FAD5B32" w14:textId="77777777" w:rsidR="00EF1DE4" w:rsidRPr="00EF1DE4" w:rsidRDefault="00EF1DE4" w:rsidP="00EF1DE4">
            <w:pPr>
              <w:rPr>
                <w:rFonts w:ascii="Times New Roman" w:hAnsi="Times New Roman" w:cs="Times New Roman"/>
              </w:rPr>
            </w:pPr>
          </w:p>
        </w:tc>
        <w:tc>
          <w:tcPr>
            <w:tcW w:w="425" w:type="dxa"/>
          </w:tcPr>
          <w:p w14:paraId="48906F78" w14:textId="77777777" w:rsidR="00EF1DE4" w:rsidRPr="00EF1DE4" w:rsidRDefault="00EF1DE4" w:rsidP="00EF1DE4">
            <w:pPr>
              <w:rPr>
                <w:rFonts w:ascii="Times New Roman" w:hAnsi="Times New Roman" w:cs="Times New Roman"/>
              </w:rPr>
            </w:pPr>
          </w:p>
        </w:tc>
        <w:tc>
          <w:tcPr>
            <w:tcW w:w="425" w:type="dxa"/>
          </w:tcPr>
          <w:p w14:paraId="6811346B" w14:textId="77777777" w:rsidR="00EF1DE4" w:rsidRPr="00EF1DE4" w:rsidRDefault="00EF1DE4" w:rsidP="00EF1DE4">
            <w:pPr>
              <w:rPr>
                <w:rFonts w:ascii="Times New Roman" w:hAnsi="Times New Roman" w:cs="Times New Roman"/>
              </w:rPr>
            </w:pPr>
          </w:p>
        </w:tc>
        <w:tc>
          <w:tcPr>
            <w:tcW w:w="567" w:type="dxa"/>
          </w:tcPr>
          <w:p w14:paraId="7714E74D" w14:textId="77777777" w:rsidR="00EF1DE4" w:rsidRPr="00EF1DE4" w:rsidRDefault="00EF1DE4" w:rsidP="00EF1DE4">
            <w:pPr>
              <w:rPr>
                <w:rFonts w:ascii="Times New Roman" w:hAnsi="Times New Roman" w:cs="Times New Roman"/>
              </w:rPr>
            </w:pPr>
          </w:p>
        </w:tc>
        <w:tc>
          <w:tcPr>
            <w:tcW w:w="567" w:type="dxa"/>
          </w:tcPr>
          <w:p w14:paraId="77FA6D87" w14:textId="77777777" w:rsidR="00EF1DE4" w:rsidRPr="00EF1DE4" w:rsidRDefault="00EF1DE4" w:rsidP="00EF1DE4">
            <w:pPr>
              <w:rPr>
                <w:rFonts w:ascii="Times New Roman" w:hAnsi="Times New Roman" w:cs="Times New Roman"/>
              </w:rPr>
            </w:pPr>
          </w:p>
        </w:tc>
        <w:tc>
          <w:tcPr>
            <w:tcW w:w="567" w:type="dxa"/>
          </w:tcPr>
          <w:p w14:paraId="5D48DE49" w14:textId="77777777" w:rsidR="00EF1DE4" w:rsidRPr="00EF1DE4" w:rsidRDefault="00EF1DE4" w:rsidP="00EF1DE4">
            <w:pPr>
              <w:rPr>
                <w:rFonts w:ascii="Times New Roman" w:hAnsi="Times New Roman" w:cs="Times New Roman"/>
              </w:rPr>
            </w:pPr>
          </w:p>
        </w:tc>
      </w:tr>
      <w:tr w:rsidR="00EF1DE4" w:rsidRPr="00EF1DE4" w14:paraId="3E9B5B8A" w14:textId="77777777" w:rsidTr="00DC7C1A">
        <w:trPr>
          <w:trHeight w:val="545"/>
        </w:trPr>
        <w:tc>
          <w:tcPr>
            <w:tcW w:w="532" w:type="dxa"/>
            <w:gridSpan w:val="2"/>
          </w:tcPr>
          <w:p w14:paraId="2795028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2</w:t>
            </w:r>
          </w:p>
        </w:tc>
        <w:tc>
          <w:tcPr>
            <w:tcW w:w="4719" w:type="dxa"/>
          </w:tcPr>
          <w:p w14:paraId="1A8FFDE5"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Ориентируется в помещениях детского сада, называет свой город</w:t>
            </w:r>
          </w:p>
        </w:tc>
        <w:tc>
          <w:tcPr>
            <w:tcW w:w="556" w:type="dxa"/>
          </w:tcPr>
          <w:p w14:paraId="210BFAC8" w14:textId="77777777" w:rsidR="00EF1DE4" w:rsidRPr="00EF1DE4" w:rsidRDefault="00EF1DE4" w:rsidP="00EF1DE4">
            <w:pPr>
              <w:rPr>
                <w:rFonts w:ascii="Times New Roman" w:hAnsi="Times New Roman" w:cs="Times New Roman"/>
              </w:rPr>
            </w:pPr>
          </w:p>
        </w:tc>
        <w:tc>
          <w:tcPr>
            <w:tcW w:w="425" w:type="dxa"/>
          </w:tcPr>
          <w:p w14:paraId="63A09429" w14:textId="77777777" w:rsidR="00EF1DE4" w:rsidRPr="00EF1DE4" w:rsidRDefault="00EF1DE4" w:rsidP="00EF1DE4">
            <w:pPr>
              <w:rPr>
                <w:rFonts w:ascii="Times New Roman" w:hAnsi="Times New Roman" w:cs="Times New Roman"/>
              </w:rPr>
            </w:pPr>
          </w:p>
        </w:tc>
        <w:tc>
          <w:tcPr>
            <w:tcW w:w="426" w:type="dxa"/>
          </w:tcPr>
          <w:p w14:paraId="2260CA01" w14:textId="77777777" w:rsidR="00EF1DE4" w:rsidRPr="00EF1DE4" w:rsidRDefault="00EF1DE4" w:rsidP="00EF1DE4">
            <w:pPr>
              <w:rPr>
                <w:rFonts w:ascii="Times New Roman" w:hAnsi="Times New Roman" w:cs="Times New Roman"/>
              </w:rPr>
            </w:pPr>
          </w:p>
        </w:tc>
        <w:tc>
          <w:tcPr>
            <w:tcW w:w="567" w:type="dxa"/>
          </w:tcPr>
          <w:p w14:paraId="76324B6C" w14:textId="77777777" w:rsidR="00EF1DE4" w:rsidRPr="00EF1DE4" w:rsidRDefault="00EF1DE4" w:rsidP="00EF1DE4">
            <w:pPr>
              <w:rPr>
                <w:rFonts w:ascii="Times New Roman" w:hAnsi="Times New Roman" w:cs="Times New Roman"/>
              </w:rPr>
            </w:pPr>
          </w:p>
        </w:tc>
        <w:tc>
          <w:tcPr>
            <w:tcW w:w="425" w:type="dxa"/>
          </w:tcPr>
          <w:p w14:paraId="02845DE2" w14:textId="77777777" w:rsidR="00EF1DE4" w:rsidRPr="00EF1DE4" w:rsidRDefault="00EF1DE4" w:rsidP="00EF1DE4">
            <w:pPr>
              <w:rPr>
                <w:rFonts w:ascii="Times New Roman" w:hAnsi="Times New Roman" w:cs="Times New Roman"/>
              </w:rPr>
            </w:pPr>
          </w:p>
        </w:tc>
        <w:tc>
          <w:tcPr>
            <w:tcW w:w="425" w:type="dxa"/>
          </w:tcPr>
          <w:p w14:paraId="2B124D18" w14:textId="77777777" w:rsidR="00EF1DE4" w:rsidRPr="00EF1DE4" w:rsidRDefault="00EF1DE4" w:rsidP="00EF1DE4">
            <w:pPr>
              <w:rPr>
                <w:rFonts w:ascii="Times New Roman" w:hAnsi="Times New Roman" w:cs="Times New Roman"/>
              </w:rPr>
            </w:pPr>
          </w:p>
        </w:tc>
        <w:tc>
          <w:tcPr>
            <w:tcW w:w="567" w:type="dxa"/>
          </w:tcPr>
          <w:p w14:paraId="782448B7" w14:textId="77777777" w:rsidR="00EF1DE4" w:rsidRPr="00EF1DE4" w:rsidRDefault="00EF1DE4" w:rsidP="00EF1DE4">
            <w:pPr>
              <w:rPr>
                <w:rFonts w:ascii="Times New Roman" w:hAnsi="Times New Roman" w:cs="Times New Roman"/>
              </w:rPr>
            </w:pPr>
          </w:p>
        </w:tc>
        <w:tc>
          <w:tcPr>
            <w:tcW w:w="567" w:type="dxa"/>
          </w:tcPr>
          <w:p w14:paraId="230691C3" w14:textId="77777777" w:rsidR="00EF1DE4" w:rsidRPr="00EF1DE4" w:rsidRDefault="00EF1DE4" w:rsidP="00EF1DE4">
            <w:pPr>
              <w:rPr>
                <w:rFonts w:ascii="Times New Roman" w:hAnsi="Times New Roman" w:cs="Times New Roman"/>
              </w:rPr>
            </w:pPr>
          </w:p>
        </w:tc>
        <w:tc>
          <w:tcPr>
            <w:tcW w:w="567" w:type="dxa"/>
          </w:tcPr>
          <w:p w14:paraId="4E12B44A" w14:textId="77777777" w:rsidR="00EF1DE4" w:rsidRPr="00EF1DE4" w:rsidRDefault="00EF1DE4" w:rsidP="00EF1DE4">
            <w:pPr>
              <w:rPr>
                <w:rFonts w:ascii="Times New Roman" w:hAnsi="Times New Roman" w:cs="Times New Roman"/>
              </w:rPr>
            </w:pPr>
          </w:p>
        </w:tc>
      </w:tr>
      <w:tr w:rsidR="00EF1DE4" w:rsidRPr="00EF1DE4" w14:paraId="5D6C85CF" w14:textId="77777777" w:rsidTr="00DC7C1A">
        <w:trPr>
          <w:trHeight w:val="709"/>
        </w:trPr>
        <w:tc>
          <w:tcPr>
            <w:tcW w:w="532" w:type="dxa"/>
            <w:gridSpan w:val="2"/>
          </w:tcPr>
          <w:p w14:paraId="6913A31C"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lastRenderedPageBreak/>
              <w:t>3</w:t>
            </w:r>
          </w:p>
        </w:tc>
        <w:tc>
          <w:tcPr>
            <w:tcW w:w="4719" w:type="dxa"/>
          </w:tcPr>
          <w:p w14:paraId="31654B2E"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Знает и называет некоторые растения и животных, их детенышей, игрушки.</w:t>
            </w:r>
          </w:p>
        </w:tc>
        <w:tc>
          <w:tcPr>
            <w:tcW w:w="556" w:type="dxa"/>
          </w:tcPr>
          <w:p w14:paraId="1601EDAB" w14:textId="77777777" w:rsidR="00EF1DE4" w:rsidRPr="00EF1DE4" w:rsidRDefault="00EF1DE4" w:rsidP="00EF1DE4">
            <w:pPr>
              <w:rPr>
                <w:rFonts w:ascii="Times New Roman" w:hAnsi="Times New Roman" w:cs="Times New Roman"/>
              </w:rPr>
            </w:pPr>
          </w:p>
        </w:tc>
        <w:tc>
          <w:tcPr>
            <w:tcW w:w="425" w:type="dxa"/>
          </w:tcPr>
          <w:p w14:paraId="6307774F" w14:textId="77777777" w:rsidR="00EF1DE4" w:rsidRPr="00EF1DE4" w:rsidRDefault="00EF1DE4" w:rsidP="00EF1DE4">
            <w:pPr>
              <w:rPr>
                <w:rFonts w:ascii="Times New Roman" w:hAnsi="Times New Roman" w:cs="Times New Roman"/>
              </w:rPr>
            </w:pPr>
          </w:p>
        </w:tc>
        <w:tc>
          <w:tcPr>
            <w:tcW w:w="426" w:type="dxa"/>
          </w:tcPr>
          <w:p w14:paraId="307908C3" w14:textId="77777777" w:rsidR="00EF1DE4" w:rsidRPr="00EF1DE4" w:rsidRDefault="00EF1DE4" w:rsidP="00EF1DE4">
            <w:pPr>
              <w:rPr>
                <w:rFonts w:ascii="Times New Roman" w:hAnsi="Times New Roman" w:cs="Times New Roman"/>
              </w:rPr>
            </w:pPr>
          </w:p>
        </w:tc>
        <w:tc>
          <w:tcPr>
            <w:tcW w:w="567" w:type="dxa"/>
          </w:tcPr>
          <w:p w14:paraId="2E51EC5E" w14:textId="77777777" w:rsidR="00EF1DE4" w:rsidRPr="00EF1DE4" w:rsidRDefault="00EF1DE4" w:rsidP="00EF1DE4">
            <w:pPr>
              <w:rPr>
                <w:rFonts w:ascii="Times New Roman" w:hAnsi="Times New Roman" w:cs="Times New Roman"/>
              </w:rPr>
            </w:pPr>
          </w:p>
        </w:tc>
        <w:tc>
          <w:tcPr>
            <w:tcW w:w="425" w:type="dxa"/>
          </w:tcPr>
          <w:p w14:paraId="17E5AF96" w14:textId="77777777" w:rsidR="00EF1DE4" w:rsidRPr="00EF1DE4" w:rsidRDefault="00EF1DE4" w:rsidP="00EF1DE4">
            <w:pPr>
              <w:rPr>
                <w:rFonts w:ascii="Times New Roman" w:hAnsi="Times New Roman" w:cs="Times New Roman"/>
              </w:rPr>
            </w:pPr>
          </w:p>
        </w:tc>
        <w:tc>
          <w:tcPr>
            <w:tcW w:w="425" w:type="dxa"/>
          </w:tcPr>
          <w:p w14:paraId="618DD45F" w14:textId="77777777" w:rsidR="00EF1DE4" w:rsidRPr="00EF1DE4" w:rsidRDefault="00EF1DE4" w:rsidP="00EF1DE4">
            <w:pPr>
              <w:rPr>
                <w:rFonts w:ascii="Times New Roman" w:hAnsi="Times New Roman" w:cs="Times New Roman"/>
              </w:rPr>
            </w:pPr>
          </w:p>
        </w:tc>
        <w:tc>
          <w:tcPr>
            <w:tcW w:w="567" w:type="dxa"/>
          </w:tcPr>
          <w:p w14:paraId="19193A46" w14:textId="77777777" w:rsidR="00EF1DE4" w:rsidRPr="00EF1DE4" w:rsidRDefault="00EF1DE4" w:rsidP="00EF1DE4">
            <w:pPr>
              <w:rPr>
                <w:rFonts w:ascii="Times New Roman" w:hAnsi="Times New Roman" w:cs="Times New Roman"/>
              </w:rPr>
            </w:pPr>
          </w:p>
        </w:tc>
        <w:tc>
          <w:tcPr>
            <w:tcW w:w="567" w:type="dxa"/>
          </w:tcPr>
          <w:p w14:paraId="77DD4945" w14:textId="77777777" w:rsidR="00EF1DE4" w:rsidRPr="00EF1DE4" w:rsidRDefault="00EF1DE4" w:rsidP="00EF1DE4">
            <w:pPr>
              <w:rPr>
                <w:rFonts w:ascii="Times New Roman" w:hAnsi="Times New Roman" w:cs="Times New Roman"/>
              </w:rPr>
            </w:pPr>
          </w:p>
        </w:tc>
        <w:tc>
          <w:tcPr>
            <w:tcW w:w="567" w:type="dxa"/>
          </w:tcPr>
          <w:p w14:paraId="7F50E4F5" w14:textId="77777777" w:rsidR="00EF1DE4" w:rsidRPr="00EF1DE4" w:rsidRDefault="00EF1DE4" w:rsidP="00EF1DE4">
            <w:pPr>
              <w:rPr>
                <w:rFonts w:ascii="Times New Roman" w:hAnsi="Times New Roman" w:cs="Times New Roman"/>
              </w:rPr>
            </w:pPr>
          </w:p>
        </w:tc>
      </w:tr>
      <w:tr w:rsidR="00EF1DE4" w:rsidRPr="00EF1DE4" w14:paraId="1F844206" w14:textId="77777777" w:rsidTr="00DC7C1A">
        <w:trPr>
          <w:trHeight w:val="691"/>
        </w:trPr>
        <w:tc>
          <w:tcPr>
            <w:tcW w:w="532" w:type="dxa"/>
            <w:gridSpan w:val="2"/>
          </w:tcPr>
          <w:p w14:paraId="27564B5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4</w:t>
            </w:r>
          </w:p>
        </w:tc>
        <w:tc>
          <w:tcPr>
            <w:tcW w:w="4719" w:type="dxa"/>
          </w:tcPr>
          <w:p w14:paraId="3494123B"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Рассматривает иллюстрированные издания детских книг, проявляет интерес к ним</w:t>
            </w:r>
          </w:p>
        </w:tc>
        <w:tc>
          <w:tcPr>
            <w:tcW w:w="556" w:type="dxa"/>
          </w:tcPr>
          <w:p w14:paraId="2F8C36EE" w14:textId="77777777" w:rsidR="00EF1DE4" w:rsidRPr="00EF1DE4" w:rsidRDefault="00EF1DE4" w:rsidP="00EF1DE4">
            <w:pPr>
              <w:rPr>
                <w:rFonts w:ascii="Times New Roman" w:hAnsi="Times New Roman" w:cs="Times New Roman"/>
              </w:rPr>
            </w:pPr>
          </w:p>
        </w:tc>
        <w:tc>
          <w:tcPr>
            <w:tcW w:w="425" w:type="dxa"/>
          </w:tcPr>
          <w:p w14:paraId="3124059B" w14:textId="77777777" w:rsidR="00EF1DE4" w:rsidRPr="00EF1DE4" w:rsidRDefault="00EF1DE4" w:rsidP="00EF1DE4">
            <w:pPr>
              <w:rPr>
                <w:rFonts w:ascii="Times New Roman" w:hAnsi="Times New Roman" w:cs="Times New Roman"/>
              </w:rPr>
            </w:pPr>
          </w:p>
        </w:tc>
        <w:tc>
          <w:tcPr>
            <w:tcW w:w="426" w:type="dxa"/>
          </w:tcPr>
          <w:p w14:paraId="4DF7C72D" w14:textId="77777777" w:rsidR="00EF1DE4" w:rsidRPr="00EF1DE4" w:rsidRDefault="00EF1DE4" w:rsidP="00EF1DE4">
            <w:pPr>
              <w:rPr>
                <w:rFonts w:ascii="Times New Roman" w:hAnsi="Times New Roman" w:cs="Times New Roman"/>
              </w:rPr>
            </w:pPr>
          </w:p>
        </w:tc>
        <w:tc>
          <w:tcPr>
            <w:tcW w:w="567" w:type="dxa"/>
          </w:tcPr>
          <w:p w14:paraId="35A0E835" w14:textId="77777777" w:rsidR="00EF1DE4" w:rsidRPr="00EF1DE4" w:rsidRDefault="00EF1DE4" w:rsidP="00EF1DE4">
            <w:pPr>
              <w:rPr>
                <w:rFonts w:ascii="Times New Roman" w:hAnsi="Times New Roman" w:cs="Times New Roman"/>
              </w:rPr>
            </w:pPr>
          </w:p>
        </w:tc>
        <w:tc>
          <w:tcPr>
            <w:tcW w:w="425" w:type="dxa"/>
          </w:tcPr>
          <w:p w14:paraId="78F91171" w14:textId="77777777" w:rsidR="00EF1DE4" w:rsidRPr="00EF1DE4" w:rsidRDefault="00EF1DE4" w:rsidP="00EF1DE4">
            <w:pPr>
              <w:rPr>
                <w:rFonts w:ascii="Times New Roman" w:hAnsi="Times New Roman" w:cs="Times New Roman"/>
              </w:rPr>
            </w:pPr>
          </w:p>
        </w:tc>
        <w:tc>
          <w:tcPr>
            <w:tcW w:w="425" w:type="dxa"/>
          </w:tcPr>
          <w:p w14:paraId="061F143D" w14:textId="77777777" w:rsidR="00EF1DE4" w:rsidRPr="00EF1DE4" w:rsidRDefault="00EF1DE4" w:rsidP="00EF1DE4">
            <w:pPr>
              <w:rPr>
                <w:rFonts w:ascii="Times New Roman" w:hAnsi="Times New Roman" w:cs="Times New Roman"/>
              </w:rPr>
            </w:pPr>
          </w:p>
        </w:tc>
        <w:tc>
          <w:tcPr>
            <w:tcW w:w="567" w:type="dxa"/>
          </w:tcPr>
          <w:p w14:paraId="7158291F" w14:textId="77777777" w:rsidR="00EF1DE4" w:rsidRPr="00EF1DE4" w:rsidRDefault="00EF1DE4" w:rsidP="00EF1DE4">
            <w:pPr>
              <w:rPr>
                <w:rFonts w:ascii="Times New Roman" w:hAnsi="Times New Roman" w:cs="Times New Roman"/>
              </w:rPr>
            </w:pPr>
          </w:p>
        </w:tc>
        <w:tc>
          <w:tcPr>
            <w:tcW w:w="567" w:type="dxa"/>
          </w:tcPr>
          <w:p w14:paraId="5E2E769B" w14:textId="77777777" w:rsidR="00EF1DE4" w:rsidRPr="00EF1DE4" w:rsidRDefault="00EF1DE4" w:rsidP="00EF1DE4">
            <w:pPr>
              <w:rPr>
                <w:rFonts w:ascii="Times New Roman" w:hAnsi="Times New Roman" w:cs="Times New Roman"/>
              </w:rPr>
            </w:pPr>
          </w:p>
        </w:tc>
        <w:tc>
          <w:tcPr>
            <w:tcW w:w="567" w:type="dxa"/>
          </w:tcPr>
          <w:p w14:paraId="37890B53" w14:textId="77777777" w:rsidR="00EF1DE4" w:rsidRPr="00EF1DE4" w:rsidRDefault="00EF1DE4" w:rsidP="00EF1DE4">
            <w:pPr>
              <w:rPr>
                <w:rFonts w:ascii="Times New Roman" w:hAnsi="Times New Roman" w:cs="Times New Roman"/>
              </w:rPr>
            </w:pPr>
          </w:p>
        </w:tc>
      </w:tr>
      <w:tr w:rsidR="00EF1DE4" w:rsidRPr="00EF1DE4" w14:paraId="5B9A1DF1" w14:textId="77777777" w:rsidTr="00DC7C1A">
        <w:trPr>
          <w:trHeight w:val="573"/>
        </w:trPr>
        <w:tc>
          <w:tcPr>
            <w:tcW w:w="532" w:type="dxa"/>
            <w:gridSpan w:val="2"/>
          </w:tcPr>
          <w:p w14:paraId="2FE5B5F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5</w:t>
            </w:r>
          </w:p>
        </w:tc>
        <w:tc>
          <w:tcPr>
            <w:tcW w:w="4719" w:type="dxa"/>
          </w:tcPr>
          <w:p w14:paraId="1A82EA7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Правильно определяет количественное соотношение двух групп предметов, понимает конкретный смысл слов «больше», «меньше», «столько же» </w:t>
            </w:r>
          </w:p>
        </w:tc>
        <w:tc>
          <w:tcPr>
            <w:tcW w:w="556" w:type="dxa"/>
          </w:tcPr>
          <w:p w14:paraId="2B69F5B5" w14:textId="77777777" w:rsidR="00EF1DE4" w:rsidRPr="00EF1DE4" w:rsidRDefault="00EF1DE4" w:rsidP="00EF1DE4">
            <w:pPr>
              <w:rPr>
                <w:rFonts w:ascii="Times New Roman" w:hAnsi="Times New Roman" w:cs="Times New Roman"/>
              </w:rPr>
            </w:pPr>
          </w:p>
        </w:tc>
        <w:tc>
          <w:tcPr>
            <w:tcW w:w="425" w:type="dxa"/>
          </w:tcPr>
          <w:p w14:paraId="1B03DAC0" w14:textId="77777777" w:rsidR="00EF1DE4" w:rsidRPr="00EF1DE4" w:rsidRDefault="00EF1DE4" w:rsidP="00EF1DE4">
            <w:pPr>
              <w:rPr>
                <w:rFonts w:ascii="Times New Roman" w:hAnsi="Times New Roman" w:cs="Times New Roman"/>
              </w:rPr>
            </w:pPr>
          </w:p>
        </w:tc>
        <w:tc>
          <w:tcPr>
            <w:tcW w:w="426" w:type="dxa"/>
          </w:tcPr>
          <w:p w14:paraId="7DEBC1DA" w14:textId="77777777" w:rsidR="00EF1DE4" w:rsidRPr="00EF1DE4" w:rsidRDefault="00EF1DE4" w:rsidP="00EF1DE4">
            <w:pPr>
              <w:rPr>
                <w:rFonts w:ascii="Times New Roman" w:hAnsi="Times New Roman" w:cs="Times New Roman"/>
              </w:rPr>
            </w:pPr>
          </w:p>
        </w:tc>
        <w:tc>
          <w:tcPr>
            <w:tcW w:w="567" w:type="dxa"/>
          </w:tcPr>
          <w:p w14:paraId="5878BAAF" w14:textId="77777777" w:rsidR="00EF1DE4" w:rsidRPr="00EF1DE4" w:rsidRDefault="00EF1DE4" w:rsidP="00EF1DE4">
            <w:pPr>
              <w:rPr>
                <w:rFonts w:ascii="Times New Roman" w:hAnsi="Times New Roman" w:cs="Times New Roman"/>
              </w:rPr>
            </w:pPr>
          </w:p>
        </w:tc>
        <w:tc>
          <w:tcPr>
            <w:tcW w:w="425" w:type="dxa"/>
          </w:tcPr>
          <w:p w14:paraId="2A9EBA65" w14:textId="77777777" w:rsidR="00EF1DE4" w:rsidRPr="00EF1DE4" w:rsidRDefault="00EF1DE4" w:rsidP="00EF1DE4">
            <w:pPr>
              <w:rPr>
                <w:rFonts w:ascii="Times New Roman" w:hAnsi="Times New Roman" w:cs="Times New Roman"/>
              </w:rPr>
            </w:pPr>
          </w:p>
        </w:tc>
        <w:tc>
          <w:tcPr>
            <w:tcW w:w="425" w:type="dxa"/>
          </w:tcPr>
          <w:p w14:paraId="266180F8" w14:textId="77777777" w:rsidR="00EF1DE4" w:rsidRPr="00EF1DE4" w:rsidRDefault="00EF1DE4" w:rsidP="00EF1DE4">
            <w:pPr>
              <w:rPr>
                <w:rFonts w:ascii="Times New Roman" w:hAnsi="Times New Roman" w:cs="Times New Roman"/>
              </w:rPr>
            </w:pPr>
          </w:p>
        </w:tc>
        <w:tc>
          <w:tcPr>
            <w:tcW w:w="567" w:type="dxa"/>
          </w:tcPr>
          <w:p w14:paraId="059D807D" w14:textId="77777777" w:rsidR="00EF1DE4" w:rsidRPr="00EF1DE4" w:rsidRDefault="00EF1DE4" w:rsidP="00EF1DE4">
            <w:pPr>
              <w:rPr>
                <w:rFonts w:ascii="Times New Roman" w:hAnsi="Times New Roman" w:cs="Times New Roman"/>
              </w:rPr>
            </w:pPr>
          </w:p>
        </w:tc>
        <w:tc>
          <w:tcPr>
            <w:tcW w:w="567" w:type="dxa"/>
          </w:tcPr>
          <w:p w14:paraId="0656FF73" w14:textId="77777777" w:rsidR="00EF1DE4" w:rsidRPr="00EF1DE4" w:rsidRDefault="00EF1DE4" w:rsidP="00EF1DE4">
            <w:pPr>
              <w:rPr>
                <w:rFonts w:ascii="Times New Roman" w:hAnsi="Times New Roman" w:cs="Times New Roman"/>
              </w:rPr>
            </w:pPr>
          </w:p>
        </w:tc>
        <w:tc>
          <w:tcPr>
            <w:tcW w:w="567" w:type="dxa"/>
          </w:tcPr>
          <w:p w14:paraId="52928F8E" w14:textId="77777777" w:rsidR="00EF1DE4" w:rsidRPr="00EF1DE4" w:rsidRDefault="00EF1DE4" w:rsidP="00EF1DE4">
            <w:pPr>
              <w:rPr>
                <w:rFonts w:ascii="Times New Roman" w:hAnsi="Times New Roman" w:cs="Times New Roman"/>
              </w:rPr>
            </w:pPr>
          </w:p>
        </w:tc>
      </w:tr>
      <w:tr w:rsidR="00EF1DE4" w:rsidRPr="00EF1DE4" w14:paraId="4197F638" w14:textId="77777777" w:rsidTr="00DC7C1A">
        <w:trPr>
          <w:trHeight w:val="400"/>
        </w:trPr>
        <w:tc>
          <w:tcPr>
            <w:tcW w:w="532" w:type="dxa"/>
            <w:gridSpan w:val="2"/>
          </w:tcPr>
          <w:p w14:paraId="427B7AD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6</w:t>
            </w:r>
          </w:p>
        </w:tc>
        <w:tc>
          <w:tcPr>
            <w:tcW w:w="4719" w:type="dxa"/>
          </w:tcPr>
          <w:p w14:paraId="1624979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Разыгрывает самостоятельно и по просьбе взрослого отрывки из знакомых сказок</w:t>
            </w:r>
          </w:p>
        </w:tc>
        <w:tc>
          <w:tcPr>
            <w:tcW w:w="556" w:type="dxa"/>
          </w:tcPr>
          <w:p w14:paraId="14D7937C" w14:textId="77777777" w:rsidR="00EF1DE4" w:rsidRPr="00EF1DE4" w:rsidRDefault="00EF1DE4" w:rsidP="00EF1DE4">
            <w:pPr>
              <w:rPr>
                <w:rFonts w:ascii="Times New Roman" w:hAnsi="Times New Roman" w:cs="Times New Roman"/>
              </w:rPr>
            </w:pPr>
          </w:p>
        </w:tc>
        <w:tc>
          <w:tcPr>
            <w:tcW w:w="425" w:type="dxa"/>
          </w:tcPr>
          <w:p w14:paraId="2D41AE8D" w14:textId="77777777" w:rsidR="00EF1DE4" w:rsidRPr="00EF1DE4" w:rsidRDefault="00EF1DE4" w:rsidP="00EF1DE4">
            <w:pPr>
              <w:rPr>
                <w:rFonts w:ascii="Times New Roman" w:hAnsi="Times New Roman" w:cs="Times New Roman"/>
              </w:rPr>
            </w:pPr>
          </w:p>
        </w:tc>
        <w:tc>
          <w:tcPr>
            <w:tcW w:w="426" w:type="dxa"/>
          </w:tcPr>
          <w:p w14:paraId="4BD21B08" w14:textId="77777777" w:rsidR="00EF1DE4" w:rsidRPr="00EF1DE4" w:rsidRDefault="00EF1DE4" w:rsidP="00EF1DE4">
            <w:pPr>
              <w:rPr>
                <w:rFonts w:ascii="Times New Roman" w:hAnsi="Times New Roman" w:cs="Times New Roman"/>
              </w:rPr>
            </w:pPr>
          </w:p>
        </w:tc>
        <w:tc>
          <w:tcPr>
            <w:tcW w:w="567" w:type="dxa"/>
          </w:tcPr>
          <w:p w14:paraId="5663EA81" w14:textId="77777777" w:rsidR="00EF1DE4" w:rsidRPr="00EF1DE4" w:rsidRDefault="00EF1DE4" w:rsidP="00EF1DE4">
            <w:pPr>
              <w:rPr>
                <w:rFonts w:ascii="Times New Roman" w:hAnsi="Times New Roman" w:cs="Times New Roman"/>
              </w:rPr>
            </w:pPr>
          </w:p>
        </w:tc>
        <w:tc>
          <w:tcPr>
            <w:tcW w:w="425" w:type="dxa"/>
          </w:tcPr>
          <w:p w14:paraId="52284695" w14:textId="77777777" w:rsidR="00EF1DE4" w:rsidRPr="00EF1DE4" w:rsidRDefault="00EF1DE4" w:rsidP="00EF1DE4">
            <w:pPr>
              <w:rPr>
                <w:rFonts w:ascii="Times New Roman" w:hAnsi="Times New Roman" w:cs="Times New Roman"/>
              </w:rPr>
            </w:pPr>
          </w:p>
        </w:tc>
        <w:tc>
          <w:tcPr>
            <w:tcW w:w="425" w:type="dxa"/>
          </w:tcPr>
          <w:p w14:paraId="6E28954C" w14:textId="77777777" w:rsidR="00EF1DE4" w:rsidRPr="00EF1DE4" w:rsidRDefault="00EF1DE4" w:rsidP="00EF1DE4">
            <w:pPr>
              <w:rPr>
                <w:rFonts w:ascii="Times New Roman" w:hAnsi="Times New Roman" w:cs="Times New Roman"/>
              </w:rPr>
            </w:pPr>
          </w:p>
        </w:tc>
        <w:tc>
          <w:tcPr>
            <w:tcW w:w="567" w:type="dxa"/>
          </w:tcPr>
          <w:p w14:paraId="25F47647" w14:textId="77777777" w:rsidR="00EF1DE4" w:rsidRPr="00EF1DE4" w:rsidRDefault="00EF1DE4" w:rsidP="00EF1DE4">
            <w:pPr>
              <w:rPr>
                <w:rFonts w:ascii="Times New Roman" w:hAnsi="Times New Roman" w:cs="Times New Roman"/>
              </w:rPr>
            </w:pPr>
          </w:p>
        </w:tc>
        <w:tc>
          <w:tcPr>
            <w:tcW w:w="567" w:type="dxa"/>
          </w:tcPr>
          <w:p w14:paraId="2E6A4A66" w14:textId="77777777" w:rsidR="00EF1DE4" w:rsidRPr="00EF1DE4" w:rsidRDefault="00EF1DE4" w:rsidP="00EF1DE4">
            <w:pPr>
              <w:rPr>
                <w:rFonts w:ascii="Times New Roman" w:hAnsi="Times New Roman" w:cs="Times New Roman"/>
              </w:rPr>
            </w:pPr>
          </w:p>
        </w:tc>
        <w:tc>
          <w:tcPr>
            <w:tcW w:w="567" w:type="dxa"/>
          </w:tcPr>
          <w:p w14:paraId="3EB50545" w14:textId="77777777" w:rsidR="00EF1DE4" w:rsidRPr="00EF1DE4" w:rsidRDefault="00EF1DE4" w:rsidP="00EF1DE4">
            <w:pPr>
              <w:rPr>
                <w:rFonts w:ascii="Times New Roman" w:hAnsi="Times New Roman" w:cs="Times New Roman"/>
              </w:rPr>
            </w:pPr>
          </w:p>
        </w:tc>
      </w:tr>
      <w:tr w:rsidR="00EF1DE4" w:rsidRPr="00EF1DE4" w14:paraId="24FD14D6" w14:textId="77777777" w:rsidTr="00DC7C1A">
        <w:trPr>
          <w:trHeight w:val="361"/>
        </w:trPr>
        <w:tc>
          <w:tcPr>
            <w:tcW w:w="532" w:type="dxa"/>
            <w:gridSpan w:val="2"/>
          </w:tcPr>
          <w:p w14:paraId="7DCD872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7</w:t>
            </w:r>
          </w:p>
        </w:tc>
        <w:tc>
          <w:tcPr>
            <w:tcW w:w="4719" w:type="dxa"/>
          </w:tcPr>
          <w:p w14:paraId="50C5CD16"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Умеет группировать предметы по цвету, размеру, форме.</w:t>
            </w:r>
          </w:p>
        </w:tc>
        <w:tc>
          <w:tcPr>
            <w:tcW w:w="556" w:type="dxa"/>
          </w:tcPr>
          <w:p w14:paraId="4F59A593" w14:textId="77777777" w:rsidR="00EF1DE4" w:rsidRPr="00EF1DE4" w:rsidRDefault="00EF1DE4" w:rsidP="00EF1DE4">
            <w:pPr>
              <w:rPr>
                <w:rFonts w:ascii="Times New Roman" w:hAnsi="Times New Roman" w:cs="Times New Roman"/>
              </w:rPr>
            </w:pPr>
          </w:p>
        </w:tc>
        <w:tc>
          <w:tcPr>
            <w:tcW w:w="425" w:type="dxa"/>
          </w:tcPr>
          <w:p w14:paraId="3D31D769" w14:textId="77777777" w:rsidR="00EF1DE4" w:rsidRPr="00EF1DE4" w:rsidRDefault="00EF1DE4" w:rsidP="00EF1DE4">
            <w:pPr>
              <w:rPr>
                <w:rFonts w:ascii="Times New Roman" w:hAnsi="Times New Roman" w:cs="Times New Roman"/>
              </w:rPr>
            </w:pPr>
          </w:p>
        </w:tc>
        <w:tc>
          <w:tcPr>
            <w:tcW w:w="426" w:type="dxa"/>
          </w:tcPr>
          <w:p w14:paraId="3C21BD46" w14:textId="77777777" w:rsidR="00EF1DE4" w:rsidRPr="00EF1DE4" w:rsidRDefault="00EF1DE4" w:rsidP="00EF1DE4">
            <w:pPr>
              <w:rPr>
                <w:rFonts w:ascii="Times New Roman" w:hAnsi="Times New Roman" w:cs="Times New Roman"/>
              </w:rPr>
            </w:pPr>
          </w:p>
        </w:tc>
        <w:tc>
          <w:tcPr>
            <w:tcW w:w="567" w:type="dxa"/>
          </w:tcPr>
          <w:p w14:paraId="7566F002" w14:textId="77777777" w:rsidR="00EF1DE4" w:rsidRPr="00EF1DE4" w:rsidRDefault="00EF1DE4" w:rsidP="00EF1DE4">
            <w:pPr>
              <w:rPr>
                <w:rFonts w:ascii="Times New Roman" w:hAnsi="Times New Roman" w:cs="Times New Roman"/>
              </w:rPr>
            </w:pPr>
          </w:p>
        </w:tc>
        <w:tc>
          <w:tcPr>
            <w:tcW w:w="425" w:type="dxa"/>
          </w:tcPr>
          <w:p w14:paraId="091264CE" w14:textId="77777777" w:rsidR="00EF1DE4" w:rsidRPr="00EF1DE4" w:rsidRDefault="00EF1DE4" w:rsidP="00EF1DE4">
            <w:pPr>
              <w:rPr>
                <w:rFonts w:ascii="Times New Roman" w:hAnsi="Times New Roman" w:cs="Times New Roman"/>
              </w:rPr>
            </w:pPr>
          </w:p>
        </w:tc>
        <w:tc>
          <w:tcPr>
            <w:tcW w:w="425" w:type="dxa"/>
          </w:tcPr>
          <w:p w14:paraId="21B1F1DA" w14:textId="77777777" w:rsidR="00EF1DE4" w:rsidRPr="00EF1DE4" w:rsidRDefault="00EF1DE4" w:rsidP="00EF1DE4">
            <w:pPr>
              <w:rPr>
                <w:rFonts w:ascii="Times New Roman" w:hAnsi="Times New Roman" w:cs="Times New Roman"/>
              </w:rPr>
            </w:pPr>
          </w:p>
        </w:tc>
        <w:tc>
          <w:tcPr>
            <w:tcW w:w="567" w:type="dxa"/>
          </w:tcPr>
          <w:p w14:paraId="429808D1" w14:textId="77777777" w:rsidR="00EF1DE4" w:rsidRPr="00EF1DE4" w:rsidRDefault="00EF1DE4" w:rsidP="00EF1DE4">
            <w:pPr>
              <w:rPr>
                <w:rFonts w:ascii="Times New Roman" w:hAnsi="Times New Roman" w:cs="Times New Roman"/>
              </w:rPr>
            </w:pPr>
          </w:p>
        </w:tc>
        <w:tc>
          <w:tcPr>
            <w:tcW w:w="567" w:type="dxa"/>
          </w:tcPr>
          <w:p w14:paraId="5D9724D9" w14:textId="77777777" w:rsidR="00EF1DE4" w:rsidRPr="00EF1DE4" w:rsidRDefault="00EF1DE4" w:rsidP="00EF1DE4">
            <w:pPr>
              <w:rPr>
                <w:rFonts w:ascii="Times New Roman" w:hAnsi="Times New Roman" w:cs="Times New Roman"/>
              </w:rPr>
            </w:pPr>
          </w:p>
        </w:tc>
        <w:tc>
          <w:tcPr>
            <w:tcW w:w="567" w:type="dxa"/>
          </w:tcPr>
          <w:p w14:paraId="0A6D7A64" w14:textId="77777777" w:rsidR="00EF1DE4" w:rsidRPr="00EF1DE4" w:rsidRDefault="00EF1DE4" w:rsidP="00EF1DE4">
            <w:pPr>
              <w:rPr>
                <w:rFonts w:ascii="Times New Roman" w:hAnsi="Times New Roman" w:cs="Times New Roman"/>
              </w:rPr>
            </w:pPr>
          </w:p>
        </w:tc>
      </w:tr>
      <w:tr w:rsidR="00EF1DE4" w:rsidRPr="00EF1DE4" w14:paraId="2938EEE4" w14:textId="77777777" w:rsidTr="00DC7C1A">
        <w:tblPrEx>
          <w:tblLook w:val="0000" w:firstRow="0" w:lastRow="0" w:firstColumn="0" w:lastColumn="0" w:noHBand="0" w:noVBand="0"/>
        </w:tblPrEx>
        <w:trPr>
          <w:trHeight w:val="600"/>
        </w:trPr>
        <w:tc>
          <w:tcPr>
            <w:tcW w:w="525" w:type="dxa"/>
          </w:tcPr>
          <w:p w14:paraId="1C152CA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8</w:t>
            </w:r>
          </w:p>
        </w:tc>
        <w:tc>
          <w:tcPr>
            <w:tcW w:w="4726" w:type="dxa"/>
            <w:gridSpan w:val="2"/>
          </w:tcPr>
          <w:p w14:paraId="735F1DD7"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Понимает смысл обозначения вверху- внизу, впереди- сзади, слева- справа, на, над- под, различает день- ночь, зима- лето</w:t>
            </w:r>
          </w:p>
        </w:tc>
        <w:tc>
          <w:tcPr>
            <w:tcW w:w="556" w:type="dxa"/>
          </w:tcPr>
          <w:p w14:paraId="2308C821" w14:textId="77777777" w:rsidR="00EF1DE4" w:rsidRPr="00EF1DE4" w:rsidRDefault="00EF1DE4" w:rsidP="00EF1DE4">
            <w:pPr>
              <w:rPr>
                <w:rFonts w:ascii="Times New Roman" w:hAnsi="Times New Roman" w:cs="Times New Roman"/>
              </w:rPr>
            </w:pPr>
          </w:p>
        </w:tc>
        <w:tc>
          <w:tcPr>
            <w:tcW w:w="425" w:type="dxa"/>
          </w:tcPr>
          <w:p w14:paraId="22F259C1" w14:textId="77777777" w:rsidR="00EF1DE4" w:rsidRPr="00EF1DE4" w:rsidRDefault="00EF1DE4" w:rsidP="00EF1DE4">
            <w:pPr>
              <w:rPr>
                <w:rFonts w:ascii="Times New Roman" w:hAnsi="Times New Roman" w:cs="Times New Roman"/>
              </w:rPr>
            </w:pPr>
          </w:p>
        </w:tc>
        <w:tc>
          <w:tcPr>
            <w:tcW w:w="426" w:type="dxa"/>
          </w:tcPr>
          <w:p w14:paraId="466A0AB1" w14:textId="77777777" w:rsidR="00EF1DE4" w:rsidRPr="00EF1DE4" w:rsidRDefault="00EF1DE4" w:rsidP="00EF1DE4">
            <w:pPr>
              <w:rPr>
                <w:rFonts w:ascii="Times New Roman" w:hAnsi="Times New Roman" w:cs="Times New Roman"/>
              </w:rPr>
            </w:pPr>
          </w:p>
        </w:tc>
        <w:tc>
          <w:tcPr>
            <w:tcW w:w="567" w:type="dxa"/>
          </w:tcPr>
          <w:p w14:paraId="6D291060" w14:textId="77777777" w:rsidR="00EF1DE4" w:rsidRPr="00EF1DE4" w:rsidRDefault="00EF1DE4" w:rsidP="00EF1DE4">
            <w:pPr>
              <w:rPr>
                <w:rFonts w:ascii="Times New Roman" w:hAnsi="Times New Roman" w:cs="Times New Roman"/>
              </w:rPr>
            </w:pPr>
          </w:p>
        </w:tc>
        <w:tc>
          <w:tcPr>
            <w:tcW w:w="425" w:type="dxa"/>
          </w:tcPr>
          <w:p w14:paraId="5B66182D" w14:textId="77777777" w:rsidR="00EF1DE4" w:rsidRPr="00EF1DE4" w:rsidRDefault="00EF1DE4" w:rsidP="00EF1DE4">
            <w:pPr>
              <w:rPr>
                <w:rFonts w:ascii="Times New Roman" w:hAnsi="Times New Roman" w:cs="Times New Roman"/>
              </w:rPr>
            </w:pPr>
          </w:p>
        </w:tc>
        <w:tc>
          <w:tcPr>
            <w:tcW w:w="425" w:type="dxa"/>
          </w:tcPr>
          <w:p w14:paraId="76BA665D" w14:textId="77777777" w:rsidR="00EF1DE4" w:rsidRPr="00EF1DE4" w:rsidRDefault="00EF1DE4" w:rsidP="00EF1DE4">
            <w:pPr>
              <w:rPr>
                <w:rFonts w:ascii="Times New Roman" w:hAnsi="Times New Roman" w:cs="Times New Roman"/>
              </w:rPr>
            </w:pPr>
          </w:p>
        </w:tc>
        <w:tc>
          <w:tcPr>
            <w:tcW w:w="567" w:type="dxa"/>
          </w:tcPr>
          <w:p w14:paraId="67F5ECD4" w14:textId="77777777" w:rsidR="00EF1DE4" w:rsidRPr="00EF1DE4" w:rsidRDefault="00EF1DE4" w:rsidP="00EF1DE4">
            <w:pPr>
              <w:rPr>
                <w:rFonts w:ascii="Times New Roman" w:hAnsi="Times New Roman" w:cs="Times New Roman"/>
              </w:rPr>
            </w:pPr>
          </w:p>
        </w:tc>
        <w:tc>
          <w:tcPr>
            <w:tcW w:w="567" w:type="dxa"/>
          </w:tcPr>
          <w:p w14:paraId="608B6259" w14:textId="77777777" w:rsidR="00EF1DE4" w:rsidRPr="00EF1DE4" w:rsidRDefault="00EF1DE4" w:rsidP="00EF1DE4">
            <w:pPr>
              <w:rPr>
                <w:rFonts w:ascii="Times New Roman" w:hAnsi="Times New Roman" w:cs="Times New Roman"/>
              </w:rPr>
            </w:pPr>
          </w:p>
        </w:tc>
        <w:tc>
          <w:tcPr>
            <w:tcW w:w="567" w:type="dxa"/>
          </w:tcPr>
          <w:p w14:paraId="5E48C84C" w14:textId="77777777" w:rsidR="00EF1DE4" w:rsidRPr="00EF1DE4" w:rsidRDefault="00EF1DE4" w:rsidP="00EF1DE4">
            <w:pPr>
              <w:rPr>
                <w:rFonts w:ascii="Times New Roman" w:hAnsi="Times New Roman" w:cs="Times New Roman"/>
              </w:rPr>
            </w:pPr>
          </w:p>
        </w:tc>
      </w:tr>
      <w:tr w:rsidR="00EF1DE4" w:rsidRPr="00EF1DE4" w14:paraId="468735CB" w14:textId="77777777" w:rsidTr="00DC7C1A">
        <w:tblPrEx>
          <w:tblLook w:val="0000" w:firstRow="0" w:lastRow="0" w:firstColumn="0" w:lastColumn="0" w:noHBand="0" w:noVBand="0"/>
        </w:tblPrEx>
        <w:trPr>
          <w:trHeight w:val="411"/>
        </w:trPr>
        <w:tc>
          <w:tcPr>
            <w:tcW w:w="5251" w:type="dxa"/>
            <w:gridSpan w:val="3"/>
          </w:tcPr>
          <w:p w14:paraId="08316E2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Итоговый показатель(среднее значение)</w:t>
            </w:r>
          </w:p>
        </w:tc>
        <w:tc>
          <w:tcPr>
            <w:tcW w:w="556" w:type="dxa"/>
          </w:tcPr>
          <w:p w14:paraId="6B5BB963" w14:textId="77777777" w:rsidR="00EF1DE4" w:rsidRPr="00EF1DE4" w:rsidRDefault="00EF1DE4" w:rsidP="00EF1DE4">
            <w:pPr>
              <w:rPr>
                <w:rFonts w:ascii="Times New Roman" w:hAnsi="Times New Roman" w:cs="Times New Roman"/>
              </w:rPr>
            </w:pPr>
          </w:p>
        </w:tc>
        <w:tc>
          <w:tcPr>
            <w:tcW w:w="425" w:type="dxa"/>
          </w:tcPr>
          <w:p w14:paraId="38E40865" w14:textId="77777777" w:rsidR="00EF1DE4" w:rsidRPr="00EF1DE4" w:rsidRDefault="00EF1DE4" w:rsidP="00EF1DE4">
            <w:pPr>
              <w:rPr>
                <w:rFonts w:ascii="Times New Roman" w:hAnsi="Times New Roman" w:cs="Times New Roman"/>
              </w:rPr>
            </w:pPr>
          </w:p>
        </w:tc>
        <w:tc>
          <w:tcPr>
            <w:tcW w:w="426" w:type="dxa"/>
          </w:tcPr>
          <w:p w14:paraId="1F22E73B" w14:textId="77777777" w:rsidR="00EF1DE4" w:rsidRPr="00EF1DE4" w:rsidRDefault="00EF1DE4" w:rsidP="00EF1DE4">
            <w:pPr>
              <w:rPr>
                <w:rFonts w:ascii="Times New Roman" w:hAnsi="Times New Roman" w:cs="Times New Roman"/>
              </w:rPr>
            </w:pPr>
          </w:p>
        </w:tc>
        <w:tc>
          <w:tcPr>
            <w:tcW w:w="567" w:type="dxa"/>
          </w:tcPr>
          <w:p w14:paraId="190D826D" w14:textId="77777777" w:rsidR="00EF1DE4" w:rsidRPr="00EF1DE4" w:rsidRDefault="00EF1DE4" w:rsidP="00EF1DE4">
            <w:pPr>
              <w:rPr>
                <w:rFonts w:ascii="Times New Roman" w:hAnsi="Times New Roman" w:cs="Times New Roman"/>
              </w:rPr>
            </w:pPr>
          </w:p>
        </w:tc>
        <w:tc>
          <w:tcPr>
            <w:tcW w:w="425" w:type="dxa"/>
          </w:tcPr>
          <w:p w14:paraId="365147B8" w14:textId="77777777" w:rsidR="00EF1DE4" w:rsidRPr="00EF1DE4" w:rsidRDefault="00EF1DE4" w:rsidP="00EF1DE4">
            <w:pPr>
              <w:rPr>
                <w:rFonts w:ascii="Times New Roman" w:hAnsi="Times New Roman" w:cs="Times New Roman"/>
              </w:rPr>
            </w:pPr>
          </w:p>
        </w:tc>
        <w:tc>
          <w:tcPr>
            <w:tcW w:w="425" w:type="dxa"/>
          </w:tcPr>
          <w:p w14:paraId="6739398E" w14:textId="77777777" w:rsidR="00EF1DE4" w:rsidRPr="00EF1DE4" w:rsidRDefault="00EF1DE4" w:rsidP="00EF1DE4">
            <w:pPr>
              <w:rPr>
                <w:rFonts w:ascii="Times New Roman" w:hAnsi="Times New Roman" w:cs="Times New Roman"/>
              </w:rPr>
            </w:pPr>
          </w:p>
        </w:tc>
        <w:tc>
          <w:tcPr>
            <w:tcW w:w="567" w:type="dxa"/>
          </w:tcPr>
          <w:p w14:paraId="1961E304" w14:textId="77777777" w:rsidR="00EF1DE4" w:rsidRPr="00EF1DE4" w:rsidRDefault="00EF1DE4" w:rsidP="00EF1DE4">
            <w:pPr>
              <w:rPr>
                <w:rFonts w:ascii="Times New Roman" w:hAnsi="Times New Roman" w:cs="Times New Roman"/>
              </w:rPr>
            </w:pPr>
          </w:p>
        </w:tc>
        <w:tc>
          <w:tcPr>
            <w:tcW w:w="567" w:type="dxa"/>
          </w:tcPr>
          <w:p w14:paraId="5B4ECF8B" w14:textId="77777777" w:rsidR="00EF1DE4" w:rsidRPr="00EF1DE4" w:rsidRDefault="00EF1DE4" w:rsidP="00EF1DE4">
            <w:pPr>
              <w:rPr>
                <w:rFonts w:ascii="Times New Roman" w:hAnsi="Times New Roman" w:cs="Times New Roman"/>
              </w:rPr>
            </w:pPr>
          </w:p>
        </w:tc>
        <w:tc>
          <w:tcPr>
            <w:tcW w:w="567" w:type="dxa"/>
          </w:tcPr>
          <w:p w14:paraId="797CDF16" w14:textId="77777777" w:rsidR="00EF1DE4" w:rsidRPr="00EF1DE4" w:rsidRDefault="00EF1DE4" w:rsidP="00EF1DE4">
            <w:pPr>
              <w:rPr>
                <w:rFonts w:ascii="Times New Roman" w:hAnsi="Times New Roman" w:cs="Times New Roman"/>
              </w:rPr>
            </w:pPr>
          </w:p>
        </w:tc>
      </w:tr>
    </w:tbl>
    <w:p w14:paraId="4C278EAD" w14:textId="77777777" w:rsidR="00EF1DE4" w:rsidRPr="00EF1DE4" w:rsidRDefault="00EF1DE4" w:rsidP="00EF1DE4">
      <w:pPr>
        <w:rPr>
          <w:rFonts w:ascii="Times New Roman" w:hAnsi="Times New Roman" w:cs="Times New Roman"/>
          <w:b/>
        </w:rPr>
      </w:pPr>
      <w:r w:rsidRPr="00EF1DE4">
        <w:rPr>
          <w:rFonts w:ascii="Times New Roman" w:hAnsi="Times New Roman" w:cs="Times New Roman"/>
        </w:rPr>
        <w:t>Образовательная область</w:t>
      </w:r>
      <w:r w:rsidRPr="00EF1DE4">
        <w:rPr>
          <w:rFonts w:ascii="Times New Roman" w:hAnsi="Times New Roman" w:cs="Times New Roman"/>
          <w:b/>
        </w:rPr>
        <w:t xml:space="preserve"> «Речевое развитие»</w:t>
      </w:r>
    </w:p>
    <w:tbl>
      <w:tblPr>
        <w:tblStyle w:val="33"/>
        <w:tblW w:w="0" w:type="auto"/>
        <w:tblLayout w:type="fixed"/>
        <w:tblLook w:val="04A0" w:firstRow="1" w:lastRow="0" w:firstColumn="1" w:lastColumn="0" w:noHBand="0" w:noVBand="1"/>
      </w:tblPr>
      <w:tblGrid>
        <w:gridCol w:w="534"/>
        <w:gridCol w:w="4677"/>
        <w:gridCol w:w="454"/>
        <w:gridCol w:w="567"/>
        <w:gridCol w:w="437"/>
        <w:gridCol w:w="425"/>
        <w:gridCol w:w="567"/>
        <w:gridCol w:w="629"/>
        <w:gridCol w:w="567"/>
        <w:gridCol w:w="567"/>
        <w:gridCol w:w="425"/>
      </w:tblGrid>
      <w:tr w:rsidR="00EF1DE4" w:rsidRPr="00EF1DE4" w14:paraId="19B81D94" w14:textId="77777777" w:rsidTr="00DC7C1A">
        <w:trPr>
          <w:trHeight w:val="525"/>
        </w:trPr>
        <w:tc>
          <w:tcPr>
            <w:tcW w:w="534" w:type="dxa"/>
            <w:vMerge w:val="restart"/>
          </w:tcPr>
          <w:p w14:paraId="24996C3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w:t>
            </w:r>
          </w:p>
        </w:tc>
        <w:tc>
          <w:tcPr>
            <w:tcW w:w="4677" w:type="dxa"/>
            <w:vMerge w:val="restart"/>
          </w:tcPr>
          <w:p w14:paraId="2CD8A2D7"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Показатели развития</w:t>
            </w:r>
          </w:p>
        </w:tc>
        <w:tc>
          <w:tcPr>
            <w:tcW w:w="1458" w:type="dxa"/>
            <w:gridSpan w:val="3"/>
          </w:tcPr>
          <w:p w14:paraId="0DEBE26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Начало года</w:t>
            </w:r>
          </w:p>
        </w:tc>
        <w:tc>
          <w:tcPr>
            <w:tcW w:w="1621" w:type="dxa"/>
            <w:gridSpan w:val="3"/>
          </w:tcPr>
          <w:p w14:paraId="2D5A650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Середина года</w:t>
            </w:r>
          </w:p>
        </w:tc>
        <w:tc>
          <w:tcPr>
            <w:tcW w:w="1559" w:type="dxa"/>
            <w:gridSpan w:val="3"/>
          </w:tcPr>
          <w:p w14:paraId="7FE1EFC4"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Конец года</w:t>
            </w:r>
          </w:p>
        </w:tc>
      </w:tr>
      <w:tr w:rsidR="00EF1DE4" w:rsidRPr="00EF1DE4" w14:paraId="5F997D52" w14:textId="77777777" w:rsidTr="00DC7C1A">
        <w:trPr>
          <w:trHeight w:val="240"/>
        </w:trPr>
        <w:tc>
          <w:tcPr>
            <w:tcW w:w="534" w:type="dxa"/>
            <w:vMerge/>
          </w:tcPr>
          <w:p w14:paraId="4753757B" w14:textId="77777777" w:rsidR="00EF1DE4" w:rsidRPr="00EF1DE4" w:rsidRDefault="00EF1DE4" w:rsidP="00EF1DE4">
            <w:pPr>
              <w:rPr>
                <w:rFonts w:ascii="Times New Roman" w:hAnsi="Times New Roman" w:cs="Times New Roman"/>
              </w:rPr>
            </w:pPr>
          </w:p>
        </w:tc>
        <w:tc>
          <w:tcPr>
            <w:tcW w:w="4677" w:type="dxa"/>
            <w:vMerge/>
          </w:tcPr>
          <w:p w14:paraId="67CECACB" w14:textId="77777777" w:rsidR="00EF1DE4" w:rsidRPr="00EF1DE4" w:rsidRDefault="00EF1DE4" w:rsidP="00EF1DE4">
            <w:pPr>
              <w:rPr>
                <w:rFonts w:ascii="Times New Roman" w:hAnsi="Times New Roman" w:cs="Times New Roman"/>
              </w:rPr>
            </w:pPr>
          </w:p>
        </w:tc>
        <w:tc>
          <w:tcPr>
            <w:tcW w:w="454" w:type="dxa"/>
          </w:tcPr>
          <w:p w14:paraId="0346C92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567" w:type="dxa"/>
          </w:tcPr>
          <w:p w14:paraId="4D9FBD3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437" w:type="dxa"/>
          </w:tcPr>
          <w:p w14:paraId="042B2EAC"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c>
          <w:tcPr>
            <w:tcW w:w="425" w:type="dxa"/>
          </w:tcPr>
          <w:p w14:paraId="07AA236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567" w:type="dxa"/>
          </w:tcPr>
          <w:p w14:paraId="251BD7C5"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629" w:type="dxa"/>
          </w:tcPr>
          <w:p w14:paraId="38315564"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c>
          <w:tcPr>
            <w:tcW w:w="567" w:type="dxa"/>
          </w:tcPr>
          <w:p w14:paraId="57A5B957"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567" w:type="dxa"/>
          </w:tcPr>
          <w:p w14:paraId="0BC41A8C"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425" w:type="dxa"/>
          </w:tcPr>
          <w:p w14:paraId="7D3B1B76"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r>
      <w:tr w:rsidR="00EF1DE4" w:rsidRPr="00EF1DE4" w14:paraId="7B36172D" w14:textId="77777777" w:rsidTr="00DC7C1A">
        <w:trPr>
          <w:trHeight w:val="630"/>
        </w:trPr>
        <w:tc>
          <w:tcPr>
            <w:tcW w:w="534" w:type="dxa"/>
          </w:tcPr>
          <w:p w14:paraId="1E698B95"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1</w:t>
            </w:r>
          </w:p>
        </w:tc>
        <w:tc>
          <w:tcPr>
            <w:tcW w:w="4677" w:type="dxa"/>
          </w:tcPr>
          <w:p w14:paraId="521C8FF8"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Рассматривает сюжетные картинки, способен кратко рассказать об увиденном</w:t>
            </w:r>
          </w:p>
        </w:tc>
        <w:tc>
          <w:tcPr>
            <w:tcW w:w="454" w:type="dxa"/>
          </w:tcPr>
          <w:p w14:paraId="2CCC09D1" w14:textId="77777777" w:rsidR="00EF1DE4" w:rsidRPr="00EF1DE4" w:rsidRDefault="00EF1DE4" w:rsidP="00EF1DE4">
            <w:pPr>
              <w:rPr>
                <w:rFonts w:ascii="Times New Roman" w:hAnsi="Times New Roman" w:cs="Times New Roman"/>
              </w:rPr>
            </w:pPr>
          </w:p>
        </w:tc>
        <w:tc>
          <w:tcPr>
            <w:tcW w:w="567" w:type="dxa"/>
          </w:tcPr>
          <w:p w14:paraId="2AA15FE8" w14:textId="77777777" w:rsidR="00EF1DE4" w:rsidRPr="00EF1DE4" w:rsidRDefault="00EF1DE4" w:rsidP="00EF1DE4">
            <w:pPr>
              <w:rPr>
                <w:rFonts w:ascii="Times New Roman" w:hAnsi="Times New Roman" w:cs="Times New Roman"/>
              </w:rPr>
            </w:pPr>
          </w:p>
        </w:tc>
        <w:tc>
          <w:tcPr>
            <w:tcW w:w="437" w:type="dxa"/>
          </w:tcPr>
          <w:p w14:paraId="0BE91DFA" w14:textId="77777777" w:rsidR="00EF1DE4" w:rsidRPr="00EF1DE4" w:rsidRDefault="00EF1DE4" w:rsidP="00EF1DE4">
            <w:pPr>
              <w:rPr>
                <w:rFonts w:ascii="Times New Roman" w:hAnsi="Times New Roman" w:cs="Times New Roman"/>
              </w:rPr>
            </w:pPr>
          </w:p>
        </w:tc>
        <w:tc>
          <w:tcPr>
            <w:tcW w:w="425" w:type="dxa"/>
          </w:tcPr>
          <w:p w14:paraId="092FB95E" w14:textId="77777777" w:rsidR="00EF1DE4" w:rsidRPr="00EF1DE4" w:rsidRDefault="00EF1DE4" w:rsidP="00EF1DE4">
            <w:pPr>
              <w:rPr>
                <w:rFonts w:ascii="Times New Roman" w:hAnsi="Times New Roman" w:cs="Times New Roman"/>
              </w:rPr>
            </w:pPr>
          </w:p>
        </w:tc>
        <w:tc>
          <w:tcPr>
            <w:tcW w:w="567" w:type="dxa"/>
          </w:tcPr>
          <w:p w14:paraId="06E711CF" w14:textId="77777777" w:rsidR="00EF1DE4" w:rsidRPr="00EF1DE4" w:rsidRDefault="00EF1DE4" w:rsidP="00EF1DE4">
            <w:pPr>
              <w:rPr>
                <w:rFonts w:ascii="Times New Roman" w:hAnsi="Times New Roman" w:cs="Times New Roman"/>
              </w:rPr>
            </w:pPr>
          </w:p>
        </w:tc>
        <w:tc>
          <w:tcPr>
            <w:tcW w:w="629" w:type="dxa"/>
          </w:tcPr>
          <w:p w14:paraId="69A2F0B0" w14:textId="77777777" w:rsidR="00EF1DE4" w:rsidRPr="00EF1DE4" w:rsidRDefault="00EF1DE4" w:rsidP="00EF1DE4">
            <w:pPr>
              <w:rPr>
                <w:rFonts w:ascii="Times New Roman" w:hAnsi="Times New Roman" w:cs="Times New Roman"/>
              </w:rPr>
            </w:pPr>
          </w:p>
        </w:tc>
        <w:tc>
          <w:tcPr>
            <w:tcW w:w="567" w:type="dxa"/>
          </w:tcPr>
          <w:p w14:paraId="2AF87C83" w14:textId="77777777" w:rsidR="00EF1DE4" w:rsidRPr="00EF1DE4" w:rsidRDefault="00EF1DE4" w:rsidP="00EF1DE4">
            <w:pPr>
              <w:rPr>
                <w:rFonts w:ascii="Times New Roman" w:hAnsi="Times New Roman" w:cs="Times New Roman"/>
              </w:rPr>
            </w:pPr>
          </w:p>
        </w:tc>
        <w:tc>
          <w:tcPr>
            <w:tcW w:w="567" w:type="dxa"/>
          </w:tcPr>
          <w:p w14:paraId="19CD68A3" w14:textId="77777777" w:rsidR="00EF1DE4" w:rsidRPr="00EF1DE4" w:rsidRDefault="00EF1DE4" w:rsidP="00EF1DE4">
            <w:pPr>
              <w:rPr>
                <w:rFonts w:ascii="Times New Roman" w:hAnsi="Times New Roman" w:cs="Times New Roman"/>
              </w:rPr>
            </w:pPr>
          </w:p>
        </w:tc>
        <w:tc>
          <w:tcPr>
            <w:tcW w:w="425" w:type="dxa"/>
          </w:tcPr>
          <w:p w14:paraId="7833EDC8" w14:textId="77777777" w:rsidR="00EF1DE4" w:rsidRPr="00EF1DE4" w:rsidRDefault="00EF1DE4" w:rsidP="00EF1DE4">
            <w:pPr>
              <w:rPr>
                <w:rFonts w:ascii="Times New Roman" w:hAnsi="Times New Roman" w:cs="Times New Roman"/>
              </w:rPr>
            </w:pPr>
          </w:p>
        </w:tc>
      </w:tr>
      <w:tr w:rsidR="00EF1DE4" w:rsidRPr="00EF1DE4" w14:paraId="260360B6" w14:textId="77777777" w:rsidTr="00DC7C1A">
        <w:trPr>
          <w:trHeight w:val="585"/>
        </w:trPr>
        <w:tc>
          <w:tcPr>
            <w:tcW w:w="534" w:type="dxa"/>
          </w:tcPr>
          <w:p w14:paraId="65240D8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2</w:t>
            </w:r>
          </w:p>
        </w:tc>
        <w:tc>
          <w:tcPr>
            <w:tcW w:w="4677" w:type="dxa"/>
          </w:tcPr>
          <w:p w14:paraId="33291CA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Отвечает на вопросы взрослого, касающиеся ближайшего окружения</w:t>
            </w:r>
          </w:p>
        </w:tc>
        <w:tc>
          <w:tcPr>
            <w:tcW w:w="454" w:type="dxa"/>
          </w:tcPr>
          <w:p w14:paraId="4B3D66F2" w14:textId="77777777" w:rsidR="00EF1DE4" w:rsidRPr="00EF1DE4" w:rsidRDefault="00EF1DE4" w:rsidP="00EF1DE4">
            <w:pPr>
              <w:rPr>
                <w:rFonts w:ascii="Times New Roman" w:hAnsi="Times New Roman" w:cs="Times New Roman"/>
              </w:rPr>
            </w:pPr>
          </w:p>
        </w:tc>
        <w:tc>
          <w:tcPr>
            <w:tcW w:w="567" w:type="dxa"/>
          </w:tcPr>
          <w:p w14:paraId="0DA32CCE" w14:textId="77777777" w:rsidR="00EF1DE4" w:rsidRPr="00EF1DE4" w:rsidRDefault="00EF1DE4" w:rsidP="00EF1DE4">
            <w:pPr>
              <w:rPr>
                <w:rFonts w:ascii="Times New Roman" w:hAnsi="Times New Roman" w:cs="Times New Roman"/>
              </w:rPr>
            </w:pPr>
          </w:p>
        </w:tc>
        <w:tc>
          <w:tcPr>
            <w:tcW w:w="437" w:type="dxa"/>
          </w:tcPr>
          <w:p w14:paraId="47FA9AF9" w14:textId="77777777" w:rsidR="00EF1DE4" w:rsidRPr="00EF1DE4" w:rsidRDefault="00EF1DE4" w:rsidP="00EF1DE4">
            <w:pPr>
              <w:rPr>
                <w:rFonts w:ascii="Times New Roman" w:hAnsi="Times New Roman" w:cs="Times New Roman"/>
              </w:rPr>
            </w:pPr>
          </w:p>
        </w:tc>
        <w:tc>
          <w:tcPr>
            <w:tcW w:w="425" w:type="dxa"/>
          </w:tcPr>
          <w:p w14:paraId="74182EE0" w14:textId="77777777" w:rsidR="00EF1DE4" w:rsidRPr="00EF1DE4" w:rsidRDefault="00EF1DE4" w:rsidP="00EF1DE4">
            <w:pPr>
              <w:rPr>
                <w:rFonts w:ascii="Times New Roman" w:hAnsi="Times New Roman" w:cs="Times New Roman"/>
              </w:rPr>
            </w:pPr>
          </w:p>
        </w:tc>
        <w:tc>
          <w:tcPr>
            <w:tcW w:w="567" w:type="dxa"/>
          </w:tcPr>
          <w:p w14:paraId="5ECB4135" w14:textId="77777777" w:rsidR="00EF1DE4" w:rsidRPr="00EF1DE4" w:rsidRDefault="00EF1DE4" w:rsidP="00EF1DE4">
            <w:pPr>
              <w:rPr>
                <w:rFonts w:ascii="Times New Roman" w:hAnsi="Times New Roman" w:cs="Times New Roman"/>
              </w:rPr>
            </w:pPr>
          </w:p>
        </w:tc>
        <w:tc>
          <w:tcPr>
            <w:tcW w:w="629" w:type="dxa"/>
          </w:tcPr>
          <w:p w14:paraId="36917595" w14:textId="77777777" w:rsidR="00EF1DE4" w:rsidRPr="00EF1DE4" w:rsidRDefault="00EF1DE4" w:rsidP="00EF1DE4">
            <w:pPr>
              <w:rPr>
                <w:rFonts w:ascii="Times New Roman" w:hAnsi="Times New Roman" w:cs="Times New Roman"/>
              </w:rPr>
            </w:pPr>
          </w:p>
        </w:tc>
        <w:tc>
          <w:tcPr>
            <w:tcW w:w="567" w:type="dxa"/>
          </w:tcPr>
          <w:p w14:paraId="05589B1E" w14:textId="77777777" w:rsidR="00EF1DE4" w:rsidRPr="00EF1DE4" w:rsidRDefault="00EF1DE4" w:rsidP="00EF1DE4">
            <w:pPr>
              <w:rPr>
                <w:rFonts w:ascii="Times New Roman" w:hAnsi="Times New Roman" w:cs="Times New Roman"/>
              </w:rPr>
            </w:pPr>
          </w:p>
        </w:tc>
        <w:tc>
          <w:tcPr>
            <w:tcW w:w="567" w:type="dxa"/>
          </w:tcPr>
          <w:p w14:paraId="3343740A" w14:textId="77777777" w:rsidR="00EF1DE4" w:rsidRPr="00EF1DE4" w:rsidRDefault="00EF1DE4" w:rsidP="00EF1DE4">
            <w:pPr>
              <w:rPr>
                <w:rFonts w:ascii="Times New Roman" w:hAnsi="Times New Roman" w:cs="Times New Roman"/>
              </w:rPr>
            </w:pPr>
          </w:p>
        </w:tc>
        <w:tc>
          <w:tcPr>
            <w:tcW w:w="425" w:type="dxa"/>
          </w:tcPr>
          <w:p w14:paraId="3DC76891" w14:textId="77777777" w:rsidR="00EF1DE4" w:rsidRPr="00EF1DE4" w:rsidRDefault="00EF1DE4" w:rsidP="00EF1DE4">
            <w:pPr>
              <w:rPr>
                <w:rFonts w:ascii="Times New Roman" w:hAnsi="Times New Roman" w:cs="Times New Roman"/>
              </w:rPr>
            </w:pPr>
          </w:p>
        </w:tc>
      </w:tr>
      <w:tr w:rsidR="00EF1DE4" w:rsidRPr="00EF1DE4" w14:paraId="4711C51A" w14:textId="77777777" w:rsidTr="00DC7C1A">
        <w:trPr>
          <w:trHeight w:val="690"/>
        </w:trPr>
        <w:tc>
          <w:tcPr>
            <w:tcW w:w="534" w:type="dxa"/>
          </w:tcPr>
          <w:p w14:paraId="6AA1FE61"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3</w:t>
            </w:r>
          </w:p>
        </w:tc>
        <w:tc>
          <w:tcPr>
            <w:tcW w:w="4677" w:type="dxa"/>
          </w:tcPr>
          <w:p w14:paraId="63A8CE64"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Использует все части речи, простые нераспространенные предложения и предложения с однородными членами</w:t>
            </w:r>
          </w:p>
        </w:tc>
        <w:tc>
          <w:tcPr>
            <w:tcW w:w="454" w:type="dxa"/>
          </w:tcPr>
          <w:p w14:paraId="5E02B588" w14:textId="77777777" w:rsidR="00EF1DE4" w:rsidRPr="00EF1DE4" w:rsidRDefault="00EF1DE4" w:rsidP="00EF1DE4">
            <w:pPr>
              <w:rPr>
                <w:rFonts w:ascii="Times New Roman" w:hAnsi="Times New Roman" w:cs="Times New Roman"/>
              </w:rPr>
            </w:pPr>
          </w:p>
        </w:tc>
        <w:tc>
          <w:tcPr>
            <w:tcW w:w="567" w:type="dxa"/>
          </w:tcPr>
          <w:p w14:paraId="28FB0F21" w14:textId="77777777" w:rsidR="00EF1DE4" w:rsidRPr="00EF1DE4" w:rsidRDefault="00EF1DE4" w:rsidP="00EF1DE4">
            <w:pPr>
              <w:rPr>
                <w:rFonts w:ascii="Times New Roman" w:hAnsi="Times New Roman" w:cs="Times New Roman"/>
              </w:rPr>
            </w:pPr>
          </w:p>
        </w:tc>
        <w:tc>
          <w:tcPr>
            <w:tcW w:w="437" w:type="dxa"/>
          </w:tcPr>
          <w:p w14:paraId="42802DF8" w14:textId="77777777" w:rsidR="00EF1DE4" w:rsidRPr="00EF1DE4" w:rsidRDefault="00EF1DE4" w:rsidP="00EF1DE4">
            <w:pPr>
              <w:rPr>
                <w:rFonts w:ascii="Times New Roman" w:hAnsi="Times New Roman" w:cs="Times New Roman"/>
              </w:rPr>
            </w:pPr>
          </w:p>
        </w:tc>
        <w:tc>
          <w:tcPr>
            <w:tcW w:w="425" w:type="dxa"/>
          </w:tcPr>
          <w:p w14:paraId="4A7059C9" w14:textId="77777777" w:rsidR="00EF1DE4" w:rsidRPr="00EF1DE4" w:rsidRDefault="00EF1DE4" w:rsidP="00EF1DE4">
            <w:pPr>
              <w:rPr>
                <w:rFonts w:ascii="Times New Roman" w:hAnsi="Times New Roman" w:cs="Times New Roman"/>
              </w:rPr>
            </w:pPr>
          </w:p>
        </w:tc>
        <w:tc>
          <w:tcPr>
            <w:tcW w:w="567" w:type="dxa"/>
          </w:tcPr>
          <w:p w14:paraId="533153ED" w14:textId="77777777" w:rsidR="00EF1DE4" w:rsidRPr="00EF1DE4" w:rsidRDefault="00EF1DE4" w:rsidP="00EF1DE4">
            <w:pPr>
              <w:rPr>
                <w:rFonts w:ascii="Times New Roman" w:hAnsi="Times New Roman" w:cs="Times New Roman"/>
              </w:rPr>
            </w:pPr>
          </w:p>
        </w:tc>
        <w:tc>
          <w:tcPr>
            <w:tcW w:w="629" w:type="dxa"/>
          </w:tcPr>
          <w:p w14:paraId="266D981F" w14:textId="77777777" w:rsidR="00EF1DE4" w:rsidRPr="00EF1DE4" w:rsidRDefault="00EF1DE4" w:rsidP="00EF1DE4">
            <w:pPr>
              <w:rPr>
                <w:rFonts w:ascii="Times New Roman" w:hAnsi="Times New Roman" w:cs="Times New Roman"/>
              </w:rPr>
            </w:pPr>
          </w:p>
        </w:tc>
        <w:tc>
          <w:tcPr>
            <w:tcW w:w="567" w:type="dxa"/>
          </w:tcPr>
          <w:p w14:paraId="55719BC0" w14:textId="77777777" w:rsidR="00EF1DE4" w:rsidRPr="00EF1DE4" w:rsidRDefault="00EF1DE4" w:rsidP="00EF1DE4">
            <w:pPr>
              <w:rPr>
                <w:rFonts w:ascii="Times New Roman" w:hAnsi="Times New Roman" w:cs="Times New Roman"/>
              </w:rPr>
            </w:pPr>
          </w:p>
        </w:tc>
        <w:tc>
          <w:tcPr>
            <w:tcW w:w="567" w:type="dxa"/>
          </w:tcPr>
          <w:p w14:paraId="02710153" w14:textId="77777777" w:rsidR="00EF1DE4" w:rsidRPr="00EF1DE4" w:rsidRDefault="00EF1DE4" w:rsidP="00EF1DE4">
            <w:pPr>
              <w:rPr>
                <w:rFonts w:ascii="Times New Roman" w:hAnsi="Times New Roman" w:cs="Times New Roman"/>
              </w:rPr>
            </w:pPr>
          </w:p>
        </w:tc>
        <w:tc>
          <w:tcPr>
            <w:tcW w:w="425" w:type="dxa"/>
          </w:tcPr>
          <w:p w14:paraId="444C8832" w14:textId="77777777" w:rsidR="00EF1DE4" w:rsidRPr="00EF1DE4" w:rsidRDefault="00EF1DE4" w:rsidP="00EF1DE4">
            <w:pPr>
              <w:rPr>
                <w:rFonts w:ascii="Times New Roman" w:hAnsi="Times New Roman" w:cs="Times New Roman"/>
              </w:rPr>
            </w:pPr>
          </w:p>
        </w:tc>
      </w:tr>
      <w:tr w:rsidR="00EF1DE4" w:rsidRPr="00EF1DE4" w14:paraId="7750A7F4" w14:textId="77777777" w:rsidTr="00DC7C1A">
        <w:trPr>
          <w:trHeight w:val="630"/>
        </w:trPr>
        <w:tc>
          <w:tcPr>
            <w:tcW w:w="534" w:type="dxa"/>
          </w:tcPr>
          <w:p w14:paraId="0FC3463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4</w:t>
            </w:r>
          </w:p>
        </w:tc>
        <w:tc>
          <w:tcPr>
            <w:tcW w:w="4677" w:type="dxa"/>
          </w:tcPr>
          <w:p w14:paraId="516AA385"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Четко произносит все гласные звуки, определяет заданный  гласный звук из двух</w:t>
            </w:r>
          </w:p>
        </w:tc>
        <w:tc>
          <w:tcPr>
            <w:tcW w:w="454" w:type="dxa"/>
          </w:tcPr>
          <w:p w14:paraId="03100DD8" w14:textId="77777777" w:rsidR="00EF1DE4" w:rsidRPr="00EF1DE4" w:rsidRDefault="00EF1DE4" w:rsidP="00EF1DE4">
            <w:pPr>
              <w:rPr>
                <w:rFonts w:ascii="Times New Roman" w:hAnsi="Times New Roman" w:cs="Times New Roman"/>
              </w:rPr>
            </w:pPr>
          </w:p>
        </w:tc>
        <w:tc>
          <w:tcPr>
            <w:tcW w:w="567" w:type="dxa"/>
          </w:tcPr>
          <w:p w14:paraId="19EFD9DC" w14:textId="77777777" w:rsidR="00EF1DE4" w:rsidRPr="00EF1DE4" w:rsidRDefault="00EF1DE4" w:rsidP="00EF1DE4">
            <w:pPr>
              <w:rPr>
                <w:rFonts w:ascii="Times New Roman" w:hAnsi="Times New Roman" w:cs="Times New Roman"/>
              </w:rPr>
            </w:pPr>
          </w:p>
        </w:tc>
        <w:tc>
          <w:tcPr>
            <w:tcW w:w="437" w:type="dxa"/>
          </w:tcPr>
          <w:p w14:paraId="21857DDB" w14:textId="77777777" w:rsidR="00EF1DE4" w:rsidRPr="00EF1DE4" w:rsidRDefault="00EF1DE4" w:rsidP="00EF1DE4">
            <w:pPr>
              <w:rPr>
                <w:rFonts w:ascii="Times New Roman" w:hAnsi="Times New Roman" w:cs="Times New Roman"/>
              </w:rPr>
            </w:pPr>
          </w:p>
        </w:tc>
        <w:tc>
          <w:tcPr>
            <w:tcW w:w="425" w:type="dxa"/>
          </w:tcPr>
          <w:p w14:paraId="1939F621" w14:textId="77777777" w:rsidR="00EF1DE4" w:rsidRPr="00EF1DE4" w:rsidRDefault="00EF1DE4" w:rsidP="00EF1DE4">
            <w:pPr>
              <w:rPr>
                <w:rFonts w:ascii="Times New Roman" w:hAnsi="Times New Roman" w:cs="Times New Roman"/>
              </w:rPr>
            </w:pPr>
          </w:p>
        </w:tc>
        <w:tc>
          <w:tcPr>
            <w:tcW w:w="567" w:type="dxa"/>
          </w:tcPr>
          <w:p w14:paraId="5FA412F9" w14:textId="77777777" w:rsidR="00EF1DE4" w:rsidRPr="00EF1DE4" w:rsidRDefault="00EF1DE4" w:rsidP="00EF1DE4">
            <w:pPr>
              <w:rPr>
                <w:rFonts w:ascii="Times New Roman" w:hAnsi="Times New Roman" w:cs="Times New Roman"/>
              </w:rPr>
            </w:pPr>
          </w:p>
        </w:tc>
        <w:tc>
          <w:tcPr>
            <w:tcW w:w="629" w:type="dxa"/>
          </w:tcPr>
          <w:p w14:paraId="3478C322" w14:textId="77777777" w:rsidR="00EF1DE4" w:rsidRPr="00EF1DE4" w:rsidRDefault="00EF1DE4" w:rsidP="00EF1DE4">
            <w:pPr>
              <w:rPr>
                <w:rFonts w:ascii="Times New Roman" w:hAnsi="Times New Roman" w:cs="Times New Roman"/>
              </w:rPr>
            </w:pPr>
          </w:p>
        </w:tc>
        <w:tc>
          <w:tcPr>
            <w:tcW w:w="567" w:type="dxa"/>
          </w:tcPr>
          <w:p w14:paraId="17E2BFAD" w14:textId="77777777" w:rsidR="00EF1DE4" w:rsidRPr="00EF1DE4" w:rsidRDefault="00EF1DE4" w:rsidP="00EF1DE4">
            <w:pPr>
              <w:rPr>
                <w:rFonts w:ascii="Times New Roman" w:hAnsi="Times New Roman" w:cs="Times New Roman"/>
              </w:rPr>
            </w:pPr>
          </w:p>
        </w:tc>
        <w:tc>
          <w:tcPr>
            <w:tcW w:w="567" w:type="dxa"/>
          </w:tcPr>
          <w:p w14:paraId="70E01EE5" w14:textId="77777777" w:rsidR="00EF1DE4" w:rsidRPr="00EF1DE4" w:rsidRDefault="00EF1DE4" w:rsidP="00EF1DE4">
            <w:pPr>
              <w:rPr>
                <w:rFonts w:ascii="Times New Roman" w:hAnsi="Times New Roman" w:cs="Times New Roman"/>
              </w:rPr>
            </w:pPr>
          </w:p>
        </w:tc>
        <w:tc>
          <w:tcPr>
            <w:tcW w:w="425" w:type="dxa"/>
          </w:tcPr>
          <w:p w14:paraId="610E293B" w14:textId="77777777" w:rsidR="00EF1DE4" w:rsidRPr="00EF1DE4" w:rsidRDefault="00EF1DE4" w:rsidP="00EF1DE4">
            <w:pPr>
              <w:rPr>
                <w:rFonts w:ascii="Times New Roman" w:hAnsi="Times New Roman" w:cs="Times New Roman"/>
              </w:rPr>
            </w:pPr>
          </w:p>
        </w:tc>
      </w:tr>
      <w:tr w:rsidR="00EF1DE4" w:rsidRPr="00EF1DE4" w14:paraId="67E006E6" w14:textId="77777777" w:rsidTr="00DC7C1A">
        <w:trPr>
          <w:trHeight w:val="528"/>
        </w:trPr>
        <w:tc>
          <w:tcPr>
            <w:tcW w:w="534" w:type="dxa"/>
          </w:tcPr>
          <w:p w14:paraId="6C482E94" w14:textId="77777777" w:rsidR="00EF1DE4" w:rsidRPr="00EF1DE4" w:rsidRDefault="00EF1DE4" w:rsidP="00EF1DE4">
            <w:pPr>
              <w:rPr>
                <w:rFonts w:ascii="Times New Roman" w:hAnsi="Times New Roman" w:cs="Times New Roman"/>
              </w:rPr>
            </w:pPr>
          </w:p>
        </w:tc>
        <w:tc>
          <w:tcPr>
            <w:tcW w:w="4677" w:type="dxa"/>
          </w:tcPr>
          <w:p w14:paraId="282FD62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Итоговый показатель (среднее значение)</w:t>
            </w:r>
          </w:p>
        </w:tc>
        <w:tc>
          <w:tcPr>
            <w:tcW w:w="454" w:type="dxa"/>
          </w:tcPr>
          <w:p w14:paraId="4E388AA3" w14:textId="77777777" w:rsidR="00EF1DE4" w:rsidRPr="00EF1DE4" w:rsidRDefault="00EF1DE4" w:rsidP="00EF1DE4">
            <w:pPr>
              <w:rPr>
                <w:rFonts w:ascii="Times New Roman" w:hAnsi="Times New Roman" w:cs="Times New Roman"/>
              </w:rPr>
            </w:pPr>
          </w:p>
        </w:tc>
        <w:tc>
          <w:tcPr>
            <w:tcW w:w="567" w:type="dxa"/>
          </w:tcPr>
          <w:p w14:paraId="6A2B6694" w14:textId="77777777" w:rsidR="00EF1DE4" w:rsidRPr="00EF1DE4" w:rsidRDefault="00EF1DE4" w:rsidP="00EF1DE4">
            <w:pPr>
              <w:rPr>
                <w:rFonts w:ascii="Times New Roman" w:hAnsi="Times New Roman" w:cs="Times New Roman"/>
              </w:rPr>
            </w:pPr>
          </w:p>
        </w:tc>
        <w:tc>
          <w:tcPr>
            <w:tcW w:w="437" w:type="dxa"/>
          </w:tcPr>
          <w:p w14:paraId="1E0B3407" w14:textId="77777777" w:rsidR="00EF1DE4" w:rsidRPr="00EF1DE4" w:rsidRDefault="00EF1DE4" w:rsidP="00EF1DE4">
            <w:pPr>
              <w:rPr>
                <w:rFonts w:ascii="Times New Roman" w:hAnsi="Times New Roman" w:cs="Times New Roman"/>
              </w:rPr>
            </w:pPr>
          </w:p>
        </w:tc>
        <w:tc>
          <w:tcPr>
            <w:tcW w:w="425" w:type="dxa"/>
          </w:tcPr>
          <w:p w14:paraId="2ED7B87A" w14:textId="77777777" w:rsidR="00EF1DE4" w:rsidRPr="00EF1DE4" w:rsidRDefault="00EF1DE4" w:rsidP="00EF1DE4">
            <w:pPr>
              <w:rPr>
                <w:rFonts w:ascii="Times New Roman" w:hAnsi="Times New Roman" w:cs="Times New Roman"/>
              </w:rPr>
            </w:pPr>
          </w:p>
        </w:tc>
        <w:tc>
          <w:tcPr>
            <w:tcW w:w="567" w:type="dxa"/>
          </w:tcPr>
          <w:p w14:paraId="24CCE22F" w14:textId="77777777" w:rsidR="00EF1DE4" w:rsidRPr="00EF1DE4" w:rsidRDefault="00EF1DE4" w:rsidP="00EF1DE4">
            <w:pPr>
              <w:rPr>
                <w:rFonts w:ascii="Times New Roman" w:hAnsi="Times New Roman" w:cs="Times New Roman"/>
              </w:rPr>
            </w:pPr>
          </w:p>
        </w:tc>
        <w:tc>
          <w:tcPr>
            <w:tcW w:w="629" w:type="dxa"/>
          </w:tcPr>
          <w:p w14:paraId="630DF1F3" w14:textId="77777777" w:rsidR="00EF1DE4" w:rsidRPr="00EF1DE4" w:rsidRDefault="00EF1DE4" w:rsidP="00EF1DE4">
            <w:pPr>
              <w:rPr>
                <w:rFonts w:ascii="Times New Roman" w:hAnsi="Times New Roman" w:cs="Times New Roman"/>
              </w:rPr>
            </w:pPr>
          </w:p>
        </w:tc>
        <w:tc>
          <w:tcPr>
            <w:tcW w:w="567" w:type="dxa"/>
          </w:tcPr>
          <w:p w14:paraId="2907DF0E" w14:textId="77777777" w:rsidR="00EF1DE4" w:rsidRPr="00EF1DE4" w:rsidRDefault="00EF1DE4" w:rsidP="00EF1DE4">
            <w:pPr>
              <w:rPr>
                <w:rFonts w:ascii="Times New Roman" w:hAnsi="Times New Roman" w:cs="Times New Roman"/>
              </w:rPr>
            </w:pPr>
          </w:p>
        </w:tc>
        <w:tc>
          <w:tcPr>
            <w:tcW w:w="567" w:type="dxa"/>
          </w:tcPr>
          <w:p w14:paraId="2E04E584" w14:textId="77777777" w:rsidR="00EF1DE4" w:rsidRPr="00EF1DE4" w:rsidRDefault="00EF1DE4" w:rsidP="00EF1DE4">
            <w:pPr>
              <w:rPr>
                <w:rFonts w:ascii="Times New Roman" w:hAnsi="Times New Roman" w:cs="Times New Roman"/>
              </w:rPr>
            </w:pPr>
          </w:p>
        </w:tc>
        <w:tc>
          <w:tcPr>
            <w:tcW w:w="425" w:type="dxa"/>
          </w:tcPr>
          <w:p w14:paraId="0CE5D318" w14:textId="77777777" w:rsidR="00EF1DE4" w:rsidRPr="00EF1DE4" w:rsidRDefault="00EF1DE4" w:rsidP="00EF1DE4">
            <w:pPr>
              <w:rPr>
                <w:rFonts w:ascii="Times New Roman" w:hAnsi="Times New Roman" w:cs="Times New Roman"/>
              </w:rPr>
            </w:pPr>
          </w:p>
        </w:tc>
      </w:tr>
    </w:tbl>
    <w:p w14:paraId="187594D3" w14:textId="77777777" w:rsidR="00EF1DE4" w:rsidRPr="00EF1DE4" w:rsidRDefault="00EF1DE4" w:rsidP="00EF1DE4">
      <w:pPr>
        <w:rPr>
          <w:rFonts w:ascii="Times New Roman" w:hAnsi="Times New Roman" w:cs="Times New Roman"/>
          <w:b/>
        </w:rPr>
      </w:pPr>
      <w:r w:rsidRPr="00EF1DE4">
        <w:rPr>
          <w:rFonts w:ascii="Times New Roman" w:hAnsi="Times New Roman" w:cs="Times New Roman"/>
        </w:rPr>
        <w:t>Образовательная область</w:t>
      </w:r>
      <w:r w:rsidRPr="00EF1DE4">
        <w:rPr>
          <w:rFonts w:ascii="Times New Roman" w:hAnsi="Times New Roman" w:cs="Times New Roman"/>
          <w:b/>
        </w:rPr>
        <w:t xml:space="preserve"> «Художественно-эстетическое развитие»</w:t>
      </w:r>
    </w:p>
    <w:tbl>
      <w:tblPr>
        <w:tblStyle w:val="33"/>
        <w:tblW w:w="0" w:type="auto"/>
        <w:tblLayout w:type="fixed"/>
        <w:tblLook w:val="04A0" w:firstRow="1" w:lastRow="0" w:firstColumn="1" w:lastColumn="0" w:noHBand="0" w:noVBand="1"/>
      </w:tblPr>
      <w:tblGrid>
        <w:gridCol w:w="533"/>
        <w:gridCol w:w="4746"/>
        <w:gridCol w:w="670"/>
        <w:gridCol w:w="567"/>
        <w:gridCol w:w="567"/>
        <w:gridCol w:w="425"/>
        <w:gridCol w:w="425"/>
        <w:gridCol w:w="426"/>
        <w:gridCol w:w="425"/>
        <w:gridCol w:w="425"/>
        <w:gridCol w:w="567"/>
      </w:tblGrid>
      <w:tr w:rsidR="00EF1DE4" w:rsidRPr="00EF1DE4" w14:paraId="387BC1AC" w14:textId="77777777" w:rsidTr="00DC7C1A">
        <w:trPr>
          <w:trHeight w:val="415"/>
        </w:trPr>
        <w:tc>
          <w:tcPr>
            <w:tcW w:w="533" w:type="dxa"/>
          </w:tcPr>
          <w:p w14:paraId="71DB326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w:t>
            </w:r>
          </w:p>
        </w:tc>
        <w:tc>
          <w:tcPr>
            <w:tcW w:w="4746" w:type="dxa"/>
          </w:tcPr>
          <w:p w14:paraId="012870E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Показатели развития</w:t>
            </w:r>
          </w:p>
        </w:tc>
        <w:tc>
          <w:tcPr>
            <w:tcW w:w="1804" w:type="dxa"/>
            <w:gridSpan w:val="3"/>
          </w:tcPr>
          <w:p w14:paraId="07803AA5"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Начало года</w:t>
            </w:r>
          </w:p>
        </w:tc>
        <w:tc>
          <w:tcPr>
            <w:tcW w:w="1276" w:type="dxa"/>
            <w:gridSpan w:val="3"/>
          </w:tcPr>
          <w:p w14:paraId="5D566E8F"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Середина года</w:t>
            </w:r>
          </w:p>
        </w:tc>
        <w:tc>
          <w:tcPr>
            <w:tcW w:w="1417" w:type="dxa"/>
            <w:gridSpan w:val="3"/>
          </w:tcPr>
          <w:p w14:paraId="57DC4624"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Конец года</w:t>
            </w:r>
          </w:p>
        </w:tc>
      </w:tr>
      <w:tr w:rsidR="00EF1DE4" w:rsidRPr="00EF1DE4" w14:paraId="77C31E29" w14:textId="77777777" w:rsidTr="00DC7C1A">
        <w:trPr>
          <w:trHeight w:val="190"/>
        </w:trPr>
        <w:tc>
          <w:tcPr>
            <w:tcW w:w="533" w:type="dxa"/>
            <w:vMerge w:val="restart"/>
          </w:tcPr>
          <w:p w14:paraId="7EC1C137"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1</w:t>
            </w:r>
          </w:p>
        </w:tc>
        <w:tc>
          <w:tcPr>
            <w:tcW w:w="4746" w:type="dxa"/>
            <w:vMerge w:val="restart"/>
          </w:tcPr>
          <w:p w14:paraId="6A1E6419"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Знает, называет и правильно использует детали строительного материала. Изменяет постройки, надстраивает или заменяет одни детали другими.</w:t>
            </w:r>
          </w:p>
        </w:tc>
        <w:tc>
          <w:tcPr>
            <w:tcW w:w="670" w:type="dxa"/>
          </w:tcPr>
          <w:p w14:paraId="2AF2FC8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567" w:type="dxa"/>
          </w:tcPr>
          <w:p w14:paraId="46CDD08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567" w:type="dxa"/>
          </w:tcPr>
          <w:p w14:paraId="60C4D76D"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c>
          <w:tcPr>
            <w:tcW w:w="425" w:type="dxa"/>
          </w:tcPr>
          <w:p w14:paraId="7A89666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425" w:type="dxa"/>
          </w:tcPr>
          <w:p w14:paraId="0429AC2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426" w:type="dxa"/>
          </w:tcPr>
          <w:p w14:paraId="4DBCF81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c>
          <w:tcPr>
            <w:tcW w:w="425" w:type="dxa"/>
          </w:tcPr>
          <w:p w14:paraId="6586EB4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w:t>
            </w:r>
          </w:p>
        </w:tc>
        <w:tc>
          <w:tcPr>
            <w:tcW w:w="425" w:type="dxa"/>
          </w:tcPr>
          <w:p w14:paraId="03FD5AAA"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ч</w:t>
            </w:r>
          </w:p>
        </w:tc>
        <w:tc>
          <w:tcPr>
            <w:tcW w:w="567" w:type="dxa"/>
          </w:tcPr>
          <w:p w14:paraId="298BEB0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н</w:t>
            </w:r>
          </w:p>
        </w:tc>
      </w:tr>
      <w:tr w:rsidR="00EF1DE4" w:rsidRPr="00EF1DE4" w14:paraId="62667E2A" w14:textId="77777777" w:rsidTr="00DC7C1A">
        <w:trPr>
          <w:trHeight w:val="440"/>
        </w:trPr>
        <w:tc>
          <w:tcPr>
            <w:tcW w:w="533" w:type="dxa"/>
            <w:vMerge/>
          </w:tcPr>
          <w:p w14:paraId="13690FD2" w14:textId="77777777" w:rsidR="00EF1DE4" w:rsidRPr="00EF1DE4" w:rsidRDefault="00EF1DE4" w:rsidP="00EF1DE4">
            <w:pPr>
              <w:rPr>
                <w:rFonts w:ascii="Times New Roman" w:hAnsi="Times New Roman" w:cs="Times New Roman"/>
              </w:rPr>
            </w:pPr>
          </w:p>
        </w:tc>
        <w:tc>
          <w:tcPr>
            <w:tcW w:w="4746" w:type="dxa"/>
            <w:vMerge/>
          </w:tcPr>
          <w:p w14:paraId="4090A7C2" w14:textId="77777777" w:rsidR="00EF1DE4" w:rsidRPr="00EF1DE4" w:rsidRDefault="00EF1DE4" w:rsidP="00EF1DE4">
            <w:pPr>
              <w:rPr>
                <w:rFonts w:ascii="Times New Roman" w:hAnsi="Times New Roman" w:cs="Times New Roman"/>
              </w:rPr>
            </w:pPr>
          </w:p>
        </w:tc>
        <w:tc>
          <w:tcPr>
            <w:tcW w:w="670" w:type="dxa"/>
          </w:tcPr>
          <w:p w14:paraId="0880875C" w14:textId="77777777" w:rsidR="00EF1DE4" w:rsidRPr="00EF1DE4" w:rsidRDefault="00EF1DE4" w:rsidP="00EF1DE4">
            <w:pPr>
              <w:rPr>
                <w:rFonts w:ascii="Times New Roman" w:hAnsi="Times New Roman" w:cs="Times New Roman"/>
              </w:rPr>
            </w:pPr>
          </w:p>
        </w:tc>
        <w:tc>
          <w:tcPr>
            <w:tcW w:w="567" w:type="dxa"/>
          </w:tcPr>
          <w:p w14:paraId="45D58BA5" w14:textId="77777777" w:rsidR="00EF1DE4" w:rsidRPr="00EF1DE4" w:rsidRDefault="00EF1DE4" w:rsidP="00EF1DE4">
            <w:pPr>
              <w:rPr>
                <w:rFonts w:ascii="Times New Roman" w:hAnsi="Times New Roman" w:cs="Times New Roman"/>
              </w:rPr>
            </w:pPr>
          </w:p>
        </w:tc>
        <w:tc>
          <w:tcPr>
            <w:tcW w:w="567" w:type="dxa"/>
          </w:tcPr>
          <w:p w14:paraId="2C5B0DC3" w14:textId="77777777" w:rsidR="00EF1DE4" w:rsidRPr="00EF1DE4" w:rsidRDefault="00EF1DE4" w:rsidP="00EF1DE4">
            <w:pPr>
              <w:rPr>
                <w:rFonts w:ascii="Times New Roman" w:hAnsi="Times New Roman" w:cs="Times New Roman"/>
              </w:rPr>
            </w:pPr>
          </w:p>
        </w:tc>
        <w:tc>
          <w:tcPr>
            <w:tcW w:w="425" w:type="dxa"/>
          </w:tcPr>
          <w:p w14:paraId="3C2BBCFE" w14:textId="77777777" w:rsidR="00EF1DE4" w:rsidRPr="00EF1DE4" w:rsidRDefault="00EF1DE4" w:rsidP="00EF1DE4">
            <w:pPr>
              <w:rPr>
                <w:rFonts w:ascii="Times New Roman" w:hAnsi="Times New Roman" w:cs="Times New Roman"/>
              </w:rPr>
            </w:pPr>
          </w:p>
        </w:tc>
        <w:tc>
          <w:tcPr>
            <w:tcW w:w="425" w:type="dxa"/>
          </w:tcPr>
          <w:p w14:paraId="74FE3D3A" w14:textId="77777777" w:rsidR="00EF1DE4" w:rsidRPr="00EF1DE4" w:rsidRDefault="00EF1DE4" w:rsidP="00EF1DE4">
            <w:pPr>
              <w:rPr>
                <w:rFonts w:ascii="Times New Roman" w:hAnsi="Times New Roman" w:cs="Times New Roman"/>
              </w:rPr>
            </w:pPr>
          </w:p>
        </w:tc>
        <w:tc>
          <w:tcPr>
            <w:tcW w:w="426" w:type="dxa"/>
          </w:tcPr>
          <w:p w14:paraId="587FDBEB" w14:textId="77777777" w:rsidR="00EF1DE4" w:rsidRPr="00EF1DE4" w:rsidRDefault="00EF1DE4" w:rsidP="00EF1DE4">
            <w:pPr>
              <w:rPr>
                <w:rFonts w:ascii="Times New Roman" w:hAnsi="Times New Roman" w:cs="Times New Roman"/>
              </w:rPr>
            </w:pPr>
          </w:p>
        </w:tc>
        <w:tc>
          <w:tcPr>
            <w:tcW w:w="425" w:type="dxa"/>
          </w:tcPr>
          <w:p w14:paraId="3C24BE55" w14:textId="77777777" w:rsidR="00EF1DE4" w:rsidRPr="00EF1DE4" w:rsidRDefault="00EF1DE4" w:rsidP="00EF1DE4">
            <w:pPr>
              <w:rPr>
                <w:rFonts w:ascii="Times New Roman" w:hAnsi="Times New Roman" w:cs="Times New Roman"/>
              </w:rPr>
            </w:pPr>
          </w:p>
        </w:tc>
        <w:tc>
          <w:tcPr>
            <w:tcW w:w="425" w:type="dxa"/>
          </w:tcPr>
          <w:p w14:paraId="68A6954C" w14:textId="77777777" w:rsidR="00EF1DE4" w:rsidRPr="00EF1DE4" w:rsidRDefault="00EF1DE4" w:rsidP="00EF1DE4">
            <w:pPr>
              <w:rPr>
                <w:rFonts w:ascii="Times New Roman" w:hAnsi="Times New Roman" w:cs="Times New Roman"/>
              </w:rPr>
            </w:pPr>
          </w:p>
        </w:tc>
        <w:tc>
          <w:tcPr>
            <w:tcW w:w="567" w:type="dxa"/>
          </w:tcPr>
          <w:p w14:paraId="59BA7D51" w14:textId="77777777" w:rsidR="00EF1DE4" w:rsidRPr="00EF1DE4" w:rsidRDefault="00EF1DE4" w:rsidP="00EF1DE4">
            <w:pPr>
              <w:rPr>
                <w:rFonts w:ascii="Times New Roman" w:hAnsi="Times New Roman" w:cs="Times New Roman"/>
              </w:rPr>
            </w:pPr>
          </w:p>
        </w:tc>
      </w:tr>
      <w:tr w:rsidR="00EF1DE4" w:rsidRPr="00EF1DE4" w14:paraId="16BC65A0" w14:textId="77777777" w:rsidTr="00DC7C1A">
        <w:trPr>
          <w:trHeight w:val="545"/>
        </w:trPr>
        <w:tc>
          <w:tcPr>
            <w:tcW w:w="533" w:type="dxa"/>
          </w:tcPr>
          <w:p w14:paraId="1103072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2</w:t>
            </w:r>
          </w:p>
        </w:tc>
        <w:tc>
          <w:tcPr>
            <w:tcW w:w="4746" w:type="dxa"/>
          </w:tcPr>
          <w:p w14:paraId="3C34FF6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Изображает, создает отдельные предметы, простые по композиции и по содержанию сюжеты, используя разные материалы</w:t>
            </w:r>
          </w:p>
        </w:tc>
        <w:tc>
          <w:tcPr>
            <w:tcW w:w="670" w:type="dxa"/>
          </w:tcPr>
          <w:p w14:paraId="58364B9C" w14:textId="77777777" w:rsidR="00EF1DE4" w:rsidRPr="00EF1DE4" w:rsidRDefault="00EF1DE4" w:rsidP="00EF1DE4">
            <w:pPr>
              <w:rPr>
                <w:rFonts w:ascii="Times New Roman" w:hAnsi="Times New Roman" w:cs="Times New Roman"/>
              </w:rPr>
            </w:pPr>
          </w:p>
        </w:tc>
        <w:tc>
          <w:tcPr>
            <w:tcW w:w="567" w:type="dxa"/>
          </w:tcPr>
          <w:p w14:paraId="35FF86ED" w14:textId="77777777" w:rsidR="00EF1DE4" w:rsidRPr="00EF1DE4" w:rsidRDefault="00EF1DE4" w:rsidP="00EF1DE4">
            <w:pPr>
              <w:rPr>
                <w:rFonts w:ascii="Times New Roman" w:hAnsi="Times New Roman" w:cs="Times New Roman"/>
              </w:rPr>
            </w:pPr>
          </w:p>
        </w:tc>
        <w:tc>
          <w:tcPr>
            <w:tcW w:w="567" w:type="dxa"/>
          </w:tcPr>
          <w:p w14:paraId="26E7F11D" w14:textId="77777777" w:rsidR="00EF1DE4" w:rsidRPr="00EF1DE4" w:rsidRDefault="00EF1DE4" w:rsidP="00EF1DE4">
            <w:pPr>
              <w:rPr>
                <w:rFonts w:ascii="Times New Roman" w:hAnsi="Times New Roman" w:cs="Times New Roman"/>
              </w:rPr>
            </w:pPr>
          </w:p>
        </w:tc>
        <w:tc>
          <w:tcPr>
            <w:tcW w:w="425" w:type="dxa"/>
          </w:tcPr>
          <w:p w14:paraId="2B19B629" w14:textId="77777777" w:rsidR="00EF1DE4" w:rsidRPr="00EF1DE4" w:rsidRDefault="00EF1DE4" w:rsidP="00EF1DE4">
            <w:pPr>
              <w:rPr>
                <w:rFonts w:ascii="Times New Roman" w:hAnsi="Times New Roman" w:cs="Times New Roman"/>
              </w:rPr>
            </w:pPr>
          </w:p>
        </w:tc>
        <w:tc>
          <w:tcPr>
            <w:tcW w:w="425" w:type="dxa"/>
          </w:tcPr>
          <w:p w14:paraId="146E0775" w14:textId="77777777" w:rsidR="00EF1DE4" w:rsidRPr="00EF1DE4" w:rsidRDefault="00EF1DE4" w:rsidP="00EF1DE4">
            <w:pPr>
              <w:rPr>
                <w:rFonts w:ascii="Times New Roman" w:hAnsi="Times New Roman" w:cs="Times New Roman"/>
              </w:rPr>
            </w:pPr>
          </w:p>
        </w:tc>
        <w:tc>
          <w:tcPr>
            <w:tcW w:w="426" w:type="dxa"/>
          </w:tcPr>
          <w:p w14:paraId="5C20CEB2" w14:textId="77777777" w:rsidR="00EF1DE4" w:rsidRPr="00EF1DE4" w:rsidRDefault="00EF1DE4" w:rsidP="00EF1DE4">
            <w:pPr>
              <w:rPr>
                <w:rFonts w:ascii="Times New Roman" w:hAnsi="Times New Roman" w:cs="Times New Roman"/>
              </w:rPr>
            </w:pPr>
          </w:p>
        </w:tc>
        <w:tc>
          <w:tcPr>
            <w:tcW w:w="425" w:type="dxa"/>
          </w:tcPr>
          <w:p w14:paraId="71A66F88" w14:textId="77777777" w:rsidR="00EF1DE4" w:rsidRPr="00EF1DE4" w:rsidRDefault="00EF1DE4" w:rsidP="00EF1DE4">
            <w:pPr>
              <w:rPr>
                <w:rFonts w:ascii="Times New Roman" w:hAnsi="Times New Roman" w:cs="Times New Roman"/>
              </w:rPr>
            </w:pPr>
          </w:p>
        </w:tc>
        <w:tc>
          <w:tcPr>
            <w:tcW w:w="425" w:type="dxa"/>
          </w:tcPr>
          <w:p w14:paraId="1911B1B0" w14:textId="77777777" w:rsidR="00EF1DE4" w:rsidRPr="00EF1DE4" w:rsidRDefault="00EF1DE4" w:rsidP="00EF1DE4">
            <w:pPr>
              <w:rPr>
                <w:rFonts w:ascii="Times New Roman" w:hAnsi="Times New Roman" w:cs="Times New Roman"/>
              </w:rPr>
            </w:pPr>
          </w:p>
        </w:tc>
        <w:tc>
          <w:tcPr>
            <w:tcW w:w="567" w:type="dxa"/>
          </w:tcPr>
          <w:p w14:paraId="56DA7B63" w14:textId="77777777" w:rsidR="00EF1DE4" w:rsidRPr="00EF1DE4" w:rsidRDefault="00EF1DE4" w:rsidP="00EF1DE4">
            <w:pPr>
              <w:rPr>
                <w:rFonts w:ascii="Times New Roman" w:hAnsi="Times New Roman" w:cs="Times New Roman"/>
              </w:rPr>
            </w:pPr>
          </w:p>
        </w:tc>
      </w:tr>
      <w:tr w:rsidR="00EF1DE4" w:rsidRPr="00EF1DE4" w14:paraId="60CBA33A" w14:textId="77777777" w:rsidTr="00DC7C1A">
        <w:trPr>
          <w:trHeight w:val="709"/>
        </w:trPr>
        <w:tc>
          <w:tcPr>
            <w:tcW w:w="533" w:type="dxa"/>
          </w:tcPr>
          <w:p w14:paraId="54936ABD"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3</w:t>
            </w:r>
          </w:p>
        </w:tc>
        <w:tc>
          <w:tcPr>
            <w:tcW w:w="4746" w:type="dxa"/>
          </w:tcPr>
          <w:p w14:paraId="3672B6AB"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Создает изображение предметов из готовых фигур. Украшает заготовки из бумаги разной формы.</w:t>
            </w:r>
          </w:p>
        </w:tc>
        <w:tc>
          <w:tcPr>
            <w:tcW w:w="670" w:type="dxa"/>
          </w:tcPr>
          <w:p w14:paraId="69D68813" w14:textId="77777777" w:rsidR="00EF1DE4" w:rsidRPr="00EF1DE4" w:rsidRDefault="00EF1DE4" w:rsidP="00EF1DE4">
            <w:pPr>
              <w:rPr>
                <w:rFonts w:ascii="Times New Roman" w:hAnsi="Times New Roman" w:cs="Times New Roman"/>
              </w:rPr>
            </w:pPr>
          </w:p>
        </w:tc>
        <w:tc>
          <w:tcPr>
            <w:tcW w:w="567" w:type="dxa"/>
          </w:tcPr>
          <w:p w14:paraId="662F2574" w14:textId="77777777" w:rsidR="00EF1DE4" w:rsidRPr="00EF1DE4" w:rsidRDefault="00EF1DE4" w:rsidP="00EF1DE4">
            <w:pPr>
              <w:rPr>
                <w:rFonts w:ascii="Times New Roman" w:hAnsi="Times New Roman" w:cs="Times New Roman"/>
              </w:rPr>
            </w:pPr>
          </w:p>
        </w:tc>
        <w:tc>
          <w:tcPr>
            <w:tcW w:w="567" w:type="dxa"/>
          </w:tcPr>
          <w:p w14:paraId="39BCCA34" w14:textId="77777777" w:rsidR="00EF1DE4" w:rsidRPr="00EF1DE4" w:rsidRDefault="00EF1DE4" w:rsidP="00EF1DE4">
            <w:pPr>
              <w:rPr>
                <w:rFonts w:ascii="Times New Roman" w:hAnsi="Times New Roman" w:cs="Times New Roman"/>
              </w:rPr>
            </w:pPr>
          </w:p>
        </w:tc>
        <w:tc>
          <w:tcPr>
            <w:tcW w:w="425" w:type="dxa"/>
          </w:tcPr>
          <w:p w14:paraId="1AA5F86C" w14:textId="77777777" w:rsidR="00EF1DE4" w:rsidRPr="00EF1DE4" w:rsidRDefault="00EF1DE4" w:rsidP="00EF1DE4">
            <w:pPr>
              <w:rPr>
                <w:rFonts w:ascii="Times New Roman" w:hAnsi="Times New Roman" w:cs="Times New Roman"/>
              </w:rPr>
            </w:pPr>
          </w:p>
        </w:tc>
        <w:tc>
          <w:tcPr>
            <w:tcW w:w="425" w:type="dxa"/>
          </w:tcPr>
          <w:p w14:paraId="6C37FE4E" w14:textId="77777777" w:rsidR="00EF1DE4" w:rsidRPr="00EF1DE4" w:rsidRDefault="00EF1DE4" w:rsidP="00EF1DE4">
            <w:pPr>
              <w:rPr>
                <w:rFonts w:ascii="Times New Roman" w:hAnsi="Times New Roman" w:cs="Times New Roman"/>
              </w:rPr>
            </w:pPr>
          </w:p>
        </w:tc>
        <w:tc>
          <w:tcPr>
            <w:tcW w:w="426" w:type="dxa"/>
          </w:tcPr>
          <w:p w14:paraId="3B23E395" w14:textId="77777777" w:rsidR="00EF1DE4" w:rsidRPr="00EF1DE4" w:rsidRDefault="00EF1DE4" w:rsidP="00EF1DE4">
            <w:pPr>
              <w:rPr>
                <w:rFonts w:ascii="Times New Roman" w:hAnsi="Times New Roman" w:cs="Times New Roman"/>
              </w:rPr>
            </w:pPr>
          </w:p>
        </w:tc>
        <w:tc>
          <w:tcPr>
            <w:tcW w:w="425" w:type="dxa"/>
          </w:tcPr>
          <w:p w14:paraId="6ADE9EAC" w14:textId="77777777" w:rsidR="00EF1DE4" w:rsidRPr="00EF1DE4" w:rsidRDefault="00EF1DE4" w:rsidP="00EF1DE4">
            <w:pPr>
              <w:rPr>
                <w:rFonts w:ascii="Times New Roman" w:hAnsi="Times New Roman" w:cs="Times New Roman"/>
              </w:rPr>
            </w:pPr>
          </w:p>
        </w:tc>
        <w:tc>
          <w:tcPr>
            <w:tcW w:w="425" w:type="dxa"/>
          </w:tcPr>
          <w:p w14:paraId="797A1AA0" w14:textId="77777777" w:rsidR="00EF1DE4" w:rsidRPr="00EF1DE4" w:rsidRDefault="00EF1DE4" w:rsidP="00EF1DE4">
            <w:pPr>
              <w:rPr>
                <w:rFonts w:ascii="Times New Roman" w:hAnsi="Times New Roman" w:cs="Times New Roman"/>
              </w:rPr>
            </w:pPr>
          </w:p>
        </w:tc>
        <w:tc>
          <w:tcPr>
            <w:tcW w:w="567" w:type="dxa"/>
          </w:tcPr>
          <w:p w14:paraId="5C5C6CED" w14:textId="77777777" w:rsidR="00EF1DE4" w:rsidRPr="00EF1DE4" w:rsidRDefault="00EF1DE4" w:rsidP="00EF1DE4">
            <w:pPr>
              <w:rPr>
                <w:rFonts w:ascii="Times New Roman" w:hAnsi="Times New Roman" w:cs="Times New Roman"/>
              </w:rPr>
            </w:pPr>
          </w:p>
        </w:tc>
      </w:tr>
      <w:tr w:rsidR="00EF1DE4" w:rsidRPr="00EF1DE4" w14:paraId="1FD1631B" w14:textId="77777777" w:rsidTr="00DC7C1A">
        <w:trPr>
          <w:trHeight w:val="691"/>
        </w:trPr>
        <w:tc>
          <w:tcPr>
            <w:tcW w:w="533" w:type="dxa"/>
          </w:tcPr>
          <w:p w14:paraId="7F41CDD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4</w:t>
            </w:r>
          </w:p>
        </w:tc>
        <w:tc>
          <w:tcPr>
            <w:tcW w:w="4746" w:type="dxa"/>
          </w:tcPr>
          <w:p w14:paraId="1A81E4C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Слушает музыкальное произведение до конца. Поет, не отставая и не опережая других</w:t>
            </w:r>
          </w:p>
        </w:tc>
        <w:tc>
          <w:tcPr>
            <w:tcW w:w="670" w:type="dxa"/>
          </w:tcPr>
          <w:p w14:paraId="04319682" w14:textId="77777777" w:rsidR="00EF1DE4" w:rsidRPr="00EF1DE4" w:rsidRDefault="00EF1DE4" w:rsidP="00EF1DE4">
            <w:pPr>
              <w:rPr>
                <w:rFonts w:ascii="Times New Roman" w:hAnsi="Times New Roman" w:cs="Times New Roman"/>
              </w:rPr>
            </w:pPr>
          </w:p>
        </w:tc>
        <w:tc>
          <w:tcPr>
            <w:tcW w:w="567" w:type="dxa"/>
          </w:tcPr>
          <w:p w14:paraId="7D67BD42" w14:textId="77777777" w:rsidR="00EF1DE4" w:rsidRPr="00EF1DE4" w:rsidRDefault="00EF1DE4" w:rsidP="00EF1DE4">
            <w:pPr>
              <w:rPr>
                <w:rFonts w:ascii="Times New Roman" w:hAnsi="Times New Roman" w:cs="Times New Roman"/>
              </w:rPr>
            </w:pPr>
          </w:p>
        </w:tc>
        <w:tc>
          <w:tcPr>
            <w:tcW w:w="567" w:type="dxa"/>
          </w:tcPr>
          <w:p w14:paraId="0FD48A7C" w14:textId="77777777" w:rsidR="00EF1DE4" w:rsidRPr="00EF1DE4" w:rsidRDefault="00EF1DE4" w:rsidP="00EF1DE4">
            <w:pPr>
              <w:rPr>
                <w:rFonts w:ascii="Times New Roman" w:hAnsi="Times New Roman" w:cs="Times New Roman"/>
              </w:rPr>
            </w:pPr>
          </w:p>
        </w:tc>
        <w:tc>
          <w:tcPr>
            <w:tcW w:w="425" w:type="dxa"/>
          </w:tcPr>
          <w:p w14:paraId="67D1741D" w14:textId="77777777" w:rsidR="00EF1DE4" w:rsidRPr="00EF1DE4" w:rsidRDefault="00EF1DE4" w:rsidP="00EF1DE4">
            <w:pPr>
              <w:rPr>
                <w:rFonts w:ascii="Times New Roman" w:hAnsi="Times New Roman" w:cs="Times New Roman"/>
              </w:rPr>
            </w:pPr>
          </w:p>
        </w:tc>
        <w:tc>
          <w:tcPr>
            <w:tcW w:w="425" w:type="dxa"/>
          </w:tcPr>
          <w:p w14:paraId="696057CC" w14:textId="77777777" w:rsidR="00EF1DE4" w:rsidRPr="00EF1DE4" w:rsidRDefault="00EF1DE4" w:rsidP="00EF1DE4">
            <w:pPr>
              <w:rPr>
                <w:rFonts w:ascii="Times New Roman" w:hAnsi="Times New Roman" w:cs="Times New Roman"/>
              </w:rPr>
            </w:pPr>
          </w:p>
        </w:tc>
        <w:tc>
          <w:tcPr>
            <w:tcW w:w="426" w:type="dxa"/>
          </w:tcPr>
          <w:p w14:paraId="30151017" w14:textId="77777777" w:rsidR="00EF1DE4" w:rsidRPr="00EF1DE4" w:rsidRDefault="00EF1DE4" w:rsidP="00EF1DE4">
            <w:pPr>
              <w:rPr>
                <w:rFonts w:ascii="Times New Roman" w:hAnsi="Times New Roman" w:cs="Times New Roman"/>
              </w:rPr>
            </w:pPr>
          </w:p>
        </w:tc>
        <w:tc>
          <w:tcPr>
            <w:tcW w:w="425" w:type="dxa"/>
          </w:tcPr>
          <w:p w14:paraId="33171A2C" w14:textId="77777777" w:rsidR="00EF1DE4" w:rsidRPr="00EF1DE4" w:rsidRDefault="00EF1DE4" w:rsidP="00EF1DE4">
            <w:pPr>
              <w:rPr>
                <w:rFonts w:ascii="Times New Roman" w:hAnsi="Times New Roman" w:cs="Times New Roman"/>
              </w:rPr>
            </w:pPr>
          </w:p>
        </w:tc>
        <w:tc>
          <w:tcPr>
            <w:tcW w:w="425" w:type="dxa"/>
          </w:tcPr>
          <w:p w14:paraId="1853DF55" w14:textId="77777777" w:rsidR="00EF1DE4" w:rsidRPr="00EF1DE4" w:rsidRDefault="00EF1DE4" w:rsidP="00EF1DE4">
            <w:pPr>
              <w:rPr>
                <w:rFonts w:ascii="Times New Roman" w:hAnsi="Times New Roman" w:cs="Times New Roman"/>
              </w:rPr>
            </w:pPr>
          </w:p>
        </w:tc>
        <w:tc>
          <w:tcPr>
            <w:tcW w:w="567" w:type="dxa"/>
          </w:tcPr>
          <w:p w14:paraId="64AB6F15" w14:textId="77777777" w:rsidR="00EF1DE4" w:rsidRPr="00EF1DE4" w:rsidRDefault="00EF1DE4" w:rsidP="00EF1DE4">
            <w:pPr>
              <w:rPr>
                <w:rFonts w:ascii="Times New Roman" w:hAnsi="Times New Roman" w:cs="Times New Roman"/>
              </w:rPr>
            </w:pPr>
          </w:p>
        </w:tc>
      </w:tr>
      <w:tr w:rsidR="00EF1DE4" w:rsidRPr="00EF1DE4" w14:paraId="5C5E0EE8" w14:textId="77777777" w:rsidTr="00DC7C1A">
        <w:trPr>
          <w:trHeight w:val="573"/>
        </w:trPr>
        <w:tc>
          <w:tcPr>
            <w:tcW w:w="533" w:type="dxa"/>
          </w:tcPr>
          <w:p w14:paraId="3ED3BA8E"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5</w:t>
            </w:r>
          </w:p>
        </w:tc>
        <w:tc>
          <w:tcPr>
            <w:tcW w:w="4746" w:type="dxa"/>
          </w:tcPr>
          <w:p w14:paraId="5BA8B8D2"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 xml:space="preserve">Умеет выполнять танцевальные движения, кружиться в парах, двигаться под музыку с предметами </w:t>
            </w:r>
          </w:p>
        </w:tc>
        <w:tc>
          <w:tcPr>
            <w:tcW w:w="670" w:type="dxa"/>
          </w:tcPr>
          <w:p w14:paraId="72C724F5" w14:textId="77777777" w:rsidR="00EF1DE4" w:rsidRPr="00EF1DE4" w:rsidRDefault="00EF1DE4" w:rsidP="00EF1DE4">
            <w:pPr>
              <w:rPr>
                <w:rFonts w:ascii="Times New Roman" w:hAnsi="Times New Roman" w:cs="Times New Roman"/>
              </w:rPr>
            </w:pPr>
          </w:p>
        </w:tc>
        <w:tc>
          <w:tcPr>
            <w:tcW w:w="567" w:type="dxa"/>
          </w:tcPr>
          <w:p w14:paraId="5CE1AE95" w14:textId="77777777" w:rsidR="00EF1DE4" w:rsidRPr="00EF1DE4" w:rsidRDefault="00EF1DE4" w:rsidP="00EF1DE4">
            <w:pPr>
              <w:rPr>
                <w:rFonts w:ascii="Times New Roman" w:hAnsi="Times New Roman" w:cs="Times New Roman"/>
              </w:rPr>
            </w:pPr>
          </w:p>
        </w:tc>
        <w:tc>
          <w:tcPr>
            <w:tcW w:w="567" w:type="dxa"/>
          </w:tcPr>
          <w:p w14:paraId="58F37367" w14:textId="77777777" w:rsidR="00EF1DE4" w:rsidRPr="00EF1DE4" w:rsidRDefault="00EF1DE4" w:rsidP="00EF1DE4">
            <w:pPr>
              <w:rPr>
                <w:rFonts w:ascii="Times New Roman" w:hAnsi="Times New Roman" w:cs="Times New Roman"/>
              </w:rPr>
            </w:pPr>
          </w:p>
        </w:tc>
        <w:tc>
          <w:tcPr>
            <w:tcW w:w="425" w:type="dxa"/>
          </w:tcPr>
          <w:p w14:paraId="0E9F1821" w14:textId="77777777" w:rsidR="00EF1DE4" w:rsidRPr="00EF1DE4" w:rsidRDefault="00EF1DE4" w:rsidP="00EF1DE4">
            <w:pPr>
              <w:rPr>
                <w:rFonts w:ascii="Times New Roman" w:hAnsi="Times New Roman" w:cs="Times New Roman"/>
              </w:rPr>
            </w:pPr>
          </w:p>
        </w:tc>
        <w:tc>
          <w:tcPr>
            <w:tcW w:w="425" w:type="dxa"/>
          </w:tcPr>
          <w:p w14:paraId="086D5813" w14:textId="77777777" w:rsidR="00EF1DE4" w:rsidRPr="00EF1DE4" w:rsidRDefault="00EF1DE4" w:rsidP="00EF1DE4">
            <w:pPr>
              <w:rPr>
                <w:rFonts w:ascii="Times New Roman" w:hAnsi="Times New Roman" w:cs="Times New Roman"/>
              </w:rPr>
            </w:pPr>
          </w:p>
        </w:tc>
        <w:tc>
          <w:tcPr>
            <w:tcW w:w="426" w:type="dxa"/>
          </w:tcPr>
          <w:p w14:paraId="65D87936" w14:textId="77777777" w:rsidR="00EF1DE4" w:rsidRPr="00EF1DE4" w:rsidRDefault="00EF1DE4" w:rsidP="00EF1DE4">
            <w:pPr>
              <w:rPr>
                <w:rFonts w:ascii="Times New Roman" w:hAnsi="Times New Roman" w:cs="Times New Roman"/>
              </w:rPr>
            </w:pPr>
          </w:p>
        </w:tc>
        <w:tc>
          <w:tcPr>
            <w:tcW w:w="425" w:type="dxa"/>
          </w:tcPr>
          <w:p w14:paraId="3CAF022E" w14:textId="77777777" w:rsidR="00EF1DE4" w:rsidRPr="00EF1DE4" w:rsidRDefault="00EF1DE4" w:rsidP="00EF1DE4">
            <w:pPr>
              <w:rPr>
                <w:rFonts w:ascii="Times New Roman" w:hAnsi="Times New Roman" w:cs="Times New Roman"/>
              </w:rPr>
            </w:pPr>
          </w:p>
        </w:tc>
        <w:tc>
          <w:tcPr>
            <w:tcW w:w="425" w:type="dxa"/>
          </w:tcPr>
          <w:p w14:paraId="20F37854" w14:textId="77777777" w:rsidR="00EF1DE4" w:rsidRPr="00EF1DE4" w:rsidRDefault="00EF1DE4" w:rsidP="00EF1DE4">
            <w:pPr>
              <w:rPr>
                <w:rFonts w:ascii="Times New Roman" w:hAnsi="Times New Roman" w:cs="Times New Roman"/>
              </w:rPr>
            </w:pPr>
          </w:p>
        </w:tc>
        <w:tc>
          <w:tcPr>
            <w:tcW w:w="567" w:type="dxa"/>
          </w:tcPr>
          <w:p w14:paraId="375BEB49" w14:textId="77777777" w:rsidR="00EF1DE4" w:rsidRPr="00EF1DE4" w:rsidRDefault="00EF1DE4" w:rsidP="00EF1DE4">
            <w:pPr>
              <w:rPr>
                <w:rFonts w:ascii="Times New Roman" w:hAnsi="Times New Roman" w:cs="Times New Roman"/>
              </w:rPr>
            </w:pPr>
          </w:p>
        </w:tc>
      </w:tr>
      <w:tr w:rsidR="00EF1DE4" w:rsidRPr="00EF1DE4" w14:paraId="730F14EA" w14:textId="77777777" w:rsidTr="00DC7C1A">
        <w:trPr>
          <w:trHeight w:val="400"/>
        </w:trPr>
        <w:tc>
          <w:tcPr>
            <w:tcW w:w="533" w:type="dxa"/>
          </w:tcPr>
          <w:p w14:paraId="1F6ECDC0"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6</w:t>
            </w:r>
          </w:p>
        </w:tc>
        <w:tc>
          <w:tcPr>
            <w:tcW w:w="4746" w:type="dxa"/>
          </w:tcPr>
          <w:p w14:paraId="78D7EEB3" w14:textId="77777777" w:rsidR="00EF1DE4" w:rsidRPr="00EF1DE4" w:rsidRDefault="00EF1DE4" w:rsidP="00EF1DE4">
            <w:pPr>
              <w:rPr>
                <w:rFonts w:ascii="Times New Roman" w:hAnsi="Times New Roman" w:cs="Times New Roman"/>
              </w:rPr>
            </w:pPr>
            <w:r w:rsidRPr="00EF1DE4">
              <w:rPr>
                <w:rFonts w:ascii="Times New Roman" w:hAnsi="Times New Roman" w:cs="Times New Roman"/>
              </w:rPr>
              <w:t>Различает и называет музыкальные инструменты, металлофон, барабан. Замечает изменения в звучании (тихо- громко)</w:t>
            </w:r>
          </w:p>
        </w:tc>
        <w:tc>
          <w:tcPr>
            <w:tcW w:w="670" w:type="dxa"/>
          </w:tcPr>
          <w:p w14:paraId="0EED52D3" w14:textId="77777777" w:rsidR="00EF1DE4" w:rsidRPr="00EF1DE4" w:rsidRDefault="00EF1DE4" w:rsidP="00EF1DE4">
            <w:pPr>
              <w:rPr>
                <w:rFonts w:ascii="Times New Roman" w:hAnsi="Times New Roman" w:cs="Times New Roman"/>
              </w:rPr>
            </w:pPr>
          </w:p>
        </w:tc>
        <w:tc>
          <w:tcPr>
            <w:tcW w:w="567" w:type="dxa"/>
          </w:tcPr>
          <w:p w14:paraId="418F1DA0" w14:textId="77777777" w:rsidR="00EF1DE4" w:rsidRPr="00EF1DE4" w:rsidRDefault="00EF1DE4" w:rsidP="00EF1DE4">
            <w:pPr>
              <w:rPr>
                <w:rFonts w:ascii="Times New Roman" w:hAnsi="Times New Roman" w:cs="Times New Roman"/>
              </w:rPr>
            </w:pPr>
          </w:p>
        </w:tc>
        <w:tc>
          <w:tcPr>
            <w:tcW w:w="567" w:type="dxa"/>
          </w:tcPr>
          <w:p w14:paraId="2A706D13" w14:textId="77777777" w:rsidR="00EF1DE4" w:rsidRPr="00EF1DE4" w:rsidRDefault="00EF1DE4" w:rsidP="00EF1DE4">
            <w:pPr>
              <w:rPr>
                <w:rFonts w:ascii="Times New Roman" w:hAnsi="Times New Roman" w:cs="Times New Roman"/>
              </w:rPr>
            </w:pPr>
          </w:p>
        </w:tc>
        <w:tc>
          <w:tcPr>
            <w:tcW w:w="425" w:type="dxa"/>
          </w:tcPr>
          <w:p w14:paraId="36154599" w14:textId="77777777" w:rsidR="00EF1DE4" w:rsidRPr="00EF1DE4" w:rsidRDefault="00EF1DE4" w:rsidP="00EF1DE4">
            <w:pPr>
              <w:rPr>
                <w:rFonts w:ascii="Times New Roman" w:hAnsi="Times New Roman" w:cs="Times New Roman"/>
              </w:rPr>
            </w:pPr>
          </w:p>
        </w:tc>
        <w:tc>
          <w:tcPr>
            <w:tcW w:w="425" w:type="dxa"/>
          </w:tcPr>
          <w:p w14:paraId="691BD44C" w14:textId="77777777" w:rsidR="00EF1DE4" w:rsidRPr="00EF1DE4" w:rsidRDefault="00EF1DE4" w:rsidP="00EF1DE4">
            <w:pPr>
              <w:rPr>
                <w:rFonts w:ascii="Times New Roman" w:hAnsi="Times New Roman" w:cs="Times New Roman"/>
              </w:rPr>
            </w:pPr>
          </w:p>
        </w:tc>
        <w:tc>
          <w:tcPr>
            <w:tcW w:w="426" w:type="dxa"/>
          </w:tcPr>
          <w:p w14:paraId="6BAC6004" w14:textId="77777777" w:rsidR="00EF1DE4" w:rsidRPr="00EF1DE4" w:rsidRDefault="00EF1DE4" w:rsidP="00EF1DE4">
            <w:pPr>
              <w:rPr>
                <w:rFonts w:ascii="Times New Roman" w:hAnsi="Times New Roman" w:cs="Times New Roman"/>
              </w:rPr>
            </w:pPr>
          </w:p>
        </w:tc>
        <w:tc>
          <w:tcPr>
            <w:tcW w:w="425" w:type="dxa"/>
          </w:tcPr>
          <w:p w14:paraId="4EEC75AF" w14:textId="77777777" w:rsidR="00EF1DE4" w:rsidRPr="00EF1DE4" w:rsidRDefault="00EF1DE4" w:rsidP="00EF1DE4">
            <w:pPr>
              <w:rPr>
                <w:rFonts w:ascii="Times New Roman" w:hAnsi="Times New Roman" w:cs="Times New Roman"/>
              </w:rPr>
            </w:pPr>
          </w:p>
        </w:tc>
        <w:tc>
          <w:tcPr>
            <w:tcW w:w="425" w:type="dxa"/>
          </w:tcPr>
          <w:p w14:paraId="606B9AB5" w14:textId="77777777" w:rsidR="00EF1DE4" w:rsidRPr="00EF1DE4" w:rsidRDefault="00EF1DE4" w:rsidP="00EF1DE4">
            <w:pPr>
              <w:rPr>
                <w:rFonts w:ascii="Times New Roman" w:hAnsi="Times New Roman" w:cs="Times New Roman"/>
              </w:rPr>
            </w:pPr>
          </w:p>
        </w:tc>
        <w:tc>
          <w:tcPr>
            <w:tcW w:w="567" w:type="dxa"/>
          </w:tcPr>
          <w:p w14:paraId="1B1AED52" w14:textId="77777777" w:rsidR="00EF1DE4" w:rsidRPr="00EF1DE4" w:rsidRDefault="00EF1DE4" w:rsidP="00EF1DE4">
            <w:pPr>
              <w:rPr>
                <w:rFonts w:ascii="Times New Roman" w:hAnsi="Times New Roman" w:cs="Times New Roman"/>
              </w:rPr>
            </w:pPr>
          </w:p>
        </w:tc>
      </w:tr>
      <w:tr w:rsidR="00EF1DE4" w:rsidRPr="00EF1DE4" w14:paraId="0298DCD9" w14:textId="77777777" w:rsidTr="00DC7C1A">
        <w:trPr>
          <w:trHeight w:val="361"/>
        </w:trPr>
        <w:tc>
          <w:tcPr>
            <w:tcW w:w="533" w:type="dxa"/>
          </w:tcPr>
          <w:p w14:paraId="24A242B4" w14:textId="77777777" w:rsidR="00EF1DE4" w:rsidRPr="00EF1DE4" w:rsidRDefault="00EF1DE4" w:rsidP="00EF1DE4">
            <w:pPr>
              <w:rPr>
                <w:rFonts w:ascii="Times New Roman" w:hAnsi="Times New Roman" w:cs="Times New Roman"/>
              </w:rPr>
            </w:pPr>
          </w:p>
        </w:tc>
        <w:tc>
          <w:tcPr>
            <w:tcW w:w="4746" w:type="dxa"/>
          </w:tcPr>
          <w:p w14:paraId="7FE5CA3B" w14:textId="77777777" w:rsidR="00EF1DE4" w:rsidRPr="00EF1DE4" w:rsidRDefault="00EF1DE4" w:rsidP="00EF1DE4">
            <w:pPr>
              <w:rPr>
                <w:rFonts w:ascii="Times New Roman" w:hAnsi="Times New Roman" w:cs="Times New Roman"/>
                <w:b/>
              </w:rPr>
            </w:pPr>
            <w:r w:rsidRPr="00EF1DE4">
              <w:rPr>
                <w:rFonts w:ascii="Times New Roman" w:hAnsi="Times New Roman" w:cs="Times New Roman"/>
                <w:b/>
              </w:rPr>
              <w:t>Итоговый показатель(среднее значение)</w:t>
            </w:r>
          </w:p>
        </w:tc>
        <w:tc>
          <w:tcPr>
            <w:tcW w:w="670" w:type="dxa"/>
          </w:tcPr>
          <w:p w14:paraId="2D8C2748" w14:textId="77777777" w:rsidR="00EF1DE4" w:rsidRPr="00EF1DE4" w:rsidRDefault="00EF1DE4" w:rsidP="00EF1DE4">
            <w:pPr>
              <w:rPr>
                <w:rFonts w:ascii="Times New Roman" w:hAnsi="Times New Roman" w:cs="Times New Roman"/>
              </w:rPr>
            </w:pPr>
          </w:p>
        </w:tc>
        <w:tc>
          <w:tcPr>
            <w:tcW w:w="567" w:type="dxa"/>
          </w:tcPr>
          <w:p w14:paraId="74CBB3B8" w14:textId="77777777" w:rsidR="00EF1DE4" w:rsidRPr="00EF1DE4" w:rsidRDefault="00EF1DE4" w:rsidP="00EF1DE4">
            <w:pPr>
              <w:rPr>
                <w:rFonts w:ascii="Times New Roman" w:hAnsi="Times New Roman" w:cs="Times New Roman"/>
              </w:rPr>
            </w:pPr>
          </w:p>
        </w:tc>
        <w:tc>
          <w:tcPr>
            <w:tcW w:w="567" w:type="dxa"/>
          </w:tcPr>
          <w:p w14:paraId="45BA8D62" w14:textId="77777777" w:rsidR="00EF1DE4" w:rsidRPr="00EF1DE4" w:rsidRDefault="00EF1DE4" w:rsidP="00EF1DE4">
            <w:pPr>
              <w:rPr>
                <w:rFonts w:ascii="Times New Roman" w:hAnsi="Times New Roman" w:cs="Times New Roman"/>
              </w:rPr>
            </w:pPr>
          </w:p>
        </w:tc>
        <w:tc>
          <w:tcPr>
            <w:tcW w:w="425" w:type="dxa"/>
          </w:tcPr>
          <w:p w14:paraId="20CEC60A" w14:textId="77777777" w:rsidR="00EF1DE4" w:rsidRPr="00EF1DE4" w:rsidRDefault="00EF1DE4" w:rsidP="00EF1DE4">
            <w:pPr>
              <w:rPr>
                <w:rFonts w:ascii="Times New Roman" w:hAnsi="Times New Roman" w:cs="Times New Roman"/>
              </w:rPr>
            </w:pPr>
          </w:p>
        </w:tc>
        <w:tc>
          <w:tcPr>
            <w:tcW w:w="425" w:type="dxa"/>
          </w:tcPr>
          <w:p w14:paraId="37903484" w14:textId="77777777" w:rsidR="00EF1DE4" w:rsidRPr="00EF1DE4" w:rsidRDefault="00EF1DE4" w:rsidP="00EF1DE4">
            <w:pPr>
              <w:rPr>
                <w:rFonts w:ascii="Times New Roman" w:hAnsi="Times New Roman" w:cs="Times New Roman"/>
              </w:rPr>
            </w:pPr>
          </w:p>
        </w:tc>
        <w:tc>
          <w:tcPr>
            <w:tcW w:w="426" w:type="dxa"/>
          </w:tcPr>
          <w:p w14:paraId="323B7F59" w14:textId="77777777" w:rsidR="00EF1DE4" w:rsidRPr="00EF1DE4" w:rsidRDefault="00EF1DE4" w:rsidP="00EF1DE4">
            <w:pPr>
              <w:rPr>
                <w:rFonts w:ascii="Times New Roman" w:hAnsi="Times New Roman" w:cs="Times New Roman"/>
              </w:rPr>
            </w:pPr>
          </w:p>
        </w:tc>
        <w:tc>
          <w:tcPr>
            <w:tcW w:w="425" w:type="dxa"/>
          </w:tcPr>
          <w:p w14:paraId="2F91598B" w14:textId="77777777" w:rsidR="00EF1DE4" w:rsidRPr="00EF1DE4" w:rsidRDefault="00EF1DE4" w:rsidP="00EF1DE4">
            <w:pPr>
              <w:rPr>
                <w:rFonts w:ascii="Times New Roman" w:hAnsi="Times New Roman" w:cs="Times New Roman"/>
              </w:rPr>
            </w:pPr>
          </w:p>
        </w:tc>
        <w:tc>
          <w:tcPr>
            <w:tcW w:w="425" w:type="dxa"/>
          </w:tcPr>
          <w:p w14:paraId="7624E5A9" w14:textId="77777777" w:rsidR="00EF1DE4" w:rsidRPr="00EF1DE4" w:rsidRDefault="00EF1DE4" w:rsidP="00EF1DE4">
            <w:pPr>
              <w:rPr>
                <w:rFonts w:ascii="Times New Roman" w:hAnsi="Times New Roman" w:cs="Times New Roman"/>
              </w:rPr>
            </w:pPr>
          </w:p>
        </w:tc>
        <w:tc>
          <w:tcPr>
            <w:tcW w:w="567" w:type="dxa"/>
          </w:tcPr>
          <w:p w14:paraId="008B7F22" w14:textId="77777777" w:rsidR="00EF1DE4" w:rsidRPr="00EF1DE4" w:rsidRDefault="00EF1DE4" w:rsidP="00EF1DE4">
            <w:pPr>
              <w:rPr>
                <w:rFonts w:ascii="Times New Roman" w:hAnsi="Times New Roman" w:cs="Times New Roman"/>
              </w:rPr>
            </w:pPr>
          </w:p>
        </w:tc>
      </w:tr>
    </w:tbl>
    <w:p w14:paraId="3D5D2BBA" w14:textId="77777777" w:rsidR="00132F85" w:rsidRDefault="00132F85" w:rsidP="00A8069F">
      <w:pPr>
        <w:autoSpaceDE w:val="0"/>
        <w:autoSpaceDN w:val="0"/>
        <w:adjustRightInd w:val="0"/>
        <w:spacing w:after="0"/>
        <w:rPr>
          <w:rFonts w:ascii="Times New Roman" w:eastAsia="Times New Roman" w:hAnsi="Times New Roman" w:cs="Times New Roman"/>
          <w:b/>
          <w:sz w:val="24"/>
          <w:szCs w:val="24"/>
          <w:lang w:eastAsia="ru-RU"/>
        </w:rPr>
      </w:pPr>
      <w:r w:rsidRPr="00132F85">
        <w:rPr>
          <w:rFonts w:ascii="Times New Roman" w:eastAsia="Times New Roman" w:hAnsi="Times New Roman" w:cs="Times New Roman"/>
          <w:b/>
          <w:sz w:val="24"/>
          <w:szCs w:val="24"/>
          <w:lang w:eastAsia="ru-RU"/>
        </w:rPr>
        <w:lastRenderedPageBreak/>
        <w:t>Рекомендации</w:t>
      </w:r>
      <w:r>
        <w:rPr>
          <w:rFonts w:ascii="Times New Roman" w:eastAsia="Times New Roman" w:hAnsi="Times New Roman" w:cs="Times New Roman"/>
          <w:b/>
          <w:sz w:val="24"/>
          <w:szCs w:val="24"/>
          <w:lang w:eastAsia="ru-RU"/>
        </w:rPr>
        <w:t>----------------------------------------------------------------------------------------------------</w:t>
      </w:r>
    </w:p>
    <w:p w14:paraId="3A635B11" w14:textId="77777777" w:rsidR="00132F85" w:rsidRDefault="00132F85" w:rsidP="00A8069F">
      <w:pPr>
        <w:autoSpaceDE w:val="0"/>
        <w:autoSpaceDN w:val="0"/>
        <w:adjustRightInd w:val="0"/>
        <w:spacing w:after="0"/>
        <w:rPr>
          <w:rFonts w:ascii="Times New Roman" w:eastAsia="Times New Roman" w:hAnsi="Times New Roman" w:cs="Times New Roman"/>
          <w:b/>
          <w:sz w:val="24"/>
          <w:szCs w:val="24"/>
          <w:lang w:eastAsia="ru-RU"/>
        </w:rPr>
      </w:pPr>
    </w:p>
    <w:p w14:paraId="10A97A43" w14:textId="77777777" w:rsidR="00132F85" w:rsidRDefault="00132F85" w:rsidP="00A8069F">
      <w:pPr>
        <w:pBdr>
          <w:top w:val="single" w:sz="6" w:space="1" w:color="auto"/>
          <w:bottom w:val="single" w:sz="6" w:space="1" w:color="auto"/>
        </w:pBdr>
        <w:autoSpaceDE w:val="0"/>
        <w:autoSpaceDN w:val="0"/>
        <w:adjustRightInd w:val="0"/>
        <w:spacing w:after="0"/>
        <w:rPr>
          <w:rFonts w:ascii="Times New Roman" w:eastAsia="Times New Roman" w:hAnsi="Times New Roman" w:cs="Times New Roman"/>
          <w:b/>
          <w:sz w:val="24"/>
          <w:szCs w:val="24"/>
          <w:lang w:eastAsia="ru-RU"/>
        </w:rPr>
      </w:pPr>
    </w:p>
    <w:p w14:paraId="50C42312" w14:textId="77777777" w:rsidR="00132F85" w:rsidRDefault="00132F85" w:rsidP="00A8069F">
      <w:pPr>
        <w:autoSpaceDE w:val="0"/>
        <w:autoSpaceDN w:val="0"/>
        <w:adjustRightInd w:val="0"/>
        <w:spacing w:after="0"/>
        <w:rPr>
          <w:rFonts w:ascii="Times New Roman" w:eastAsia="Times New Roman" w:hAnsi="Times New Roman" w:cs="Times New Roman"/>
          <w:b/>
          <w:sz w:val="24"/>
          <w:szCs w:val="24"/>
          <w:lang w:eastAsia="ru-RU"/>
        </w:rPr>
      </w:pPr>
    </w:p>
    <w:p w14:paraId="0F82555D" w14:textId="77777777" w:rsidR="00132F85" w:rsidRDefault="00132F85" w:rsidP="00A8069F">
      <w:pPr>
        <w:autoSpaceDE w:val="0"/>
        <w:autoSpaceDN w:val="0"/>
        <w:adjustRightInd w:val="0"/>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p>
    <w:p w14:paraId="161192E0" w14:textId="77777777" w:rsidR="00132F85" w:rsidRDefault="00132F85" w:rsidP="00A8069F">
      <w:pPr>
        <w:autoSpaceDE w:val="0"/>
        <w:autoSpaceDN w:val="0"/>
        <w:adjustRightInd w:val="0"/>
        <w:spacing w:after="0"/>
        <w:rPr>
          <w:rFonts w:ascii="Times New Roman" w:eastAsia="Times New Roman" w:hAnsi="Times New Roman" w:cs="Times New Roman"/>
          <w:b/>
          <w:sz w:val="24"/>
          <w:szCs w:val="24"/>
          <w:lang w:eastAsia="ru-RU"/>
        </w:rPr>
      </w:pPr>
    </w:p>
    <w:p w14:paraId="3B3C56CB" w14:textId="77777777" w:rsidR="00132F85" w:rsidRPr="00132F85" w:rsidRDefault="00132F85" w:rsidP="00A8069F">
      <w:pPr>
        <w:autoSpaceDE w:val="0"/>
        <w:autoSpaceDN w:val="0"/>
        <w:adjustRightInd w:val="0"/>
        <w:spacing w:after="0"/>
        <w:rPr>
          <w:rFonts w:ascii="Times New Roman" w:eastAsia="Times New Roman" w:hAnsi="Times New Roman" w:cs="Times New Roman"/>
          <w:b/>
          <w:sz w:val="24"/>
          <w:szCs w:val="24"/>
          <w:lang w:eastAsia="ru-RU"/>
        </w:rPr>
        <w:sectPr w:rsidR="00132F85" w:rsidRPr="00132F85">
          <w:pgSz w:w="11906" w:h="16838"/>
          <w:pgMar w:top="567" w:right="851" w:bottom="993" w:left="1134" w:header="709" w:footer="709" w:gutter="0"/>
          <w:cols w:space="720"/>
        </w:sectPr>
      </w:pPr>
    </w:p>
    <w:p w14:paraId="14DA8529" w14:textId="77777777" w:rsidR="00111BA9" w:rsidRDefault="00111BA9" w:rsidP="00A8069F"/>
    <w:sectPr w:rsidR="00111BA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D10E8"/>
    <w:multiLevelType w:val="hybridMultilevel"/>
    <w:tmpl w:val="7FE86064"/>
    <w:lvl w:ilvl="0" w:tplc="04190001">
      <w:start w:val="1"/>
      <w:numFmt w:val="bullet"/>
      <w:lvlText w:val=""/>
      <w:lvlJc w:val="left"/>
      <w:pPr>
        <w:ind w:left="765" w:hanging="360"/>
      </w:pPr>
      <w:rPr>
        <w:rFonts w:ascii="Symbol" w:hAnsi="Symbol" w:hint="default"/>
      </w:rPr>
    </w:lvl>
    <w:lvl w:ilvl="1" w:tplc="04190003">
      <w:start w:val="1"/>
      <w:numFmt w:val="bullet"/>
      <w:lvlText w:val="o"/>
      <w:lvlJc w:val="left"/>
      <w:pPr>
        <w:ind w:left="1485" w:hanging="360"/>
      </w:pPr>
      <w:rPr>
        <w:rFonts w:ascii="Courier New" w:hAnsi="Courier New" w:cs="Courier New" w:hint="default"/>
      </w:rPr>
    </w:lvl>
    <w:lvl w:ilvl="2" w:tplc="04190005">
      <w:start w:val="1"/>
      <w:numFmt w:val="bullet"/>
      <w:lvlText w:val=""/>
      <w:lvlJc w:val="left"/>
      <w:pPr>
        <w:ind w:left="2205" w:hanging="360"/>
      </w:pPr>
      <w:rPr>
        <w:rFonts w:ascii="Wingdings" w:hAnsi="Wingdings" w:hint="default"/>
      </w:rPr>
    </w:lvl>
    <w:lvl w:ilvl="3" w:tplc="04190001">
      <w:start w:val="1"/>
      <w:numFmt w:val="bullet"/>
      <w:lvlText w:val=""/>
      <w:lvlJc w:val="left"/>
      <w:pPr>
        <w:ind w:left="2925" w:hanging="360"/>
      </w:pPr>
      <w:rPr>
        <w:rFonts w:ascii="Symbol" w:hAnsi="Symbol" w:hint="default"/>
      </w:rPr>
    </w:lvl>
    <w:lvl w:ilvl="4" w:tplc="04190003">
      <w:start w:val="1"/>
      <w:numFmt w:val="bullet"/>
      <w:lvlText w:val="o"/>
      <w:lvlJc w:val="left"/>
      <w:pPr>
        <w:ind w:left="3645" w:hanging="360"/>
      </w:pPr>
      <w:rPr>
        <w:rFonts w:ascii="Courier New" w:hAnsi="Courier New" w:cs="Courier New" w:hint="default"/>
      </w:rPr>
    </w:lvl>
    <w:lvl w:ilvl="5" w:tplc="04190005">
      <w:start w:val="1"/>
      <w:numFmt w:val="bullet"/>
      <w:lvlText w:val=""/>
      <w:lvlJc w:val="left"/>
      <w:pPr>
        <w:ind w:left="4365" w:hanging="360"/>
      </w:pPr>
      <w:rPr>
        <w:rFonts w:ascii="Wingdings" w:hAnsi="Wingdings" w:hint="default"/>
      </w:rPr>
    </w:lvl>
    <w:lvl w:ilvl="6" w:tplc="04190001">
      <w:start w:val="1"/>
      <w:numFmt w:val="bullet"/>
      <w:lvlText w:val=""/>
      <w:lvlJc w:val="left"/>
      <w:pPr>
        <w:ind w:left="5085" w:hanging="360"/>
      </w:pPr>
      <w:rPr>
        <w:rFonts w:ascii="Symbol" w:hAnsi="Symbol" w:hint="default"/>
      </w:rPr>
    </w:lvl>
    <w:lvl w:ilvl="7" w:tplc="04190003">
      <w:start w:val="1"/>
      <w:numFmt w:val="bullet"/>
      <w:lvlText w:val="o"/>
      <w:lvlJc w:val="left"/>
      <w:pPr>
        <w:ind w:left="5805" w:hanging="360"/>
      </w:pPr>
      <w:rPr>
        <w:rFonts w:ascii="Courier New" w:hAnsi="Courier New" w:cs="Courier New" w:hint="default"/>
      </w:rPr>
    </w:lvl>
    <w:lvl w:ilvl="8" w:tplc="04190005">
      <w:start w:val="1"/>
      <w:numFmt w:val="bullet"/>
      <w:lvlText w:val=""/>
      <w:lvlJc w:val="left"/>
      <w:pPr>
        <w:ind w:left="6525" w:hanging="360"/>
      </w:pPr>
      <w:rPr>
        <w:rFonts w:ascii="Wingdings" w:hAnsi="Wingdings" w:hint="default"/>
      </w:rPr>
    </w:lvl>
  </w:abstractNum>
  <w:abstractNum w:abstractNumId="1" w15:restartNumberingAfterBreak="0">
    <w:nsid w:val="09202EB4"/>
    <w:multiLevelType w:val="hybridMultilevel"/>
    <w:tmpl w:val="FA4017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15:restartNumberingAfterBreak="0">
    <w:nsid w:val="13DC1C7A"/>
    <w:multiLevelType w:val="hybridMultilevel"/>
    <w:tmpl w:val="4F829E5A"/>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1ADE5D82"/>
    <w:multiLevelType w:val="hybridMultilevel"/>
    <w:tmpl w:val="131ED794"/>
    <w:lvl w:ilvl="0" w:tplc="EFF63D0A">
      <w:numFmt w:val="bullet"/>
      <w:lvlText w:val=""/>
      <w:lvlJc w:val="left"/>
      <w:pPr>
        <w:ind w:left="1260" w:hanging="360"/>
      </w:pPr>
      <w:rPr>
        <w:rFonts w:ascii="Wingdings" w:eastAsia="Wingdings" w:hAnsi="Wingdings" w:cs="Wingdings" w:hint="default"/>
        <w:w w:val="100"/>
        <w:sz w:val="24"/>
        <w:szCs w:val="24"/>
        <w:lang w:val="ru-RU" w:eastAsia="en-US" w:bidi="ar-SA"/>
      </w:rPr>
    </w:lvl>
    <w:lvl w:ilvl="1" w:tplc="F46C7284">
      <w:numFmt w:val="bullet"/>
      <w:lvlText w:val="•"/>
      <w:lvlJc w:val="left"/>
      <w:pPr>
        <w:ind w:left="2234" w:hanging="360"/>
      </w:pPr>
      <w:rPr>
        <w:rFonts w:hint="default"/>
        <w:lang w:val="ru-RU" w:eastAsia="en-US" w:bidi="ar-SA"/>
      </w:rPr>
    </w:lvl>
    <w:lvl w:ilvl="2" w:tplc="D234ACD8">
      <w:numFmt w:val="bullet"/>
      <w:lvlText w:val="•"/>
      <w:lvlJc w:val="left"/>
      <w:pPr>
        <w:ind w:left="3209" w:hanging="360"/>
      </w:pPr>
      <w:rPr>
        <w:rFonts w:hint="default"/>
        <w:lang w:val="ru-RU" w:eastAsia="en-US" w:bidi="ar-SA"/>
      </w:rPr>
    </w:lvl>
    <w:lvl w:ilvl="3" w:tplc="7550F7B0">
      <w:numFmt w:val="bullet"/>
      <w:lvlText w:val="•"/>
      <w:lvlJc w:val="left"/>
      <w:pPr>
        <w:ind w:left="4183" w:hanging="360"/>
      </w:pPr>
      <w:rPr>
        <w:rFonts w:hint="default"/>
        <w:lang w:val="ru-RU" w:eastAsia="en-US" w:bidi="ar-SA"/>
      </w:rPr>
    </w:lvl>
    <w:lvl w:ilvl="4" w:tplc="A80C6A96">
      <w:numFmt w:val="bullet"/>
      <w:lvlText w:val="•"/>
      <w:lvlJc w:val="left"/>
      <w:pPr>
        <w:ind w:left="5158" w:hanging="360"/>
      </w:pPr>
      <w:rPr>
        <w:rFonts w:hint="default"/>
        <w:lang w:val="ru-RU" w:eastAsia="en-US" w:bidi="ar-SA"/>
      </w:rPr>
    </w:lvl>
    <w:lvl w:ilvl="5" w:tplc="5C163D58">
      <w:numFmt w:val="bullet"/>
      <w:lvlText w:val="•"/>
      <w:lvlJc w:val="left"/>
      <w:pPr>
        <w:ind w:left="6133" w:hanging="360"/>
      </w:pPr>
      <w:rPr>
        <w:rFonts w:hint="default"/>
        <w:lang w:val="ru-RU" w:eastAsia="en-US" w:bidi="ar-SA"/>
      </w:rPr>
    </w:lvl>
    <w:lvl w:ilvl="6" w:tplc="C44C4DBE">
      <w:numFmt w:val="bullet"/>
      <w:lvlText w:val="•"/>
      <w:lvlJc w:val="left"/>
      <w:pPr>
        <w:ind w:left="7107" w:hanging="360"/>
      </w:pPr>
      <w:rPr>
        <w:rFonts w:hint="default"/>
        <w:lang w:val="ru-RU" w:eastAsia="en-US" w:bidi="ar-SA"/>
      </w:rPr>
    </w:lvl>
    <w:lvl w:ilvl="7" w:tplc="ED4AAE88">
      <w:numFmt w:val="bullet"/>
      <w:lvlText w:val="•"/>
      <w:lvlJc w:val="left"/>
      <w:pPr>
        <w:ind w:left="8082" w:hanging="360"/>
      </w:pPr>
      <w:rPr>
        <w:rFonts w:hint="default"/>
        <w:lang w:val="ru-RU" w:eastAsia="en-US" w:bidi="ar-SA"/>
      </w:rPr>
    </w:lvl>
    <w:lvl w:ilvl="8" w:tplc="1032BF5E">
      <w:numFmt w:val="bullet"/>
      <w:lvlText w:val="•"/>
      <w:lvlJc w:val="left"/>
      <w:pPr>
        <w:ind w:left="9057" w:hanging="360"/>
      </w:pPr>
      <w:rPr>
        <w:rFonts w:hint="default"/>
        <w:lang w:val="ru-RU" w:eastAsia="en-US" w:bidi="ar-SA"/>
      </w:rPr>
    </w:lvl>
  </w:abstractNum>
  <w:abstractNum w:abstractNumId="4" w15:restartNumberingAfterBreak="0">
    <w:nsid w:val="1EB65424"/>
    <w:multiLevelType w:val="hybridMultilevel"/>
    <w:tmpl w:val="CC601606"/>
    <w:lvl w:ilvl="0" w:tplc="F0045456">
      <w:start w:val="1"/>
      <w:numFmt w:val="decimal"/>
      <w:lvlText w:val="%1)"/>
      <w:lvlJc w:val="left"/>
      <w:pPr>
        <w:ind w:left="799" w:hanging="260"/>
      </w:pPr>
      <w:rPr>
        <w:rFonts w:ascii="Times New Roman" w:eastAsia="Times New Roman" w:hAnsi="Times New Roman" w:cs="Times New Roman" w:hint="default"/>
        <w:w w:val="100"/>
        <w:sz w:val="24"/>
        <w:szCs w:val="24"/>
        <w:lang w:val="ru-RU" w:eastAsia="en-US" w:bidi="ar-SA"/>
      </w:rPr>
    </w:lvl>
    <w:lvl w:ilvl="1" w:tplc="FC005A32">
      <w:start w:val="1"/>
      <w:numFmt w:val="decimal"/>
      <w:lvlText w:val="%2."/>
      <w:lvlJc w:val="left"/>
      <w:pPr>
        <w:ind w:left="1260" w:hanging="360"/>
      </w:pPr>
      <w:rPr>
        <w:rFonts w:ascii="Times New Roman" w:eastAsia="Times New Roman" w:hAnsi="Times New Roman" w:cs="Times New Roman" w:hint="default"/>
        <w:w w:val="100"/>
        <w:sz w:val="24"/>
        <w:szCs w:val="24"/>
        <w:lang w:val="ru-RU" w:eastAsia="en-US" w:bidi="ar-SA"/>
      </w:rPr>
    </w:lvl>
    <w:lvl w:ilvl="2" w:tplc="8F16CCCC">
      <w:numFmt w:val="bullet"/>
      <w:lvlText w:val="•"/>
      <w:lvlJc w:val="left"/>
      <w:pPr>
        <w:ind w:left="2342" w:hanging="360"/>
      </w:pPr>
      <w:rPr>
        <w:rFonts w:hint="default"/>
        <w:lang w:val="ru-RU" w:eastAsia="en-US" w:bidi="ar-SA"/>
      </w:rPr>
    </w:lvl>
    <w:lvl w:ilvl="3" w:tplc="490A8352">
      <w:numFmt w:val="bullet"/>
      <w:lvlText w:val="•"/>
      <w:lvlJc w:val="left"/>
      <w:pPr>
        <w:ind w:left="3425" w:hanging="360"/>
      </w:pPr>
      <w:rPr>
        <w:rFonts w:hint="default"/>
        <w:lang w:val="ru-RU" w:eastAsia="en-US" w:bidi="ar-SA"/>
      </w:rPr>
    </w:lvl>
    <w:lvl w:ilvl="4" w:tplc="663ED9D2">
      <w:numFmt w:val="bullet"/>
      <w:lvlText w:val="•"/>
      <w:lvlJc w:val="left"/>
      <w:pPr>
        <w:ind w:left="4508" w:hanging="360"/>
      </w:pPr>
      <w:rPr>
        <w:rFonts w:hint="default"/>
        <w:lang w:val="ru-RU" w:eastAsia="en-US" w:bidi="ar-SA"/>
      </w:rPr>
    </w:lvl>
    <w:lvl w:ilvl="5" w:tplc="F572BD10">
      <w:numFmt w:val="bullet"/>
      <w:lvlText w:val="•"/>
      <w:lvlJc w:val="left"/>
      <w:pPr>
        <w:ind w:left="5591" w:hanging="360"/>
      </w:pPr>
      <w:rPr>
        <w:rFonts w:hint="default"/>
        <w:lang w:val="ru-RU" w:eastAsia="en-US" w:bidi="ar-SA"/>
      </w:rPr>
    </w:lvl>
    <w:lvl w:ilvl="6" w:tplc="B9F44BA8">
      <w:numFmt w:val="bullet"/>
      <w:lvlText w:val="•"/>
      <w:lvlJc w:val="left"/>
      <w:pPr>
        <w:ind w:left="6674" w:hanging="360"/>
      </w:pPr>
      <w:rPr>
        <w:rFonts w:hint="default"/>
        <w:lang w:val="ru-RU" w:eastAsia="en-US" w:bidi="ar-SA"/>
      </w:rPr>
    </w:lvl>
    <w:lvl w:ilvl="7" w:tplc="E96A3E5A">
      <w:numFmt w:val="bullet"/>
      <w:lvlText w:val="•"/>
      <w:lvlJc w:val="left"/>
      <w:pPr>
        <w:ind w:left="7757" w:hanging="360"/>
      </w:pPr>
      <w:rPr>
        <w:rFonts w:hint="default"/>
        <w:lang w:val="ru-RU" w:eastAsia="en-US" w:bidi="ar-SA"/>
      </w:rPr>
    </w:lvl>
    <w:lvl w:ilvl="8" w:tplc="7136BDDE">
      <w:numFmt w:val="bullet"/>
      <w:lvlText w:val="•"/>
      <w:lvlJc w:val="left"/>
      <w:pPr>
        <w:ind w:left="8840" w:hanging="360"/>
      </w:pPr>
      <w:rPr>
        <w:rFonts w:hint="default"/>
        <w:lang w:val="ru-RU" w:eastAsia="en-US" w:bidi="ar-SA"/>
      </w:rPr>
    </w:lvl>
  </w:abstractNum>
  <w:abstractNum w:abstractNumId="5" w15:restartNumberingAfterBreak="0">
    <w:nsid w:val="2C83567B"/>
    <w:multiLevelType w:val="hybridMultilevel"/>
    <w:tmpl w:val="4CEA177C"/>
    <w:lvl w:ilvl="0" w:tplc="04190001">
      <w:start w:val="1"/>
      <w:numFmt w:val="bullet"/>
      <w:lvlText w:val=""/>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2EDE32B5"/>
    <w:multiLevelType w:val="hybridMultilevel"/>
    <w:tmpl w:val="F94808DE"/>
    <w:lvl w:ilvl="0" w:tplc="04190001">
      <w:start w:val="1"/>
      <w:numFmt w:val="bullet"/>
      <w:lvlText w:val=""/>
      <w:lvlJc w:val="left"/>
      <w:pPr>
        <w:ind w:left="50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48094C32"/>
    <w:multiLevelType w:val="hybridMultilevel"/>
    <w:tmpl w:val="DDF4935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486F13A3"/>
    <w:multiLevelType w:val="hybridMultilevel"/>
    <w:tmpl w:val="208CE738"/>
    <w:lvl w:ilvl="0" w:tplc="04190001">
      <w:start w:val="1"/>
      <w:numFmt w:val="bullet"/>
      <w:lvlText w:val=""/>
      <w:lvlJc w:val="left"/>
      <w:pPr>
        <w:ind w:left="1485" w:hanging="360"/>
      </w:pPr>
      <w:rPr>
        <w:rFonts w:ascii="Symbol" w:hAnsi="Symbol" w:hint="default"/>
      </w:rPr>
    </w:lvl>
    <w:lvl w:ilvl="1" w:tplc="04190003">
      <w:start w:val="1"/>
      <w:numFmt w:val="bullet"/>
      <w:lvlText w:val="o"/>
      <w:lvlJc w:val="left"/>
      <w:pPr>
        <w:ind w:left="2205" w:hanging="360"/>
      </w:pPr>
      <w:rPr>
        <w:rFonts w:ascii="Courier New" w:hAnsi="Courier New" w:cs="Courier New" w:hint="default"/>
      </w:rPr>
    </w:lvl>
    <w:lvl w:ilvl="2" w:tplc="04190005">
      <w:start w:val="1"/>
      <w:numFmt w:val="bullet"/>
      <w:lvlText w:val=""/>
      <w:lvlJc w:val="left"/>
      <w:pPr>
        <w:ind w:left="2925" w:hanging="360"/>
      </w:pPr>
      <w:rPr>
        <w:rFonts w:ascii="Wingdings" w:hAnsi="Wingdings" w:hint="default"/>
      </w:rPr>
    </w:lvl>
    <w:lvl w:ilvl="3" w:tplc="04190001">
      <w:start w:val="1"/>
      <w:numFmt w:val="bullet"/>
      <w:lvlText w:val=""/>
      <w:lvlJc w:val="left"/>
      <w:pPr>
        <w:ind w:left="3645" w:hanging="360"/>
      </w:pPr>
      <w:rPr>
        <w:rFonts w:ascii="Symbol" w:hAnsi="Symbol" w:hint="default"/>
      </w:rPr>
    </w:lvl>
    <w:lvl w:ilvl="4" w:tplc="04190003">
      <w:start w:val="1"/>
      <w:numFmt w:val="bullet"/>
      <w:lvlText w:val="o"/>
      <w:lvlJc w:val="left"/>
      <w:pPr>
        <w:ind w:left="4365" w:hanging="360"/>
      </w:pPr>
      <w:rPr>
        <w:rFonts w:ascii="Courier New" w:hAnsi="Courier New" w:cs="Courier New" w:hint="default"/>
      </w:rPr>
    </w:lvl>
    <w:lvl w:ilvl="5" w:tplc="04190005">
      <w:start w:val="1"/>
      <w:numFmt w:val="bullet"/>
      <w:lvlText w:val=""/>
      <w:lvlJc w:val="left"/>
      <w:pPr>
        <w:ind w:left="5085" w:hanging="360"/>
      </w:pPr>
      <w:rPr>
        <w:rFonts w:ascii="Wingdings" w:hAnsi="Wingdings" w:hint="default"/>
      </w:rPr>
    </w:lvl>
    <w:lvl w:ilvl="6" w:tplc="04190001">
      <w:start w:val="1"/>
      <w:numFmt w:val="bullet"/>
      <w:lvlText w:val=""/>
      <w:lvlJc w:val="left"/>
      <w:pPr>
        <w:ind w:left="5805" w:hanging="360"/>
      </w:pPr>
      <w:rPr>
        <w:rFonts w:ascii="Symbol" w:hAnsi="Symbol" w:hint="default"/>
      </w:rPr>
    </w:lvl>
    <w:lvl w:ilvl="7" w:tplc="04190003">
      <w:start w:val="1"/>
      <w:numFmt w:val="bullet"/>
      <w:lvlText w:val="o"/>
      <w:lvlJc w:val="left"/>
      <w:pPr>
        <w:ind w:left="6525" w:hanging="360"/>
      </w:pPr>
      <w:rPr>
        <w:rFonts w:ascii="Courier New" w:hAnsi="Courier New" w:cs="Courier New" w:hint="default"/>
      </w:rPr>
    </w:lvl>
    <w:lvl w:ilvl="8" w:tplc="04190005">
      <w:start w:val="1"/>
      <w:numFmt w:val="bullet"/>
      <w:lvlText w:val=""/>
      <w:lvlJc w:val="left"/>
      <w:pPr>
        <w:ind w:left="7245" w:hanging="360"/>
      </w:pPr>
      <w:rPr>
        <w:rFonts w:ascii="Wingdings" w:hAnsi="Wingdings" w:hint="default"/>
      </w:rPr>
    </w:lvl>
  </w:abstractNum>
  <w:abstractNum w:abstractNumId="9" w15:restartNumberingAfterBreak="0">
    <w:nsid w:val="4B210564"/>
    <w:multiLevelType w:val="hybridMultilevel"/>
    <w:tmpl w:val="EE0CE65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15:restartNumberingAfterBreak="0">
    <w:nsid w:val="53A479B0"/>
    <w:multiLevelType w:val="hybridMultilevel"/>
    <w:tmpl w:val="5154884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1" w15:restartNumberingAfterBreak="0">
    <w:nsid w:val="5AF542A1"/>
    <w:multiLevelType w:val="hybridMultilevel"/>
    <w:tmpl w:val="D618D8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5BFA3DC9"/>
    <w:multiLevelType w:val="hybridMultilevel"/>
    <w:tmpl w:val="BCB02EC2"/>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3" w15:restartNumberingAfterBreak="0">
    <w:nsid w:val="5E6F7FDE"/>
    <w:multiLevelType w:val="hybridMultilevel"/>
    <w:tmpl w:val="BFEE9AD4"/>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63E10848"/>
    <w:multiLevelType w:val="multilevel"/>
    <w:tmpl w:val="A684AB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869572D"/>
    <w:multiLevelType w:val="hybridMultilevel"/>
    <w:tmpl w:val="1F64809E"/>
    <w:lvl w:ilvl="0" w:tplc="9B908AAC">
      <w:numFmt w:val="bullet"/>
      <w:lvlText w:val="-"/>
      <w:lvlJc w:val="left"/>
      <w:pPr>
        <w:ind w:left="107" w:hanging="303"/>
      </w:pPr>
      <w:rPr>
        <w:rFonts w:ascii="Times New Roman" w:eastAsia="Times New Roman" w:hAnsi="Times New Roman" w:cs="Times New Roman" w:hint="default"/>
        <w:w w:val="99"/>
        <w:sz w:val="24"/>
        <w:szCs w:val="24"/>
        <w:lang w:val="ru-RU" w:eastAsia="en-US" w:bidi="ar-SA"/>
      </w:rPr>
    </w:lvl>
    <w:lvl w:ilvl="1" w:tplc="541AF822">
      <w:numFmt w:val="bullet"/>
      <w:lvlText w:val="•"/>
      <w:lvlJc w:val="left"/>
      <w:pPr>
        <w:ind w:left="1074" w:hanging="303"/>
      </w:pPr>
      <w:rPr>
        <w:rFonts w:hint="default"/>
        <w:lang w:val="ru-RU" w:eastAsia="en-US" w:bidi="ar-SA"/>
      </w:rPr>
    </w:lvl>
    <w:lvl w:ilvl="2" w:tplc="E71C98E8">
      <w:numFmt w:val="bullet"/>
      <w:lvlText w:val="•"/>
      <w:lvlJc w:val="left"/>
      <w:pPr>
        <w:ind w:left="2049" w:hanging="303"/>
      </w:pPr>
      <w:rPr>
        <w:rFonts w:hint="default"/>
        <w:lang w:val="ru-RU" w:eastAsia="en-US" w:bidi="ar-SA"/>
      </w:rPr>
    </w:lvl>
    <w:lvl w:ilvl="3" w:tplc="90C8B3F2">
      <w:numFmt w:val="bullet"/>
      <w:lvlText w:val="•"/>
      <w:lvlJc w:val="left"/>
      <w:pPr>
        <w:ind w:left="3023" w:hanging="303"/>
      </w:pPr>
      <w:rPr>
        <w:rFonts w:hint="default"/>
        <w:lang w:val="ru-RU" w:eastAsia="en-US" w:bidi="ar-SA"/>
      </w:rPr>
    </w:lvl>
    <w:lvl w:ilvl="4" w:tplc="B7DCF034">
      <w:numFmt w:val="bullet"/>
      <w:lvlText w:val="•"/>
      <w:lvlJc w:val="left"/>
      <w:pPr>
        <w:ind w:left="3998" w:hanging="303"/>
      </w:pPr>
      <w:rPr>
        <w:rFonts w:hint="default"/>
        <w:lang w:val="ru-RU" w:eastAsia="en-US" w:bidi="ar-SA"/>
      </w:rPr>
    </w:lvl>
    <w:lvl w:ilvl="5" w:tplc="B91E2DB0">
      <w:numFmt w:val="bullet"/>
      <w:lvlText w:val="•"/>
      <w:lvlJc w:val="left"/>
      <w:pPr>
        <w:ind w:left="4973" w:hanging="303"/>
      </w:pPr>
      <w:rPr>
        <w:rFonts w:hint="default"/>
        <w:lang w:val="ru-RU" w:eastAsia="en-US" w:bidi="ar-SA"/>
      </w:rPr>
    </w:lvl>
    <w:lvl w:ilvl="6" w:tplc="09BE199E">
      <w:numFmt w:val="bullet"/>
      <w:lvlText w:val="•"/>
      <w:lvlJc w:val="left"/>
      <w:pPr>
        <w:ind w:left="5947" w:hanging="303"/>
      </w:pPr>
      <w:rPr>
        <w:rFonts w:hint="default"/>
        <w:lang w:val="ru-RU" w:eastAsia="en-US" w:bidi="ar-SA"/>
      </w:rPr>
    </w:lvl>
    <w:lvl w:ilvl="7" w:tplc="1A70C12C">
      <w:numFmt w:val="bullet"/>
      <w:lvlText w:val="•"/>
      <w:lvlJc w:val="left"/>
      <w:pPr>
        <w:ind w:left="6922" w:hanging="303"/>
      </w:pPr>
      <w:rPr>
        <w:rFonts w:hint="default"/>
        <w:lang w:val="ru-RU" w:eastAsia="en-US" w:bidi="ar-SA"/>
      </w:rPr>
    </w:lvl>
    <w:lvl w:ilvl="8" w:tplc="346A5878">
      <w:numFmt w:val="bullet"/>
      <w:lvlText w:val="•"/>
      <w:lvlJc w:val="left"/>
      <w:pPr>
        <w:ind w:left="7896" w:hanging="303"/>
      </w:pPr>
      <w:rPr>
        <w:rFonts w:hint="default"/>
        <w:lang w:val="ru-RU" w:eastAsia="en-US" w:bidi="ar-SA"/>
      </w:rPr>
    </w:lvl>
  </w:abstractNum>
  <w:abstractNum w:abstractNumId="16" w15:restartNumberingAfterBreak="0">
    <w:nsid w:val="6AD379A1"/>
    <w:multiLevelType w:val="hybridMultilevel"/>
    <w:tmpl w:val="E2B8557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6D3D79CD"/>
    <w:multiLevelType w:val="hybridMultilevel"/>
    <w:tmpl w:val="E468E53E"/>
    <w:lvl w:ilvl="0" w:tplc="04190001">
      <w:start w:val="1"/>
      <w:numFmt w:val="bullet"/>
      <w:lvlText w:val=""/>
      <w:lvlJc w:val="left"/>
      <w:pPr>
        <w:ind w:left="644" w:hanging="360"/>
      </w:pPr>
      <w:rPr>
        <w:rFonts w:ascii="Symbol" w:hAnsi="Symbol" w:hint="default"/>
      </w:rPr>
    </w:lvl>
    <w:lvl w:ilvl="1" w:tplc="04190003">
      <w:start w:val="1"/>
      <w:numFmt w:val="bullet"/>
      <w:lvlText w:val="o"/>
      <w:lvlJc w:val="left"/>
      <w:pPr>
        <w:ind w:left="1364" w:hanging="360"/>
      </w:pPr>
      <w:rPr>
        <w:rFonts w:ascii="Courier New" w:hAnsi="Courier New" w:cs="Courier New" w:hint="default"/>
      </w:rPr>
    </w:lvl>
    <w:lvl w:ilvl="2" w:tplc="04190005">
      <w:start w:val="1"/>
      <w:numFmt w:val="bullet"/>
      <w:lvlText w:val=""/>
      <w:lvlJc w:val="left"/>
      <w:pPr>
        <w:ind w:left="2084" w:hanging="360"/>
      </w:pPr>
      <w:rPr>
        <w:rFonts w:ascii="Wingdings" w:hAnsi="Wingdings" w:hint="default"/>
      </w:rPr>
    </w:lvl>
    <w:lvl w:ilvl="3" w:tplc="04190001">
      <w:start w:val="1"/>
      <w:numFmt w:val="bullet"/>
      <w:lvlText w:val=""/>
      <w:lvlJc w:val="left"/>
      <w:pPr>
        <w:ind w:left="2804" w:hanging="360"/>
      </w:pPr>
      <w:rPr>
        <w:rFonts w:ascii="Symbol" w:hAnsi="Symbol" w:hint="default"/>
      </w:rPr>
    </w:lvl>
    <w:lvl w:ilvl="4" w:tplc="04190003">
      <w:start w:val="1"/>
      <w:numFmt w:val="bullet"/>
      <w:lvlText w:val="o"/>
      <w:lvlJc w:val="left"/>
      <w:pPr>
        <w:ind w:left="3524" w:hanging="360"/>
      </w:pPr>
      <w:rPr>
        <w:rFonts w:ascii="Courier New" w:hAnsi="Courier New" w:cs="Courier New" w:hint="default"/>
      </w:rPr>
    </w:lvl>
    <w:lvl w:ilvl="5" w:tplc="04190005">
      <w:start w:val="1"/>
      <w:numFmt w:val="bullet"/>
      <w:lvlText w:val=""/>
      <w:lvlJc w:val="left"/>
      <w:pPr>
        <w:ind w:left="4244" w:hanging="360"/>
      </w:pPr>
      <w:rPr>
        <w:rFonts w:ascii="Wingdings" w:hAnsi="Wingdings" w:hint="default"/>
      </w:rPr>
    </w:lvl>
    <w:lvl w:ilvl="6" w:tplc="04190001">
      <w:start w:val="1"/>
      <w:numFmt w:val="bullet"/>
      <w:lvlText w:val=""/>
      <w:lvlJc w:val="left"/>
      <w:pPr>
        <w:ind w:left="4964" w:hanging="360"/>
      </w:pPr>
      <w:rPr>
        <w:rFonts w:ascii="Symbol" w:hAnsi="Symbol" w:hint="default"/>
      </w:rPr>
    </w:lvl>
    <w:lvl w:ilvl="7" w:tplc="04190003">
      <w:start w:val="1"/>
      <w:numFmt w:val="bullet"/>
      <w:lvlText w:val="o"/>
      <w:lvlJc w:val="left"/>
      <w:pPr>
        <w:ind w:left="5684" w:hanging="360"/>
      </w:pPr>
      <w:rPr>
        <w:rFonts w:ascii="Courier New" w:hAnsi="Courier New" w:cs="Courier New" w:hint="default"/>
      </w:rPr>
    </w:lvl>
    <w:lvl w:ilvl="8" w:tplc="04190005">
      <w:start w:val="1"/>
      <w:numFmt w:val="bullet"/>
      <w:lvlText w:val=""/>
      <w:lvlJc w:val="left"/>
      <w:pPr>
        <w:ind w:left="6404" w:hanging="360"/>
      </w:pPr>
      <w:rPr>
        <w:rFonts w:ascii="Wingdings" w:hAnsi="Wingdings" w:hint="default"/>
      </w:rPr>
    </w:lvl>
  </w:abstractNum>
  <w:abstractNum w:abstractNumId="18" w15:restartNumberingAfterBreak="0">
    <w:nsid w:val="6DEE02CE"/>
    <w:multiLevelType w:val="hybridMultilevel"/>
    <w:tmpl w:val="9A564EBC"/>
    <w:lvl w:ilvl="0" w:tplc="04190001">
      <w:start w:val="1"/>
      <w:numFmt w:val="bullet"/>
      <w:lvlText w:val=""/>
      <w:lvlJc w:val="left"/>
      <w:pPr>
        <w:ind w:left="3479" w:hanging="360"/>
      </w:pPr>
      <w:rPr>
        <w:rFonts w:ascii="Symbol" w:hAnsi="Symbol" w:hint="default"/>
      </w:rPr>
    </w:lvl>
    <w:lvl w:ilvl="1" w:tplc="04190003">
      <w:start w:val="1"/>
      <w:numFmt w:val="bullet"/>
      <w:lvlText w:val="o"/>
      <w:lvlJc w:val="left"/>
      <w:pPr>
        <w:ind w:left="4199" w:hanging="360"/>
      </w:pPr>
      <w:rPr>
        <w:rFonts w:ascii="Courier New" w:hAnsi="Courier New" w:cs="Courier New" w:hint="default"/>
      </w:rPr>
    </w:lvl>
    <w:lvl w:ilvl="2" w:tplc="04190005">
      <w:start w:val="1"/>
      <w:numFmt w:val="bullet"/>
      <w:lvlText w:val=""/>
      <w:lvlJc w:val="left"/>
      <w:pPr>
        <w:ind w:left="4919" w:hanging="360"/>
      </w:pPr>
      <w:rPr>
        <w:rFonts w:ascii="Wingdings" w:hAnsi="Wingdings" w:hint="default"/>
      </w:rPr>
    </w:lvl>
    <w:lvl w:ilvl="3" w:tplc="04190001">
      <w:start w:val="1"/>
      <w:numFmt w:val="bullet"/>
      <w:lvlText w:val=""/>
      <w:lvlJc w:val="left"/>
      <w:pPr>
        <w:ind w:left="5639" w:hanging="360"/>
      </w:pPr>
      <w:rPr>
        <w:rFonts w:ascii="Symbol" w:hAnsi="Symbol" w:hint="default"/>
      </w:rPr>
    </w:lvl>
    <w:lvl w:ilvl="4" w:tplc="04190003">
      <w:start w:val="1"/>
      <w:numFmt w:val="bullet"/>
      <w:lvlText w:val="o"/>
      <w:lvlJc w:val="left"/>
      <w:pPr>
        <w:ind w:left="6359" w:hanging="360"/>
      </w:pPr>
      <w:rPr>
        <w:rFonts w:ascii="Courier New" w:hAnsi="Courier New" w:cs="Courier New" w:hint="default"/>
      </w:rPr>
    </w:lvl>
    <w:lvl w:ilvl="5" w:tplc="04190005">
      <w:start w:val="1"/>
      <w:numFmt w:val="bullet"/>
      <w:lvlText w:val=""/>
      <w:lvlJc w:val="left"/>
      <w:pPr>
        <w:ind w:left="7079" w:hanging="360"/>
      </w:pPr>
      <w:rPr>
        <w:rFonts w:ascii="Wingdings" w:hAnsi="Wingdings" w:hint="default"/>
      </w:rPr>
    </w:lvl>
    <w:lvl w:ilvl="6" w:tplc="04190001">
      <w:start w:val="1"/>
      <w:numFmt w:val="bullet"/>
      <w:lvlText w:val=""/>
      <w:lvlJc w:val="left"/>
      <w:pPr>
        <w:ind w:left="7799" w:hanging="360"/>
      </w:pPr>
      <w:rPr>
        <w:rFonts w:ascii="Symbol" w:hAnsi="Symbol" w:hint="default"/>
      </w:rPr>
    </w:lvl>
    <w:lvl w:ilvl="7" w:tplc="04190003">
      <w:start w:val="1"/>
      <w:numFmt w:val="bullet"/>
      <w:lvlText w:val="o"/>
      <w:lvlJc w:val="left"/>
      <w:pPr>
        <w:ind w:left="8519" w:hanging="360"/>
      </w:pPr>
      <w:rPr>
        <w:rFonts w:ascii="Courier New" w:hAnsi="Courier New" w:cs="Courier New" w:hint="default"/>
      </w:rPr>
    </w:lvl>
    <w:lvl w:ilvl="8" w:tplc="04190005">
      <w:start w:val="1"/>
      <w:numFmt w:val="bullet"/>
      <w:lvlText w:val=""/>
      <w:lvlJc w:val="left"/>
      <w:pPr>
        <w:ind w:left="9239" w:hanging="360"/>
      </w:pPr>
      <w:rPr>
        <w:rFonts w:ascii="Wingdings" w:hAnsi="Wingdings" w:hint="default"/>
      </w:rPr>
    </w:lvl>
  </w:abstractNum>
  <w:abstractNum w:abstractNumId="19" w15:restartNumberingAfterBreak="0">
    <w:nsid w:val="731656A9"/>
    <w:multiLevelType w:val="hybridMultilevel"/>
    <w:tmpl w:val="A7201C4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15:restartNumberingAfterBreak="0">
    <w:nsid w:val="77EA2067"/>
    <w:multiLevelType w:val="multilevel"/>
    <w:tmpl w:val="8CD683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8B91ED1"/>
    <w:multiLevelType w:val="hybridMultilevel"/>
    <w:tmpl w:val="FB4AF8D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15:restartNumberingAfterBreak="0">
    <w:nsid w:val="7ABE1BF3"/>
    <w:multiLevelType w:val="hybridMultilevel"/>
    <w:tmpl w:val="6352CC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15:restartNumberingAfterBreak="0">
    <w:nsid w:val="7D1B5862"/>
    <w:multiLevelType w:val="hybridMultilevel"/>
    <w:tmpl w:val="C01A387A"/>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4" w15:restartNumberingAfterBreak="0">
    <w:nsid w:val="7EA60513"/>
    <w:multiLevelType w:val="multilevel"/>
    <w:tmpl w:val="9BCC6C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650062495">
    <w:abstractNumId w:val="2"/>
  </w:num>
  <w:num w:numId="2" w16cid:durableId="1227837239">
    <w:abstractNumId w:val="16"/>
  </w:num>
  <w:num w:numId="3" w16cid:durableId="397898041">
    <w:abstractNumId w:val="10"/>
  </w:num>
  <w:num w:numId="4" w16cid:durableId="195135136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76979627">
    <w:abstractNumId w:val="18"/>
  </w:num>
  <w:num w:numId="6" w16cid:durableId="1061252473">
    <w:abstractNumId w:val="1"/>
  </w:num>
  <w:num w:numId="7" w16cid:durableId="657660036">
    <w:abstractNumId w:val="13"/>
  </w:num>
  <w:num w:numId="8" w16cid:durableId="1041246029">
    <w:abstractNumId w:val="9"/>
  </w:num>
  <w:num w:numId="9" w16cid:durableId="1620064967">
    <w:abstractNumId w:val="6"/>
  </w:num>
  <w:num w:numId="10" w16cid:durableId="690423669">
    <w:abstractNumId w:val="22"/>
  </w:num>
  <w:num w:numId="11" w16cid:durableId="2087258838">
    <w:abstractNumId w:val="21"/>
  </w:num>
  <w:num w:numId="12" w16cid:durableId="1164398305">
    <w:abstractNumId w:val="7"/>
  </w:num>
  <w:num w:numId="13" w16cid:durableId="1455438183">
    <w:abstractNumId w:val="17"/>
  </w:num>
  <w:num w:numId="14" w16cid:durableId="350910774">
    <w:abstractNumId w:val="20"/>
  </w:num>
  <w:num w:numId="15" w16cid:durableId="1835415480">
    <w:abstractNumId w:val="14"/>
  </w:num>
  <w:num w:numId="16" w16cid:durableId="408818206">
    <w:abstractNumId w:val="24"/>
  </w:num>
  <w:num w:numId="17" w16cid:durableId="2113552457">
    <w:abstractNumId w:val="8"/>
  </w:num>
  <w:num w:numId="18" w16cid:durableId="588319727">
    <w:abstractNumId w:val="0"/>
  </w:num>
  <w:num w:numId="19" w16cid:durableId="884294674">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20365905">
    <w:abstractNumId w:val="12"/>
  </w:num>
  <w:num w:numId="21" w16cid:durableId="897714807">
    <w:abstractNumId w:val="11"/>
  </w:num>
  <w:num w:numId="22" w16cid:durableId="2075154602">
    <w:abstractNumId w:val="19"/>
  </w:num>
  <w:num w:numId="23" w16cid:durableId="1714190029">
    <w:abstractNumId w:val="3"/>
  </w:num>
  <w:num w:numId="24" w16cid:durableId="1174956097">
    <w:abstractNumId w:val="4"/>
  </w:num>
  <w:num w:numId="25" w16cid:durableId="21261577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1BA9"/>
    <w:rsid w:val="000368D6"/>
    <w:rsid w:val="000561F0"/>
    <w:rsid w:val="0008134C"/>
    <w:rsid w:val="000D2D62"/>
    <w:rsid w:val="000E1A6A"/>
    <w:rsid w:val="000E1C4F"/>
    <w:rsid w:val="000F166D"/>
    <w:rsid w:val="00111BA9"/>
    <w:rsid w:val="00112885"/>
    <w:rsid w:val="00132F85"/>
    <w:rsid w:val="001619B8"/>
    <w:rsid w:val="001A0572"/>
    <w:rsid w:val="001D061D"/>
    <w:rsid w:val="00241DE0"/>
    <w:rsid w:val="002A42E3"/>
    <w:rsid w:val="00356D15"/>
    <w:rsid w:val="00365C93"/>
    <w:rsid w:val="00373913"/>
    <w:rsid w:val="0037711A"/>
    <w:rsid w:val="003A7A8A"/>
    <w:rsid w:val="003D3BBE"/>
    <w:rsid w:val="003E4491"/>
    <w:rsid w:val="003F0F4F"/>
    <w:rsid w:val="004029EF"/>
    <w:rsid w:val="00402F58"/>
    <w:rsid w:val="0042188C"/>
    <w:rsid w:val="0045269D"/>
    <w:rsid w:val="004621EA"/>
    <w:rsid w:val="004712AB"/>
    <w:rsid w:val="0048493F"/>
    <w:rsid w:val="00484BB8"/>
    <w:rsid w:val="00493FB1"/>
    <w:rsid w:val="004A7AD5"/>
    <w:rsid w:val="004B4042"/>
    <w:rsid w:val="00586D2B"/>
    <w:rsid w:val="00590C15"/>
    <w:rsid w:val="005B68D6"/>
    <w:rsid w:val="005C131F"/>
    <w:rsid w:val="005C665F"/>
    <w:rsid w:val="005C7412"/>
    <w:rsid w:val="005D33E4"/>
    <w:rsid w:val="005F1FA1"/>
    <w:rsid w:val="0064599A"/>
    <w:rsid w:val="00655634"/>
    <w:rsid w:val="00680DCE"/>
    <w:rsid w:val="006853C7"/>
    <w:rsid w:val="007122DC"/>
    <w:rsid w:val="00735622"/>
    <w:rsid w:val="007C31E1"/>
    <w:rsid w:val="007C790C"/>
    <w:rsid w:val="007E758E"/>
    <w:rsid w:val="008060BF"/>
    <w:rsid w:val="00846D2F"/>
    <w:rsid w:val="00865272"/>
    <w:rsid w:val="008B5429"/>
    <w:rsid w:val="008C42CC"/>
    <w:rsid w:val="00937EA2"/>
    <w:rsid w:val="0096131F"/>
    <w:rsid w:val="00965ECE"/>
    <w:rsid w:val="009E2F05"/>
    <w:rsid w:val="00A01C79"/>
    <w:rsid w:val="00A2312A"/>
    <w:rsid w:val="00A26B3D"/>
    <w:rsid w:val="00A364C1"/>
    <w:rsid w:val="00A425A3"/>
    <w:rsid w:val="00A54F48"/>
    <w:rsid w:val="00A7244C"/>
    <w:rsid w:val="00A8069F"/>
    <w:rsid w:val="00A9427E"/>
    <w:rsid w:val="00AA49C4"/>
    <w:rsid w:val="00AB5C56"/>
    <w:rsid w:val="00AD2929"/>
    <w:rsid w:val="00AE1C5F"/>
    <w:rsid w:val="00AF6ECA"/>
    <w:rsid w:val="00B02ED3"/>
    <w:rsid w:val="00B26E30"/>
    <w:rsid w:val="00B26F15"/>
    <w:rsid w:val="00B36E99"/>
    <w:rsid w:val="00B82EF3"/>
    <w:rsid w:val="00BC7C04"/>
    <w:rsid w:val="00BE0A56"/>
    <w:rsid w:val="00C33718"/>
    <w:rsid w:val="00C61200"/>
    <w:rsid w:val="00C711E2"/>
    <w:rsid w:val="00CB4085"/>
    <w:rsid w:val="00CD2947"/>
    <w:rsid w:val="00CE4B22"/>
    <w:rsid w:val="00CF3AE4"/>
    <w:rsid w:val="00D02781"/>
    <w:rsid w:val="00D048F9"/>
    <w:rsid w:val="00D27B60"/>
    <w:rsid w:val="00D33322"/>
    <w:rsid w:val="00D930A8"/>
    <w:rsid w:val="00DB4B99"/>
    <w:rsid w:val="00DB6BE7"/>
    <w:rsid w:val="00DB7A67"/>
    <w:rsid w:val="00DC38DF"/>
    <w:rsid w:val="00DC7C1A"/>
    <w:rsid w:val="00E17F5E"/>
    <w:rsid w:val="00E96221"/>
    <w:rsid w:val="00EA65EE"/>
    <w:rsid w:val="00EB074E"/>
    <w:rsid w:val="00ED642B"/>
    <w:rsid w:val="00EF1DE4"/>
    <w:rsid w:val="00F01A65"/>
    <w:rsid w:val="00F246A9"/>
    <w:rsid w:val="00F366BA"/>
    <w:rsid w:val="00F8428F"/>
    <w:rsid w:val="00FA0A3F"/>
    <w:rsid w:val="00FD3108"/>
    <w:rsid w:val="00FF4A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2391CA"/>
  <w15:docId w15:val="{CDF9C53B-1203-4D12-A0E1-C758A8272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11BA9"/>
  </w:style>
  <w:style w:type="paragraph" w:styleId="1">
    <w:name w:val="heading 1"/>
    <w:basedOn w:val="a"/>
    <w:next w:val="a"/>
    <w:link w:val="10"/>
    <w:qFormat/>
    <w:rsid w:val="00111BA9"/>
    <w:pPr>
      <w:keepNext/>
      <w:spacing w:after="0"/>
      <w:ind w:right="-185"/>
      <w:outlineLvl w:val="0"/>
    </w:pPr>
    <w:rPr>
      <w:rFonts w:ascii="Times New Roman" w:eastAsia="Times New Roman" w:hAnsi="Times New Roman" w:cs="Times New Roman"/>
      <w:sz w:val="28"/>
      <w:szCs w:val="24"/>
      <w:lang w:eastAsia="ru-RU"/>
    </w:rPr>
  </w:style>
  <w:style w:type="paragraph" w:styleId="2">
    <w:name w:val="heading 2"/>
    <w:basedOn w:val="a"/>
    <w:next w:val="a"/>
    <w:link w:val="20"/>
    <w:semiHidden/>
    <w:unhideWhenUsed/>
    <w:qFormat/>
    <w:rsid w:val="00111BA9"/>
    <w:pPr>
      <w:keepNext/>
      <w:spacing w:after="0"/>
      <w:ind w:left="-720" w:right="-1341"/>
      <w:outlineLvl w:val="1"/>
    </w:pPr>
    <w:rPr>
      <w:rFonts w:ascii="Times New Roman" w:eastAsia="Times New Roman" w:hAnsi="Times New Roman" w:cs="Times New Roman"/>
      <w:sz w:val="28"/>
      <w:szCs w:val="24"/>
      <w:lang w:eastAsia="ru-RU"/>
    </w:rPr>
  </w:style>
  <w:style w:type="paragraph" w:styleId="3">
    <w:name w:val="heading 3"/>
    <w:basedOn w:val="a"/>
    <w:next w:val="a"/>
    <w:link w:val="30"/>
    <w:uiPriority w:val="9"/>
    <w:semiHidden/>
    <w:unhideWhenUsed/>
    <w:qFormat/>
    <w:rsid w:val="00111BA9"/>
    <w:pPr>
      <w:keepNext/>
      <w:keepLines/>
      <w:spacing w:before="200" w:after="0"/>
      <w:outlineLvl w:val="2"/>
    </w:pPr>
    <w:rPr>
      <w:rFonts w:ascii="Cambria" w:eastAsia="Times New Roman" w:hAnsi="Cambria" w:cs="Times New Roman"/>
      <w:b/>
      <w:bCs/>
      <w:color w:val="4F81BD"/>
      <w:lang w:eastAsia="ru-RU"/>
    </w:rPr>
  </w:style>
  <w:style w:type="paragraph" w:styleId="4">
    <w:name w:val="heading 4"/>
    <w:basedOn w:val="a"/>
    <w:next w:val="a"/>
    <w:link w:val="40"/>
    <w:uiPriority w:val="9"/>
    <w:semiHidden/>
    <w:unhideWhenUsed/>
    <w:qFormat/>
    <w:rsid w:val="00111BA9"/>
    <w:pPr>
      <w:keepNext/>
      <w:keepLines/>
      <w:spacing w:before="200" w:after="0"/>
      <w:outlineLvl w:val="3"/>
    </w:pPr>
    <w:rPr>
      <w:rFonts w:ascii="Cambria" w:eastAsia="Times New Roman" w:hAnsi="Cambria" w:cs="Times New Roman"/>
      <w:b/>
      <w:bCs/>
      <w:i/>
      <w:iCs/>
      <w:color w:val="4F81BD"/>
      <w:lang w:eastAsia="ru-RU"/>
    </w:rPr>
  </w:style>
  <w:style w:type="paragraph" w:styleId="5">
    <w:name w:val="heading 5"/>
    <w:basedOn w:val="a"/>
    <w:next w:val="a"/>
    <w:link w:val="50"/>
    <w:uiPriority w:val="9"/>
    <w:semiHidden/>
    <w:unhideWhenUsed/>
    <w:qFormat/>
    <w:rsid w:val="00111BA9"/>
    <w:pPr>
      <w:keepNext/>
      <w:keepLines/>
      <w:spacing w:before="200" w:after="0"/>
      <w:outlineLvl w:val="4"/>
    </w:pPr>
    <w:rPr>
      <w:rFonts w:ascii="Cambria" w:eastAsia="Times New Roman" w:hAnsi="Cambria" w:cs="Times New Roman"/>
      <w:color w:val="243F60"/>
      <w:lang w:eastAsia="ru-RU"/>
    </w:rPr>
  </w:style>
  <w:style w:type="paragraph" w:styleId="6">
    <w:name w:val="heading 6"/>
    <w:basedOn w:val="a"/>
    <w:next w:val="a"/>
    <w:link w:val="60"/>
    <w:uiPriority w:val="9"/>
    <w:semiHidden/>
    <w:unhideWhenUsed/>
    <w:qFormat/>
    <w:rsid w:val="00111BA9"/>
    <w:pPr>
      <w:keepNext/>
      <w:keepLines/>
      <w:spacing w:before="200" w:after="0"/>
      <w:outlineLvl w:val="5"/>
    </w:pPr>
    <w:rPr>
      <w:rFonts w:ascii="Cambria" w:eastAsia="Times New Roman" w:hAnsi="Cambria" w:cs="Times New Roman"/>
      <w:i/>
      <w:iCs/>
      <w:color w:val="243F60"/>
      <w:lang w:eastAsia="ru-RU"/>
    </w:rPr>
  </w:style>
  <w:style w:type="paragraph" w:styleId="7">
    <w:name w:val="heading 7"/>
    <w:basedOn w:val="a"/>
    <w:next w:val="a"/>
    <w:link w:val="70"/>
    <w:uiPriority w:val="9"/>
    <w:semiHidden/>
    <w:unhideWhenUsed/>
    <w:qFormat/>
    <w:rsid w:val="00111BA9"/>
    <w:pPr>
      <w:keepNext/>
      <w:keepLines/>
      <w:spacing w:before="200" w:after="0"/>
      <w:outlineLvl w:val="6"/>
    </w:pPr>
    <w:rPr>
      <w:rFonts w:ascii="Cambria" w:eastAsia="Times New Roman" w:hAnsi="Cambria" w:cs="Times New Roman"/>
      <w:i/>
      <w:iCs/>
      <w:color w:val="404040"/>
      <w:lang w:eastAsia="ru-RU"/>
    </w:rPr>
  </w:style>
  <w:style w:type="paragraph" w:styleId="8">
    <w:name w:val="heading 8"/>
    <w:basedOn w:val="a"/>
    <w:next w:val="a"/>
    <w:link w:val="80"/>
    <w:uiPriority w:val="9"/>
    <w:semiHidden/>
    <w:unhideWhenUsed/>
    <w:qFormat/>
    <w:rsid w:val="00111BA9"/>
    <w:pPr>
      <w:keepNext/>
      <w:keepLines/>
      <w:spacing w:before="200" w:after="0"/>
      <w:outlineLvl w:val="7"/>
    </w:pPr>
    <w:rPr>
      <w:rFonts w:ascii="Cambria" w:eastAsia="Times New Roman" w:hAnsi="Cambria" w:cs="Times New Roman"/>
      <w:color w:val="404040"/>
      <w:sz w:val="20"/>
      <w:szCs w:val="20"/>
      <w:lang w:eastAsia="ru-RU"/>
    </w:rPr>
  </w:style>
  <w:style w:type="paragraph" w:styleId="9">
    <w:name w:val="heading 9"/>
    <w:basedOn w:val="a"/>
    <w:next w:val="a"/>
    <w:link w:val="90"/>
    <w:uiPriority w:val="9"/>
    <w:semiHidden/>
    <w:unhideWhenUsed/>
    <w:qFormat/>
    <w:rsid w:val="00111BA9"/>
    <w:pPr>
      <w:keepNext/>
      <w:keepLines/>
      <w:spacing w:before="200" w:after="0"/>
      <w:outlineLvl w:val="8"/>
    </w:pPr>
    <w:rPr>
      <w:rFonts w:ascii="Cambria" w:eastAsia="Times New Roman" w:hAnsi="Cambria" w:cs="Times New Roman"/>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11BA9"/>
    <w:rPr>
      <w:rFonts w:ascii="Times New Roman" w:eastAsia="Times New Roman" w:hAnsi="Times New Roman" w:cs="Times New Roman"/>
      <w:sz w:val="28"/>
      <w:szCs w:val="24"/>
      <w:lang w:eastAsia="ru-RU"/>
    </w:rPr>
  </w:style>
  <w:style w:type="character" w:customStyle="1" w:styleId="20">
    <w:name w:val="Заголовок 2 Знак"/>
    <w:basedOn w:val="a0"/>
    <w:link w:val="2"/>
    <w:semiHidden/>
    <w:rsid w:val="00111BA9"/>
    <w:rPr>
      <w:rFonts w:ascii="Times New Roman" w:eastAsia="Times New Roman" w:hAnsi="Times New Roman" w:cs="Times New Roman"/>
      <w:sz w:val="28"/>
      <w:szCs w:val="24"/>
      <w:lang w:eastAsia="ru-RU"/>
    </w:rPr>
  </w:style>
  <w:style w:type="character" w:customStyle="1" w:styleId="30">
    <w:name w:val="Заголовок 3 Знак"/>
    <w:basedOn w:val="a0"/>
    <w:link w:val="3"/>
    <w:uiPriority w:val="9"/>
    <w:semiHidden/>
    <w:rsid w:val="00111BA9"/>
    <w:rPr>
      <w:rFonts w:ascii="Cambria" w:eastAsia="Times New Roman" w:hAnsi="Cambria" w:cs="Times New Roman"/>
      <w:b/>
      <w:bCs/>
      <w:color w:val="4F81BD"/>
      <w:lang w:eastAsia="ru-RU"/>
    </w:rPr>
  </w:style>
  <w:style w:type="character" w:customStyle="1" w:styleId="40">
    <w:name w:val="Заголовок 4 Знак"/>
    <w:basedOn w:val="a0"/>
    <w:link w:val="4"/>
    <w:uiPriority w:val="9"/>
    <w:semiHidden/>
    <w:rsid w:val="00111BA9"/>
    <w:rPr>
      <w:rFonts w:ascii="Cambria" w:eastAsia="Times New Roman" w:hAnsi="Cambria" w:cs="Times New Roman"/>
      <w:b/>
      <w:bCs/>
      <w:i/>
      <w:iCs/>
      <w:color w:val="4F81BD"/>
      <w:lang w:eastAsia="ru-RU"/>
    </w:rPr>
  </w:style>
  <w:style w:type="character" w:customStyle="1" w:styleId="50">
    <w:name w:val="Заголовок 5 Знак"/>
    <w:basedOn w:val="a0"/>
    <w:link w:val="5"/>
    <w:uiPriority w:val="9"/>
    <w:semiHidden/>
    <w:rsid w:val="00111BA9"/>
    <w:rPr>
      <w:rFonts w:ascii="Cambria" w:eastAsia="Times New Roman" w:hAnsi="Cambria" w:cs="Times New Roman"/>
      <w:color w:val="243F60"/>
      <w:lang w:eastAsia="ru-RU"/>
    </w:rPr>
  </w:style>
  <w:style w:type="character" w:customStyle="1" w:styleId="60">
    <w:name w:val="Заголовок 6 Знак"/>
    <w:basedOn w:val="a0"/>
    <w:link w:val="6"/>
    <w:uiPriority w:val="9"/>
    <w:semiHidden/>
    <w:rsid w:val="00111BA9"/>
    <w:rPr>
      <w:rFonts w:ascii="Cambria" w:eastAsia="Times New Roman" w:hAnsi="Cambria" w:cs="Times New Roman"/>
      <w:i/>
      <w:iCs/>
      <w:color w:val="243F60"/>
      <w:lang w:eastAsia="ru-RU"/>
    </w:rPr>
  </w:style>
  <w:style w:type="character" w:customStyle="1" w:styleId="70">
    <w:name w:val="Заголовок 7 Знак"/>
    <w:basedOn w:val="a0"/>
    <w:link w:val="7"/>
    <w:uiPriority w:val="9"/>
    <w:semiHidden/>
    <w:rsid w:val="00111BA9"/>
    <w:rPr>
      <w:rFonts w:ascii="Cambria" w:eastAsia="Times New Roman" w:hAnsi="Cambria" w:cs="Times New Roman"/>
      <w:i/>
      <w:iCs/>
      <w:color w:val="404040"/>
      <w:lang w:eastAsia="ru-RU"/>
    </w:rPr>
  </w:style>
  <w:style w:type="character" w:customStyle="1" w:styleId="80">
    <w:name w:val="Заголовок 8 Знак"/>
    <w:basedOn w:val="a0"/>
    <w:link w:val="8"/>
    <w:uiPriority w:val="9"/>
    <w:semiHidden/>
    <w:rsid w:val="00111BA9"/>
    <w:rPr>
      <w:rFonts w:ascii="Cambria" w:eastAsia="Times New Roman" w:hAnsi="Cambria" w:cs="Times New Roman"/>
      <w:color w:val="404040"/>
      <w:sz w:val="20"/>
      <w:szCs w:val="20"/>
      <w:lang w:eastAsia="ru-RU"/>
    </w:rPr>
  </w:style>
  <w:style w:type="character" w:customStyle="1" w:styleId="90">
    <w:name w:val="Заголовок 9 Знак"/>
    <w:basedOn w:val="a0"/>
    <w:link w:val="9"/>
    <w:uiPriority w:val="9"/>
    <w:semiHidden/>
    <w:rsid w:val="00111BA9"/>
    <w:rPr>
      <w:rFonts w:ascii="Cambria" w:eastAsia="Times New Roman" w:hAnsi="Cambria" w:cs="Times New Roman"/>
      <w:i/>
      <w:iCs/>
      <w:color w:val="404040"/>
      <w:sz w:val="20"/>
      <w:szCs w:val="20"/>
      <w:lang w:eastAsia="ru-RU"/>
    </w:rPr>
  </w:style>
  <w:style w:type="character" w:styleId="a3">
    <w:name w:val="Hyperlink"/>
    <w:basedOn w:val="a0"/>
    <w:uiPriority w:val="99"/>
    <w:semiHidden/>
    <w:unhideWhenUsed/>
    <w:rsid w:val="00111BA9"/>
    <w:rPr>
      <w:color w:val="0000FF"/>
      <w:u w:val="single"/>
    </w:rPr>
  </w:style>
  <w:style w:type="paragraph" w:styleId="a4">
    <w:name w:val="header"/>
    <w:basedOn w:val="a"/>
    <w:link w:val="a5"/>
    <w:uiPriority w:val="99"/>
    <w:semiHidden/>
    <w:unhideWhenUsed/>
    <w:rsid w:val="00111BA9"/>
    <w:pPr>
      <w:tabs>
        <w:tab w:val="center" w:pos="4677"/>
        <w:tab w:val="right" w:pos="9355"/>
      </w:tabs>
      <w:spacing w:after="0"/>
    </w:pPr>
    <w:rPr>
      <w:rFonts w:ascii="Calibri" w:eastAsia="Times New Roman" w:hAnsi="Calibri" w:cs="Times New Roman"/>
      <w:lang w:eastAsia="ru-RU"/>
    </w:rPr>
  </w:style>
  <w:style w:type="character" w:customStyle="1" w:styleId="a5">
    <w:name w:val="Верхний колонтитул Знак"/>
    <w:basedOn w:val="a0"/>
    <w:link w:val="a4"/>
    <w:uiPriority w:val="99"/>
    <w:semiHidden/>
    <w:rsid w:val="00111BA9"/>
    <w:rPr>
      <w:rFonts w:ascii="Calibri" w:eastAsia="Times New Roman" w:hAnsi="Calibri" w:cs="Times New Roman"/>
      <w:lang w:eastAsia="ru-RU"/>
    </w:rPr>
  </w:style>
  <w:style w:type="character" w:customStyle="1" w:styleId="a6">
    <w:name w:val="Нижний колонтитул Знак"/>
    <w:basedOn w:val="a0"/>
    <w:link w:val="a7"/>
    <w:uiPriority w:val="99"/>
    <w:semiHidden/>
    <w:rsid w:val="00111BA9"/>
    <w:rPr>
      <w:rFonts w:ascii="Times New Roman" w:eastAsia="Times New Roman" w:hAnsi="Times New Roman" w:cs="Times New Roman"/>
      <w:sz w:val="24"/>
      <w:szCs w:val="24"/>
      <w:lang w:eastAsia="ru-RU"/>
    </w:rPr>
  </w:style>
  <w:style w:type="paragraph" w:styleId="a7">
    <w:name w:val="footer"/>
    <w:basedOn w:val="a"/>
    <w:link w:val="a6"/>
    <w:uiPriority w:val="99"/>
    <w:semiHidden/>
    <w:unhideWhenUsed/>
    <w:rsid w:val="00111BA9"/>
    <w:pPr>
      <w:tabs>
        <w:tab w:val="center" w:pos="4677"/>
        <w:tab w:val="right" w:pos="9355"/>
      </w:tabs>
      <w:spacing w:after="0"/>
    </w:pPr>
    <w:rPr>
      <w:rFonts w:ascii="Times New Roman" w:eastAsia="Times New Roman" w:hAnsi="Times New Roman" w:cs="Times New Roman"/>
      <w:sz w:val="24"/>
      <w:szCs w:val="24"/>
      <w:lang w:eastAsia="ru-RU"/>
    </w:rPr>
  </w:style>
  <w:style w:type="paragraph" w:styleId="a8">
    <w:name w:val="Title"/>
    <w:basedOn w:val="a"/>
    <w:next w:val="a"/>
    <w:link w:val="a9"/>
    <w:uiPriority w:val="10"/>
    <w:qFormat/>
    <w:rsid w:val="00111BA9"/>
    <w:pPr>
      <w:pBdr>
        <w:bottom w:val="single" w:sz="8" w:space="4" w:color="4F81BD" w:themeColor="accent1"/>
      </w:pBdr>
      <w:spacing w:after="300"/>
      <w:contextualSpacing/>
    </w:pPr>
    <w:rPr>
      <w:rFonts w:ascii="Cambria" w:eastAsia="Times New Roman" w:hAnsi="Cambria" w:cs="Times New Roman"/>
      <w:color w:val="17365D"/>
      <w:spacing w:val="5"/>
      <w:kern w:val="28"/>
      <w:sz w:val="52"/>
      <w:szCs w:val="52"/>
      <w:lang w:eastAsia="ru-RU"/>
    </w:rPr>
  </w:style>
  <w:style w:type="character" w:customStyle="1" w:styleId="a9">
    <w:name w:val="Заголовок Знак"/>
    <w:basedOn w:val="a0"/>
    <w:link w:val="a8"/>
    <w:uiPriority w:val="10"/>
    <w:rsid w:val="00111BA9"/>
    <w:rPr>
      <w:rFonts w:ascii="Cambria" w:eastAsia="Times New Roman" w:hAnsi="Cambria" w:cs="Times New Roman"/>
      <w:color w:val="17365D"/>
      <w:spacing w:val="5"/>
      <w:kern w:val="28"/>
      <w:sz w:val="52"/>
      <w:szCs w:val="52"/>
      <w:lang w:eastAsia="ru-RU"/>
    </w:rPr>
  </w:style>
  <w:style w:type="paragraph" w:styleId="aa">
    <w:name w:val="Body Text"/>
    <w:basedOn w:val="a"/>
    <w:link w:val="ab"/>
    <w:uiPriority w:val="99"/>
    <w:semiHidden/>
    <w:unhideWhenUsed/>
    <w:rsid w:val="00111BA9"/>
    <w:pPr>
      <w:spacing w:after="0"/>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uiPriority w:val="99"/>
    <w:semiHidden/>
    <w:rsid w:val="00111BA9"/>
    <w:rPr>
      <w:rFonts w:ascii="Times New Roman" w:eastAsia="Times New Roman" w:hAnsi="Times New Roman" w:cs="Times New Roman"/>
      <w:sz w:val="28"/>
      <w:szCs w:val="24"/>
      <w:lang w:eastAsia="ru-RU"/>
    </w:rPr>
  </w:style>
  <w:style w:type="paragraph" w:styleId="ac">
    <w:name w:val="Subtitle"/>
    <w:basedOn w:val="a"/>
    <w:next w:val="a"/>
    <w:link w:val="ad"/>
    <w:uiPriority w:val="11"/>
    <w:qFormat/>
    <w:rsid w:val="00111BA9"/>
    <w:rPr>
      <w:rFonts w:ascii="Cambria" w:eastAsia="Times New Roman" w:hAnsi="Cambria" w:cs="Times New Roman"/>
      <w:i/>
      <w:iCs/>
      <w:color w:val="4F81BD"/>
      <w:spacing w:val="15"/>
      <w:sz w:val="24"/>
      <w:szCs w:val="24"/>
      <w:lang w:eastAsia="ru-RU"/>
    </w:rPr>
  </w:style>
  <w:style w:type="character" w:customStyle="1" w:styleId="ad">
    <w:name w:val="Подзаголовок Знак"/>
    <w:basedOn w:val="a0"/>
    <w:link w:val="ac"/>
    <w:uiPriority w:val="11"/>
    <w:rsid w:val="00111BA9"/>
    <w:rPr>
      <w:rFonts w:ascii="Cambria" w:eastAsia="Times New Roman" w:hAnsi="Cambria" w:cs="Times New Roman"/>
      <w:i/>
      <w:iCs/>
      <w:color w:val="4F81BD"/>
      <w:spacing w:val="15"/>
      <w:sz w:val="24"/>
      <w:szCs w:val="24"/>
      <w:lang w:eastAsia="ru-RU"/>
    </w:rPr>
  </w:style>
  <w:style w:type="character" w:customStyle="1" w:styleId="31">
    <w:name w:val="Основной текст 3 Знак"/>
    <w:basedOn w:val="a0"/>
    <w:link w:val="32"/>
    <w:uiPriority w:val="99"/>
    <w:semiHidden/>
    <w:rsid w:val="00111BA9"/>
    <w:rPr>
      <w:rFonts w:ascii="Calibri" w:eastAsia="Times New Roman" w:hAnsi="Calibri" w:cs="Times New Roman"/>
      <w:sz w:val="16"/>
      <w:szCs w:val="16"/>
      <w:lang w:eastAsia="ru-RU"/>
    </w:rPr>
  </w:style>
  <w:style w:type="paragraph" w:styleId="32">
    <w:name w:val="Body Text 3"/>
    <w:basedOn w:val="a"/>
    <w:link w:val="31"/>
    <w:uiPriority w:val="99"/>
    <w:semiHidden/>
    <w:unhideWhenUsed/>
    <w:rsid w:val="00111BA9"/>
    <w:pPr>
      <w:spacing w:after="120"/>
    </w:pPr>
    <w:rPr>
      <w:rFonts w:ascii="Calibri" w:eastAsia="Times New Roman" w:hAnsi="Calibri" w:cs="Times New Roman"/>
      <w:sz w:val="16"/>
      <w:szCs w:val="16"/>
      <w:lang w:eastAsia="ru-RU"/>
    </w:rPr>
  </w:style>
  <w:style w:type="character" w:customStyle="1" w:styleId="ae">
    <w:name w:val="Текст выноски Знак"/>
    <w:basedOn w:val="a0"/>
    <w:link w:val="af"/>
    <w:uiPriority w:val="99"/>
    <w:semiHidden/>
    <w:rsid w:val="00111BA9"/>
    <w:rPr>
      <w:rFonts w:ascii="Tahoma" w:eastAsia="Times New Roman" w:hAnsi="Tahoma" w:cs="Tahoma"/>
      <w:sz w:val="16"/>
      <w:szCs w:val="16"/>
      <w:lang w:eastAsia="ru-RU"/>
    </w:rPr>
  </w:style>
  <w:style w:type="paragraph" w:styleId="af">
    <w:name w:val="Balloon Text"/>
    <w:basedOn w:val="a"/>
    <w:link w:val="ae"/>
    <w:uiPriority w:val="99"/>
    <w:semiHidden/>
    <w:unhideWhenUsed/>
    <w:rsid w:val="00111BA9"/>
    <w:pPr>
      <w:spacing w:after="0"/>
    </w:pPr>
    <w:rPr>
      <w:rFonts w:ascii="Tahoma" w:eastAsia="Times New Roman" w:hAnsi="Tahoma" w:cs="Tahoma"/>
      <w:sz w:val="16"/>
      <w:szCs w:val="16"/>
      <w:lang w:eastAsia="ru-RU"/>
    </w:rPr>
  </w:style>
  <w:style w:type="character" w:customStyle="1" w:styleId="af0">
    <w:name w:val="Без интервала Знак"/>
    <w:basedOn w:val="a0"/>
    <w:link w:val="af1"/>
    <w:uiPriority w:val="1"/>
    <w:locked/>
    <w:rsid w:val="00111BA9"/>
    <w:rPr>
      <w:lang w:eastAsia="ru-RU"/>
    </w:rPr>
  </w:style>
  <w:style w:type="paragraph" w:styleId="af1">
    <w:name w:val="No Spacing"/>
    <w:link w:val="af0"/>
    <w:uiPriority w:val="1"/>
    <w:qFormat/>
    <w:rsid w:val="00111BA9"/>
    <w:pPr>
      <w:spacing w:after="0"/>
    </w:pPr>
    <w:rPr>
      <w:lang w:eastAsia="ru-RU"/>
    </w:rPr>
  </w:style>
  <w:style w:type="paragraph" w:styleId="af2">
    <w:name w:val="List Paragraph"/>
    <w:basedOn w:val="a"/>
    <w:uiPriority w:val="1"/>
    <w:qFormat/>
    <w:rsid w:val="00111BA9"/>
    <w:pPr>
      <w:ind w:left="720"/>
      <w:contextualSpacing/>
    </w:pPr>
    <w:rPr>
      <w:rFonts w:ascii="Calibri" w:eastAsia="Times New Roman" w:hAnsi="Calibri" w:cs="Times New Roman"/>
      <w:lang w:eastAsia="ru-RU"/>
    </w:rPr>
  </w:style>
  <w:style w:type="paragraph" w:styleId="21">
    <w:name w:val="Quote"/>
    <w:basedOn w:val="a"/>
    <w:next w:val="a"/>
    <w:link w:val="22"/>
    <w:uiPriority w:val="29"/>
    <w:qFormat/>
    <w:rsid w:val="00111BA9"/>
    <w:rPr>
      <w:rFonts w:ascii="Calibri" w:eastAsia="Calibri" w:hAnsi="Calibri" w:cs="Times New Roman"/>
      <w:i/>
      <w:iCs/>
      <w:color w:val="000000"/>
      <w:lang w:eastAsia="ru-RU"/>
    </w:rPr>
  </w:style>
  <w:style w:type="character" w:customStyle="1" w:styleId="22">
    <w:name w:val="Цитата 2 Знак"/>
    <w:basedOn w:val="a0"/>
    <w:link w:val="21"/>
    <w:uiPriority w:val="29"/>
    <w:rsid w:val="00111BA9"/>
    <w:rPr>
      <w:rFonts w:ascii="Calibri" w:eastAsia="Calibri" w:hAnsi="Calibri" w:cs="Times New Roman"/>
      <w:i/>
      <w:iCs/>
      <w:color w:val="000000"/>
      <w:lang w:eastAsia="ru-RU"/>
    </w:rPr>
  </w:style>
  <w:style w:type="paragraph" w:styleId="af3">
    <w:name w:val="Intense Quote"/>
    <w:basedOn w:val="a"/>
    <w:next w:val="a"/>
    <w:link w:val="af4"/>
    <w:uiPriority w:val="30"/>
    <w:qFormat/>
    <w:rsid w:val="00111BA9"/>
    <w:pPr>
      <w:pBdr>
        <w:bottom w:val="single" w:sz="4" w:space="4" w:color="4F81BD" w:themeColor="accent1"/>
      </w:pBdr>
      <w:spacing w:before="200" w:after="280"/>
      <w:ind w:left="936" w:right="936"/>
    </w:pPr>
    <w:rPr>
      <w:rFonts w:ascii="Calibri" w:eastAsia="Calibri" w:hAnsi="Calibri" w:cs="Times New Roman"/>
      <w:b/>
      <w:bCs/>
      <w:i/>
      <w:iCs/>
      <w:color w:val="4F81BD"/>
      <w:lang w:eastAsia="ru-RU"/>
    </w:rPr>
  </w:style>
  <w:style w:type="character" w:customStyle="1" w:styleId="af4">
    <w:name w:val="Выделенная цитата Знак"/>
    <w:basedOn w:val="a0"/>
    <w:link w:val="af3"/>
    <w:uiPriority w:val="30"/>
    <w:rsid w:val="00111BA9"/>
    <w:rPr>
      <w:rFonts w:ascii="Calibri" w:eastAsia="Calibri" w:hAnsi="Calibri" w:cs="Times New Roman"/>
      <w:b/>
      <w:bCs/>
      <w:i/>
      <w:iCs/>
      <w:color w:val="4F81BD"/>
      <w:lang w:eastAsia="ru-RU"/>
    </w:rPr>
  </w:style>
  <w:style w:type="character" w:customStyle="1" w:styleId="af5">
    <w:name w:val="Основной текст_"/>
    <w:basedOn w:val="a0"/>
    <w:link w:val="71"/>
    <w:semiHidden/>
    <w:locked/>
    <w:rsid w:val="00111BA9"/>
    <w:rPr>
      <w:rFonts w:ascii="Times New Roman" w:eastAsia="Times New Roman" w:hAnsi="Times New Roman" w:cs="Times New Roman"/>
      <w:sz w:val="21"/>
      <w:szCs w:val="21"/>
      <w:shd w:val="clear" w:color="auto" w:fill="FFFFFF"/>
    </w:rPr>
  </w:style>
  <w:style w:type="paragraph" w:customStyle="1" w:styleId="71">
    <w:name w:val="Основной текст7"/>
    <w:basedOn w:val="a"/>
    <w:link w:val="af5"/>
    <w:semiHidden/>
    <w:rsid w:val="00111BA9"/>
    <w:pPr>
      <w:widowControl w:val="0"/>
      <w:shd w:val="clear" w:color="auto" w:fill="FFFFFF"/>
      <w:spacing w:after="300" w:line="221" w:lineRule="exact"/>
    </w:pPr>
    <w:rPr>
      <w:rFonts w:ascii="Times New Roman" w:eastAsia="Times New Roman" w:hAnsi="Times New Roman" w:cs="Times New Roman"/>
      <w:sz w:val="21"/>
      <w:szCs w:val="21"/>
    </w:rPr>
  </w:style>
  <w:style w:type="character" w:styleId="af6">
    <w:name w:val="Subtle Emphasis"/>
    <w:basedOn w:val="a0"/>
    <w:uiPriority w:val="19"/>
    <w:qFormat/>
    <w:rsid w:val="00111BA9"/>
    <w:rPr>
      <w:i/>
      <w:iCs/>
      <w:color w:val="808080" w:themeColor="text1" w:themeTint="7F"/>
    </w:rPr>
  </w:style>
  <w:style w:type="character" w:styleId="af7">
    <w:name w:val="Intense Emphasis"/>
    <w:basedOn w:val="a0"/>
    <w:uiPriority w:val="21"/>
    <w:qFormat/>
    <w:rsid w:val="00111BA9"/>
    <w:rPr>
      <w:b/>
      <w:bCs/>
      <w:i/>
      <w:iCs/>
      <w:color w:val="4F81BD" w:themeColor="accent1"/>
    </w:rPr>
  </w:style>
  <w:style w:type="character" w:styleId="af8">
    <w:name w:val="Subtle Reference"/>
    <w:basedOn w:val="a0"/>
    <w:uiPriority w:val="31"/>
    <w:qFormat/>
    <w:rsid w:val="00111BA9"/>
    <w:rPr>
      <w:smallCaps/>
      <w:color w:val="C0504D" w:themeColor="accent2"/>
      <w:u w:val="single"/>
    </w:rPr>
  </w:style>
  <w:style w:type="character" w:styleId="af9">
    <w:name w:val="Intense Reference"/>
    <w:basedOn w:val="a0"/>
    <w:uiPriority w:val="32"/>
    <w:qFormat/>
    <w:rsid w:val="00111BA9"/>
    <w:rPr>
      <w:b/>
      <w:bCs/>
      <w:smallCaps/>
      <w:color w:val="C0504D" w:themeColor="accent2"/>
      <w:spacing w:val="5"/>
      <w:u w:val="single"/>
    </w:rPr>
  </w:style>
  <w:style w:type="character" w:styleId="afa">
    <w:name w:val="Book Title"/>
    <w:basedOn w:val="a0"/>
    <w:uiPriority w:val="33"/>
    <w:qFormat/>
    <w:rsid w:val="00111BA9"/>
    <w:rPr>
      <w:b/>
      <w:bCs/>
      <w:smallCaps/>
      <w:spacing w:val="5"/>
    </w:rPr>
  </w:style>
  <w:style w:type="character" w:customStyle="1" w:styleId="11">
    <w:name w:val="Слабое выделение1"/>
    <w:basedOn w:val="a0"/>
    <w:uiPriority w:val="19"/>
    <w:qFormat/>
    <w:rsid w:val="00111BA9"/>
    <w:rPr>
      <w:i/>
      <w:iCs/>
      <w:color w:val="808080"/>
    </w:rPr>
  </w:style>
  <w:style w:type="character" w:customStyle="1" w:styleId="12">
    <w:name w:val="Сильное выделение1"/>
    <w:basedOn w:val="a0"/>
    <w:uiPriority w:val="21"/>
    <w:qFormat/>
    <w:rsid w:val="00111BA9"/>
    <w:rPr>
      <w:b/>
      <w:bCs/>
      <w:i/>
      <w:iCs/>
      <w:color w:val="4F81BD"/>
    </w:rPr>
  </w:style>
  <w:style w:type="character" w:customStyle="1" w:styleId="13">
    <w:name w:val="Слабая ссылка1"/>
    <w:basedOn w:val="a0"/>
    <w:uiPriority w:val="31"/>
    <w:qFormat/>
    <w:rsid w:val="00111BA9"/>
    <w:rPr>
      <w:smallCaps/>
      <w:color w:val="C0504D"/>
      <w:u w:val="single"/>
    </w:rPr>
  </w:style>
  <w:style w:type="character" w:customStyle="1" w:styleId="14">
    <w:name w:val="Сильная ссылка1"/>
    <w:basedOn w:val="a0"/>
    <w:uiPriority w:val="32"/>
    <w:qFormat/>
    <w:rsid w:val="00111BA9"/>
    <w:rPr>
      <w:b/>
      <w:bCs/>
      <w:smallCaps/>
      <w:color w:val="C0504D"/>
      <w:spacing w:val="5"/>
      <w:u w:val="single"/>
    </w:rPr>
  </w:style>
  <w:style w:type="character" w:customStyle="1" w:styleId="text1">
    <w:name w:val="text1"/>
    <w:basedOn w:val="a0"/>
    <w:rsid w:val="00111BA9"/>
    <w:rPr>
      <w:rFonts w:ascii="Verdana" w:hAnsi="Verdana" w:hint="default"/>
      <w:sz w:val="20"/>
      <w:szCs w:val="20"/>
    </w:rPr>
  </w:style>
  <w:style w:type="character" w:customStyle="1" w:styleId="apple-style-span">
    <w:name w:val="apple-style-span"/>
    <w:basedOn w:val="a0"/>
    <w:rsid w:val="00111BA9"/>
  </w:style>
  <w:style w:type="character" w:customStyle="1" w:styleId="apple-converted-space">
    <w:name w:val="apple-converted-space"/>
    <w:basedOn w:val="a0"/>
    <w:rsid w:val="00111BA9"/>
  </w:style>
  <w:style w:type="character" w:customStyle="1" w:styleId="c1">
    <w:name w:val="c1"/>
    <w:basedOn w:val="a0"/>
    <w:rsid w:val="00111BA9"/>
  </w:style>
  <w:style w:type="character" w:customStyle="1" w:styleId="c5">
    <w:name w:val="c5"/>
    <w:basedOn w:val="a0"/>
    <w:rsid w:val="00111BA9"/>
  </w:style>
  <w:style w:type="character" w:customStyle="1" w:styleId="15">
    <w:name w:val="Название Знак1"/>
    <w:basedOn w:val="a0"/>
    <w:uiPriority w:val="10"/>
    <w:rsid w:val="00111BA9"/>
    <w:rPr>
      <w:rFonts w:asciiTheme="majorHAnsi" w:eastAsiaTheme="majorEastAsia" w:hAnsiTheme="majorHAnsi" w:cstheme="majorBidi" w:hint="default"/>
      <w:color w:val="17365D" w:themeColor="text2" w:themeShade="BF"/>
      <w:spacing w:val="5"/>
      <w:kern w:val="28"/>
      <w:sz w:val="52"/>
      <w:szCs w:val="52"/>
    </w:rPr>
  </w:style>
  <w:style w:type="character" w:customStyle="1" w:styleId="16">
    <w:name w:val="Подзаголовок Знак1"/>
    <w:basedOn w:val="a0"/>
    <w:uiPriority w:val="11"/>
    <w:rsid w:val="00111BA9"/>
    <w:rPr>
      <w:rFonts w:asciiTheme="majorHAnsi" w:eastAsiaTheme="majorEastAsia" w:hAnsiTheme="majorHAnsi" w:cstheme="majorBidi" w:hint="default"/>
      <w:i/>
      <w:iCs/>
      <w:color w:val="4F81BD" w:themeColor="accent1"/>
      <w:spacing w:val="15"/>
      <w:sz w:val="24"/>
      <w:szCs w:val="24"/>
    </w:rPr>
  </w:style>
  <w:style w:type="character" w:customStyle="1" w:styleId="210">
    <w:name w:val="Цитата 2 Знак1"/>
    <w:basedOn w:val="a0"/>
    <w:uiPriority w:val="29"/>
    <w:rsid w:val="00111BA9"/>
    <w:rPr>
      <w:i/>
      <w:iCs/>
      <w:color w:val="000000" w:themeColor="text1"/>
    </w:rPr>
  </w:style>
  <w:style w:type="character" w:customStyle="1" w:styleId="17">
    <w:name w:val="Выделенная цитата Знак1"/>
    <w:basedOn w:val="a0"/>
    <w:uiPriority w:val="30"/>
    <w:rsid w:val="00111BA9"/>
    <w:rPr>
      <w:b/>
      <w:bCs/>
      <w:i/>
      <w:iCs/>
      <w:color w:val="4F81BD" w:themeColor="accent1"/>
    </w:rPr>
  </w:style>
  <w:style w:type="table" w:styleId="afb">
    <w:name w:val="Table Grid"/>
    <w:basedOn w:val="a1"/>
    <w:uiPriority w:val="59"/>
    <w:rsid w:val="00111BA9"/>
    <w:pPr>
      <w:spacing w:after="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
    <w:basedOn w:val="a1"/>
    <w:uiPriority w:val="59"/>
    <w:rsid w:val="00111BA9"/>
    <w:pPr>
      <w:spacing w:after="0"/>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uiPriority w:val="59"/>
    <w:rsid w:val="00111BA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fb"/>
    <w:uiPriority w:val="59"/>
    <w:rsid w:val="00EF1DE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45269D"/>
    <w:pPr>
      <w:widowControl w:val="0"/>
      <w:autoSpaceDE w:val="0"/>
      <w:autoSpaceDN w:val="0"/>
      <w:spacing w:after="0"/>
    </w:pPr>
    <w:rPr>
      <w:rFonts w:ascii="Arial" w:eastAsiaTheme="minorEastAsia" w:hAnsi="Arial" w:cs="Arial"/>
      <w:sz w:val="20"/>
      <w:lang w:eastAsia="ru-RU"/>
    </w:rPr>
  </w:style>
  <w:style w:type="paragraph" w:customStyle="1" w:styleId="TableParagraph">
    <w:name w:val="Table Paragraph"/>
    <w:basedOn w:val="a"/>
    <w:uiPriority w:val="1"/>
    <w:qFormat/>
    <w:rsid w:val="00402F58"/>
    <w:pPr>
      <w:widowControl w:val="0"/>
      <w:autoSpaceDE w:val="0"/>
      <w:autoSpaceDN w:val="0"/>
      <w:spacing w:after="0"/>
      <w:ind w:left="828"/>
      <w:jc w:val="both"/>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9763539">
      <w:bodyDiv w:val="1"/>
      <w:marLeft w:val="0"/>
      <w:marRight w:val="0"/>
      <w:marTop w:val="0"/>
      <w:marBottom w:val="0"/>
      <w:divBdr>
        <w:top w:val="none" w:sz="0" w:space="0" w:color="auto"/>
        <w:left w:val="none" w:sz="0" w:space="0" w:color="auto"/>
        <w:bottom w:val="none" w:sz="0" w:space="0" w:color="auto"/>
        <w:right w:val="none" w:sz="0" w:space="0" w:color="auto"/>
      </w:divBdr>
    </w:div>
    <w:div w:id="658533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10FA1B-538A-413F-BD27-418F94CB95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1</Pages>
  <Words>16201</Words>
  <Characters>92351</Characters>
  <Application>Microsoft Office Word</Application>
  <DocSecurity>0</DocSecurity>
  <Lines>769</Lines>
  <Paragraphs>216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108336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User</cp:lastModifiedBy>
  <cp:revision>10</cp:revision>
  <cp:lastPrinted>2023-10-01T14:10:00Z</cp:lastPrinted>
  <dcterms:created xsi:type="dcterms:W3CDTF">2023-09-28T15:44:00Z</dcterms:created>
  <dcterms:modified xsi:type="dcterms:W3CDTF">2023-12-04T07:30:00Z</dcterms:modified>
</cp:coreProperties>
</file>