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2" w:rsidRPr="00D33112" w:rsidRDefault="00D33112" w:rsidP="00D33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11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33112" w:rsidRPr="00D33112" w:rsidRDefault="00D33112" w:rsidP="00D33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112">
        <w:rPr>
          <w:rFonts w:ascii="Times New Roman" w:hAnsi="Times New Roman" w:cs="Times New Roman"/>
          <w:sz w:val="28"/>
          <w:szCs w:val="28"/>
        </w:rPr>
        <w:t>«Детский сад № 1 «Аленушка» общеразвивающего вида второй категории</w:t>
      </w: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12" w:rsidRDefault="00D33112" w:rsidP="00D33112">
      <w:pPr>
        <w:rPr>
          <w:rFonts w:ascii="Times New Roman" w:hAnsi="Times New Roman" w:cs="Times New Roman"/>
          <w:sz w:val="24"/>
          <w:szCs w:val="24"/>
        </w:rPr>
        <w:sectPr w:rsidR="00D33112" w:rsidSect="008702F1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3112">
        <w:rPr>
          <w:rFonts w:ascii="Times New Roman" w:hAnsi="Times New Roman" w:cs="Times New Roman"/>
          <w:sz w:val="24"/>
          <w:szCs w:val="24"/>
        </w:rPr>
        <w:lastRenderedPageBreak/>
        <w:t>Принята</w:t>
      </w:r>
      <w:proofErr w:type="gramEnd"/>
      <w:r w:rsidRPr="00D33112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t>№1 «Аленушка»</w:t>
      </w: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t>Протокол от            №</w:t>
      </w: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12" w:rsidRPr="00D33112" w:rsidRDefault="00D33112" w:rsidP="00D33112">
      <w:pPr>
        <w:jc w:val="right"/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33112" w:rsidRDefault="00D33112" w:rsidP="00D331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от.            № </w:t>
      </w:r>
    </w:p>
    <w:p w:rsidR="00D33112" w:rsidRPr="00D33112" w:rsidRDefault="00D33112" w:rsidP="00D33112">
      <w:pPr>
        <w:jc w:val="right"/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t>заведующий МБДОУ «Детский сад №1«Аленушка»</w:t>
      </w:r>
    </w:p>
    <w:p w:rsidR="00D33112" w:rsidRPr="00D33112" w:rsidRDefault="00D33112" w:rsidP="00D331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Кулага Е. С.</w:t>
      </w:r>
      <w:r w:rsidRPr="00D3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12" w:rsidRDefault="00D33112" w:rsidP="00D33112">
      <w:pPr>
        <w:jc w:val="right"/>
        <w:rPr>
          <w:rFonts w:ascii="Times New Roman" w:hAnsi="Times New Roman" w:cs="Times New Roman"/>
          <w:sz w:val="24"/>
          <w:szCs w:val="24"/>
        </w:rPr>
        <w:sectPr w:rsidR="00D33112" w:rsidSect="008702F1">
          <w:type w:val="continuous"/>
          <w:pgSz w:w="11906" w:h="16838"/>
          <w:pgMar w:top="1134" w:right="850" w:bottom="1134" w:left="1134" w:header="708" w:footer="708" w:gutter="0"/>
          <w:cols w:num="2" w:space="1703"/>
          <w:docGrid w:linePitch="360"/>
        </w:sectPr>
      </w:pP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112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D33112" w:rsidRPr="00D33112" w:rsidRDefault="00D33112" w:rsidP="00D331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112">
        <w:rPr>
          <w:rFonts w:ascii="Times New Roman" w:hAnsi="Times New Roman" w:cs="Times New Roman"/>
          <w:b/>
          <w:sz w:val="40"/>
          <w:szCs w:val="40"/>
        </w:rPr>
        <w:t>учителя-логопеда</w:t>
      </w:r>
    </w:p>
    <w:p w:rsidR="00D33112" w:rsidRPr="00D33112" w:rsidRDefault="00D33112" w:rsidP="00D331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33112">
        <w:rPr>
          <w:rFonts w:ascii="Times New Roman" w:hAnsi="Times New Roman" w:cs="Times New Roman"/>
          <w:sz w:val="36"/>
          <w:szCs w:val="36"/>
        </w:rPr>
        <w:t>по коррекции речевых нарушений у дошкольников</w:t>
      </w:r>
    </w:p>
    <w:p w:rsidR="00D33112" w:rsidRPr="00D33112" w:rsidRDefault="00D33112" w:rsidP="00D331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 – 2024</w:t>
      </w:r>
      <w:r w:rsidRPr="00D3311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</w:t>
      </w:r>
      <w:r w:rsidRPr="00D33112">
        <w:rPr>
          <w:rFonts w:ascii="Times New Roman" w:hAnsi="Times New Roman" w:cs="Times New Roman"/>
          <w:sz w:val="24"/>
          <w:szCs w:val="24"/>
        </w:rPr>
        <w:t>оставитель:</w:t>
      </w:r>
    </w:p>
    <w:p w:rsidR="00D33112" w:rsidRPr="00D33112" w:rsidRDefault="00D33112" w:rsidP="00D331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Калетинец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D33112" w:rsidRPr="00D33112" w:rsidRDefault="00D33112" w:rsidP="00D33112">
      <w:pPr>
        <w:rPr>
          <w:rFonts w:ascii="Times New Roman" w:hAnsi="Times New Roman" w:cs="Times New Roman"/>
          <w:sz w:val="24"/>
          <w:szCs w:val="24"/>
        </w:rPr>
      </w:pPr>
    </w:p>
    <w:p w:rsidR="00D33112" w:rsidRPr="00D33112" w:rsidRDefault="00D33112" w:rsidP="00D33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112">
        <w:rPr>
          <w:rFonts w:ascii="Times New Roman" w:hAnsi="Times New Roman" w:cs="Times New Roman"/>
          <w:sz w:val="24"/>
          <w:szCs w:val="24"/>
        </w:rPr>
        <w:t>п. Матвеев-Курган</w:t>
      </w:r>
    </w:p>
    <w:p w:rsidR="00D0473C" w:rsidRDefault="00D33112" w:rsidP="00D33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D33112">
        <w:rPr>
          <w:rFonts w:ascii="Times New Roman" w:hAnsi="Times New Roman" w:cs="Times New Roman"/>
          <w:sz w:val="24"/>
          <w:szCs w:val="24"/>
        </w:rPr>
        <w:t>г</w:t>
      </w:r>
    </w:p>
    <w:p w:rsidR="00D33112" w:rsidRDefault="00D33112" w:rsidP="00D33112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4009586"/>
        <w:docPartObj>
          <w:docPartGallery w:val="Table of Contents"/>
          <w:docPartUnique/>
        </w:docPartObj>
      </w:sdtPr>
      <w:sdtEndPr/>
      <w:sdtContent>
        <w:p w:rsidR="006E19F3" w:rsidRPr="006E19F3" w:rsidRDefault="006E19F3">
          <w:pPr>
            <w:pStyle w:val="a8"/>
            <w:rPr>
              <w:color w:val="auto"/>
            </w:rPr>
          </w:pPr>
          <w:r w:rsidRPr="00CB037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bookmarkStart w:id="0" w:name="_GoBack"/>
          <w:bookmarkEnd w:id="0"/>
        </w:p>
        <w:p w:rsidR="007928E2" w:rsidRDefault="006E19F3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654706" w:history="1">
            <w:r w:rsidR="007928E2" w:rsidRPr="00C93FA4">
              <w:rPr>
                <w:rStyle w:val="ab"/>
                <w:noProof/>
              </w:rPr>
              <w:t>1.</w:t>
            </w:r>
            <w:r w:rsidR="007928E2">
              <w:rPr>
                <w:rFonts w:eastAsiaTheme="minorEastAsia"/>
                <w:noProof/>
                <w:lang w:eastAsia="ru-RU"/>
              </w:rPr>
              <w:tab/>
            </w:r>
            <w:r w:rsidR="007928E2" w:rsidRPr="00C93FA4">
              <w:rPr>
                <w:rStyle w:val="ab"/>
                <w:rFonts w:cs="Times New Roman"/>
                <w:noProof/>
              </w:rPr>
              <w:t>ЦЕЛЕВОЙ РАЗДЕЛ</w:t>
            </w:r>
            <w:r w:rsidR="007928E2">
              <w:rPr>
                <w:noProof/>
                <w:webHidden/>
              </w:rPr>
              <w:tab/>
            </w:r>
            <w:r w:rsidR="007928E2">
              <w:rPr>
                <w:noProof/>
                <w:webHidden/>
              </w:rPr>
              <w:fldChar w:fldCharType="begin"/>
            </w:r>
            <w:r w:rsidR="007928E2">
              <w:rPr>
                <w:noProof/>
                <w:webHidden/>
              </w:rPr>
              <w:instrText xml:space="preserve"> PAGEREF _Toc152654706 \h </w:instrText>
            </w:r>
            <w:r w:rsidR="007928E2">
              <w:rPr>
                <w:noProof/>
                <w:webHidden/>
              </w:rPr>
            </w:r>
            <w:r w:rsidR="007928E2">
              <w:rPr>
                <w:noProof/>
                <w:webHidden/>
              </w:rPr>
              <w:fldChar w:fldCharType="separate"/>
            </w:r>
            <w:r w:rsidR="007928E2">
              <w:rPr>
                <w:noProof/>
                <w:webHidden/>
              </w:rPr>
              <w:t>3</w:t>
            </w:r>
            <w:r w:rsidR="007928E2"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07" w:history="1">
            <w:r w:rsidRPr="00C93FA4">
              <w:rPr>
                <w:rStyle w:val="ab"/>
                <w:rFonts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08" w:history="1">
            <w:r w:rsidRPr="00C93FA4">
              <w:rPr>
                <w:rStyle w:val="ab"/>
                <w:rFonts w:cs="Times New Roman"/>
                <w:noProof/>
              </w:rPr>
              <w:t>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Цели и задачи реализации рабочей программа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09" w:history="1">
            <w:r w:rsidRPr="00C93FA4">
              <w:rPr>
                <w:rStyle w:val="ab"/>
                <w:rFonts w:cs="Times New Roman"/>
                <w:noProof/>
              </w:rPr>
              <w:t>1.3.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Принципы и подходы к формированию рабочей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0" w:history="1">
            <w:r w:rsidRPr="00C93FA4">
              <w:rPr>
                <w:rStyle w:val="ab"/>
                <w:rFonts w:cs="Times New Roman"/>
                <w:noProof/>
              </w:rPr>
              <w:t>1.4.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Характеристика особенностей детей с нарушениями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1" w:history="1">
            <w:r w:rsidRPr="00C93FA4">
              <w:rPr>
                <w:rStyle w:val="ab"/>
                <w:rFonts w:cs="Times New Roman"/>
                <w:noProof/>
              </w:rPr>
              <w:t>1.5.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Система мониторинга речевого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2" w:history="1">
            <w:r w:rsidRPr="00C93FA4">
              <w:rPr>
                <w:rStyle w:val="ab"/>
                <w:rFonts w:cs="Times New Roman"/>
                <w:noProof/>
              </w:rPr>
              <w:t>1.6.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3" w:history="1">
            <w:r w:rsidRPr="00C93FA4">
              <w:rPr>
                <w:rStyle w:val="ab"/>
                <w:rFonts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4" w:history="1">
            <w:r w:rsidRPr="00C93FA4">
              <w:rPr>
                <w:rStyle w:val="ab"/>
                <w:rFonts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Описание коррекционной образовательной деятельности в соответствии с направлениями речевого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5" w:history="1">
            <w:r w:rsidRPr="00C93FA4">
              <w:rPr>
                <w:rStyle w:val="ab"/>
                <w:rFonts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Взаимодействие учителя-логопеда с семьями воспитанников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11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6" w:history="1">
            <w:r w:rsidRPr="00C93FA4">
              <w:rPr>
                <w:rStyle w:val="ab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noProof/>
              </w:rPr>
              <w:t>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7" w:history="1">
            <w:r w:rsidRPr="00C93FA4">
              <w:rPr>
                <w:rStyle w:val="ab"/>
                <w:rFonts w:cs="Times New Roman"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Организация развивающей предметно-пространственной среды логопедического кабинета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8" w:history="1">
            <w:r w:rsidRPr="00C93FA4">
              <w:rPr>
                <w:rStyle w:val="ab"/>
                <w:rFonts w:cs="Times New Roman"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Обеспеченность методическими материалами и средствами обучения коррекционного логопедического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19" w:history="1">
            <w:r w:rsidRPr="00C93FA4">
              <w:rPr>
                <w:rStyle w:val="ab"/>
                <w:rFonts w:cs="Times New Roman"/>
                <w:noProof/>
              </w:rPr>
              <w:t>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Объём образовательной нагрузки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20" w:history="1">
            <w:r w:rsidRPr="00C93FA4">
              <w:rPr>
                <w:rStyle w:val="ab"/>
                <w:rFonts w:cs="Times New Roman"/>
                <w:noProof/>
              </w:rPr>
              <w:t>3.4.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Циклограмма рабочего времени учителя логопеда на 2023 – 2024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21" w:history="1">
            <w:r w:rsidRPr="00C93FA4">
              <w:rPr>
                <w:rStyle w:val="ab"/>
                <w:rFonts w:cs="Times New Roman"/>
                <w:noProof/>
              </w:rPr>
              <w:t>3.5.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График работы учителя-логопеда на 2023 – 2024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8E2" w:rsidRDefault="007928E2">
          <w:pPr>
            <w:pStyle w:val="21"/>
            <w:tabs>
              <w:tab w:val="left" w:pos="88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152654722" w:history="1">
            <w:r w:rsidRPr="00C93FA4">
              <w:rPr>
                <w:rStyle w:val="ab"/>
                <w:rFonts w:cs="Times New Roman"/>
                <w:noProof/>
              </w:rPr>
              <w:t>3.6.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93FA4">
              <w:rPr>
                <w:rStyle w:val="ab"/>
                <w:rFonts w:cs="Times New Roman"/>
                <w:noProof/>
              </w:rPr>
              <w:t>Календарное планирование учителя-логопеда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_Toc152654722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19F3" w:rsidRDefault="006E19F3">
          <w:r>
            <w:rPr>
              <w:b/>
              <w:bCs/>
            </w:rPr>
            <w:fldChar w:fldCharType="end"/>
          </w:r>
        </w:p>
      </w:sdtContent>
    </w:sdt>
    <w:p w:rsidR="00FF6C5E" w:rsidRPr="00B13AC6" w:rsidRDefault="006E19F3" w:rsidP="00B13AC6">
      <w:pPr>
        <w:pStyle w:val="1"/>
        <w:numPr>
          <w:ilvl w:val="0"/>
          <w:numId w:val="1"/>
        </w:numPr>
        <w:spacing w:before="0" w:line="360" w:lineRule="auto"/>
        <w:ind w:left="0"/>
        <w:rPr>
          <w:rFonts w:cs="Times New Roman"/>
          <w:szCs w:val="24"/>
        </w:rPr>
      </w:pPr>
      <w:r>
        <w:br w:type="column"/>
      </w:r>
      <w:bookmarkStart w:id="1" w:name="_Toc152654706"/>
      <w:r w:rsidR="001B712D" w:rsidRPr="00B13AC6">
        <w:rPr>
          <w:rFonts w:cs="Times New Roman"/>
          <w:szCs w:val="24"/>
        </w:rPr>
        <w:lastRenderedPageBreak/>
        <w:t>ЦЕЛЕВОЙ РАЗДЕЛ</w:t>
      </w:r>
      <w:bookmarkEnd w:id="1"/>
    </w:p>
    <w:p w:rsidR="002A641F" w:rsidRPr="00B13AC6" w:rsidRDefault="002A641F" w:rsidP="00B13A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41F" w:rsidRPr="00B13AC6" w:rsidRDefault="002A641F" w:rsidP="00B13AC6">
      <w:pPr>
        <w:pStyle w:val="2"/>
        <w:numPr>
          <w:ilvl w:val="1"/>
          <w:numId w:val="1"/>
        </w:numPr>
        <w:spacing w:before="0" w:line="360" w:lineRule="auto"/>
        <w:ind w:left="0"/>
        <w:rPr>
          <w:rFonts w:cs="Times New Roman"/>
          <w:szCs w:val="24"/>
        </w:rPr>
      </w:pPr>
      <w:bookmarkStart w:id="2" w:name="_Toc152654707"/>
      <w:r w:rsidRPr="00B13AC6">
        <w:rPr>
          <w:rFonts w:cs="Times New Roman"/>
          <w:szCs w:val="24"/>
        </w:rPr>
        <w:t>Пояснительная зап</w:t>
      </w:r>
      <w:r w:rsidR="00735BEB" w:rsidRPr="00B13AC6">
        <w:rPr>
          <w:rFonts w:cs="Times New Roman"/>
          <w:szCs w:val="24"/>
        </w:rPr>
        <w:t>иска</w:t>
      </w:r>
      <w:bookmarkEnd w:id="2"/>
    </w:p>
    <w:p w:rsidR="00175D8F" w:rsidRPr="00B13AC6" w:rsidRDefault="00175D8F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Данная рабочая программа учителя-логопеда определяет содержание и организацию коррекционно-образовательного процесса в условиях логопедического пункта для детей с тяжелыми нарушениями речи (далее – ТНР) муниципального бюджетного дошкольного образовательного учреждения «Детский сад № 1 «Алёнушка» (далее – МБДОУ д/с № 1) п. Матвеев-Курган.</w:t>
      </w:r>
    </w:p>
    <w:p w:rsidR="00175D8F" w:rsidRPr="00B13AC6" w:rsidRDefault="00175D8F" w:rsidP="00963A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нормативно-правовыми документами:</w:t>
      </w:r>
    </w:p>
    <w:p w:rsidR="00EC560F" w:rsidRPr="00B13AC6" w:rsidRDefault="00EC560F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20.11.1989) (вступила в силу для СССР 15.09.1990)</w:t>
      </w:r>
      <w:r w:rsidR="00963A60">
        <w:rPr>
          <w:rFonts w:ascii="Times New Roman" w:hAnsi="Times New Roman" w:cs="Times New Roman"/>
          <w:sz w:val="24"/>
          <w:szCs w:val="24"/>
        </w:rPr>
        <w:t>;</w:t>
      </w:r>
    </w:p>
    <w:p w:rsidR="00322511" w:rsidRPr="00B13AC6" w:rsidRDefault="00322511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29.12.2012г. №273-ФЗ «Об обра</w:t>
      </w:r>
      <w:r w:rsidR="00963A60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EC560F" w:rsidRPr="00B13AC6" w:rsidRDefault="00322511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ребенк</w:t>
      </w:r>
      <w:r w:rsidR="00963A60">
        <w:rPr>
          <w:rFonts w:ascii="Times New Roman" w:hAnsi="Times New Roman" w:cs="Times New Roman"/>
          <w:sz w:val="24"/>
          <w:szCs w:val="24"/>
        </w:rPr>
        <w:t>а в РФ» №124-ФЗ от 24.07.1998г.;</w:t>
      </w:r>
    </w:p>
    <w:p w:rsidR="00322511" w:rsidRPr="00B13AC6" w:rsidRDefault="00EC560F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</w:t>
      </w:r>
      <w:r w:rsidR="00322511" w:rsidRPr="00B13AC6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17.10.2013 г. № 1155 г. Москва «Об утверждении федерального государственного образовательного ста</w:t>
      </w:r>
      <w:r w:rsidR="00963A60">
        <w:rPr>
          <w:rFonts w:ascii="Times New Roman" w:hAnsi="Times New Roman" w:cs="Times New Roman"/>
          <w:sz w:val="24"/>
          <w:szCs w:val="24"/>
        </w:rPr>
        <w:t>ндарта дошкольного образования»;</w:t>
      </w:r>
    </w:p>
    <w:p w:rsidR="00322511" w:rsidRPr="00B13AC6" w:rsidRDefault="00322511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Письмо</w:t>
      </w:r>
      <w:r w:rsidRPr="00B13AC6">
        <w:rPr>
          <w:rFonts w:ascii="Times New Roman" w:hAnsi="Times New Roman" w:cs="Times New Roman"/>
          <w:sz w:val="24"/>
          <w:szCs w:val="24"/>
        </w:rPr>
        <w:tab/>
        <w:t xml:space="preserve">«Комментарии к ФГОС дошкольного образования» Министерства образования и </w:t>
      </w:r>
      <w:r w:rsidR="00963A60">
        <w:rPr>
          <w:rFonts w:ascii="Times New Roman" w:hAnsi="Times New Roman" w:cs="Times New Roman"/>
          <w:sz w:val="24"/>
          <w:szCs w:val="24"/>
        </w:rPr>
        <w:t>науки РФ от 28.02.2014г.№08-249;</w:t>
      </w:r>
    </w:p>
    <w:p w:rsidR="00EC560F" w:rsidRPr="00B13AC6" w:rsidRDefault="00EC560F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№28</w:t>
      </w:r>
      <w:r w:rsidR="008A1E12" w:rsidRPr="00B13AC6">
        <w:rPr>
          <w:rFonts w:ascii="Times New Roman" w:hAnsi="Times New Roman" w:cs="Times New Roman"/>
          <w:sz w:val="24"/>
          <w:szCs w:val="24"/>
        </w:rPr>
        <w:t xml:space="preserve">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 w:rsidR="00963A60">
        <w:rPr>
          <w:rFonts w:ascii="Times New Roman" w:hAnsi="Times New Roman" w:cs="Times New Roman"/>
          <w:sz w:val="24"/>
          <w:szCs w:val="24"/>
        </w:rPr>
        <w:t>;</w:t>
      </w:r>
    </w:p>
    <w:p w:rsidR="008A1E12" w:rsidRPr="00B13AC6" w:rsidRDefault="008A1E12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2021г. №2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1.2.3685-21 «Гигиенические нормы и требования к обеспечению безопасности и (или) безвредности для человека факторов среды обитания»</w:t>
      </w:r>
      <w:r w:rsidR="00963A60">
        <w:rPr>
          <w:rFonts w:ascii="Times New Roman" w:hAnsi="Times New Roman" w:cs="Times New Roman"/>
          <w:sz w:val="24"/>
          <w:szCs w:val="24"/>
        </w:rPr>
        <w:t>;</w:t>
      </w:r>
    </w:p>
    <w:p w:rsidR="008A1E12" w:rsidRPr="00B13AC6" w:rsidRDefault="008A1E12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31. 07. 2020 №373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</w:t>
      </w:r>
      <w:r w:rsidR="00095613" w:rsidRPr="00B13AC6">
        <w:rPr>
          <w:rFonts w:ascii="Times New Roman" w:hAnsi="Times New Roman" w:cs="Times New Roman"/>
          <w:sz w:val="24"/>
          <w:szCs w:val="24"/>
        </w:rPr>
        <w:t>дошкольного</w:t>
      </w:r>
      <w:r w:rsidRPr="00B13A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95613" w:rsidRPr="00B13AC6">
        <w:rPr>
          <w:rFonts w:ascii="Times New Roman" w:hAnsi="Times New Roman" w:cs="Times New Roman"/>
          <w:sz w:val="24"/>
          <w:szCs w:val="24"/>
        </w:rPr>
        <w:t>»</w:t>
      </w:r>
      <w:r w:rsidR="00963A60">
        <w:rPr>
          <w:rFonts w:ascii="Times New Roman" w:hAnsi="Times New Roman" w:cs="Times New Roman"/>
          <w:sz w:val="24"/>
          <w:szCs w:val="24"/>
        </w:rPr>
        <w:t>;</w:t>
      </w:r>
    </w:p>
    <w:p w:rsidR="00322511" w:rsidRPr="00B13AC6" w:rsidRDefault="00322511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Распоряжение МИНПРОСВЕЩЕНИЯ России «Об утверждении профессионального стандарта «педагог-дефектолог» </w:t>
      </w:r>
      <w:r w:rsidR="00492F89" w:rsidRPr="00B13AC6">
        <w:rPr>
          <w:rFonts w:ascii="Times New Roman" w:hAnsi="Times New Roman" w:cs="Times New Roman"/>
          <w:sz w:val="24"/>
          <w:szCs w:val="24"/>
        </w:rPr>
        <w:t>от 13 марта 2023г. №136н</w:t>
      </w:r>
      <w:r w:rsidR="00963A60">
        <w:rPr>
          <w:rFonts w:ascii="Times New Roman" w:hAnsi="Times New Roman" w:cs="Times New Roman"/>
          <w:sz w:val="24"/>
          <w:szCs w:val="24"/>
        </w:rPr>
        <w:t>;</w:t>
      </w:r>
    </w:p>
    <w:p w:rsidR="00322511" w:rsidRPr="00B13AC6" w:rsidRDefault="00322511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Санитарно-эпидемиологические требования к устройству, содержанию и организации режима работы в дошкольных организациях (СанПиН </w:t>
      </w:r>
      <w:r w:rsidR="00963A60">
        <w:rPr>
          <w:rFonts w:ascii="Times New Roman" w:hAnsi="Times New Roman" w:cs="Times New Roman"/>
          <w:sz w:val="24"/>
          <w:szCs w:val="24"/>
        </w:rPr>
        <w:t>2.4.1.3049-13 от 15 мая 2013г.);</w:t>
      </w:r>
    </w:p>
    <w:p w:rsidR="00322511" w:rsidRPr="00B13AC6" w:rsidRDefault="00095613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22.12.2014 №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определении учебной нагрузки педагогических работников, оговариваемой в трудовом договоре»</w:t>
      </w:r>
      <w:r w:rsidR="00963A60">
        <w:rPr>
          <w:rFonts w:ascii="Times New Roman" w:hAnsi="Times New Roman" w:cs="Times New Roman"/>
          <w:sz w:val="24"/>
          <w:szCs w:val="24"/>
        </w:rPr>
        <w:t>;</w:t>
      </w:r>
    </w:p>
    <w:p w:rsidR="00322511" w:rsidRPr="00B13AC6" w:rsidRDefault="00963A60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д/с № 1;</w:t>
      </w:r>
    </w:p>
    <w:p w:rsidR="00322511" w:rsidRPr="00B13AC6" w:rsidRDefault="00322511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ОП</w:t>
      </w:r>
      <w:r w:rsidR="008F16E8" w:rsidRPr="00B13AC6">
        <w:rPr>
          <w:rFonts w:ascii="Times New Roman" w:hAnsi="Times New Roman" w:cs="Times New Roman"/>
          <w:sz w:val="24"/>
          <w:szCs w:val="24"/>
        </w:rPr>
        <w:t xml:space="preserve"> МБ</w:t>
      </w:r>
      <w:r w:rsidR="00095613" w:rsidRPr="00B13AC6">
        <w:rPr>
          <w:rFonts w:ascii="Times New Roman" w:hAnsi="Times New Roman" w:cs="Times New Roman"/>
          <w:sz w:val="24"/>
          <w:szCs w:val="24"/>
        </w:rPr>
        <w:t>ДОУ д/с №1</w:t>
      </w:r>
      <w:r w:rsidRPr="00B13AC6">
        <w:rPr>
          <w:rFonts w:ascii="Times New Roman" w:hAnsi="Times New Roman" w:cs="Times New Roman"/>
          <w:sz w:val="24"/>
          <w:szCs w:val="24"/>
        </w:rPr>
        <w:t>;</w:t>
      </w:r>
    </w:p>
    <w:p w:rsidR="00322511" w:rsidRPr="00B13AC6" w:rsidRDefault="008F16E8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 АОП МБ</w:t>
      </w:r>
      <w:r w:rsidR="00095613" w:rsidRPr="00B13AC6">
        <w:rPr>
          <w:rFonts w:ascii="Times New Roman" w:hAnsi="Times New Roman" w:cs="Times New Roman"/>
          <w:sz w:val="24"/>
          <w:szCs w:val="24"/>
        </w:rPr>
        <w:t>ДОУ д/с №1</w:t>
      </w:r>
      <w:r w:rsidR="00322511" w:rsidRPr="00B13AC6">
        <w:rPr>
          <w:rFonts w:ascii="Times New Roman" w:hAnsi="Times New Roman" w:cs="Times New Roman"/>
          <w:sz w:val="24"/>
          <w:szCs w:val="24"/>
        </w:rPr>
        <w:t>;</w:t>
      </w:r>
    </w:p>
    <w:p w:rsidR="00322511" w:rsidRPr="00B13AC6" w:rsidRDefault="00322511" w:rsidP="00963A60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Должностная инструкция учителей-логопедов.</w:t>
      </w:r>
    </w:p>
    <w:p w:rsidR="00492F89" w:rsidRPr="00B13AC6" w:rsidRDefault="00492F89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Рабочая программа обеспечивает образовательную деятельность по коррекции нарушений развития с учетом особенностей психофизического развития и индивидуальных возможностей дошкольников и содержит материа</w:t>
      </w:r>
      <w:r w:rsidR="00963A60">
        <w:rPr>
          <w:rFonts w:ascii="Times New Roman" w:hAnsi="Times New Roman" w:cs="Times New Roman"/>
          <w:sz w:val="24"/>
          <w:szCs w:val="24"/>
        </w:rPr>
        <w:t>л для организации коррекционно-</w:t>
      </w:r>
      <w:r w:rsidRPr="00B13AC6">
        <w:rPr>
          <w:rFonts w:ascii="Times New Roman" w:hAnsi="Times New Roman" w:cs="Times New Roman"/>
          <w:sz w:val="24"/>
          <w:szCs w:val="24"/>
        </w:rPr>
        <w:t>развивающей деятельности детей 4-7 лет (старшая и подготовительная к школе группа).</w:t>
      </w:r>
    </w:p>
    <w:p w:rsidR="00492F89" w:rsidRPr="00B13AC6" w:rsidRDefault="00492F89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Основной базой рабочей программы являются:</w:t>
      </w:r>
    </w:p>
    <w:p w:rsidR="00492F89" w:rsidRPr="00B13AC6" w:rsidRDefault="007928E2" w:rsidP="00B13AC6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2F89" w:rsidRPr="00B13AC6">
        <w:rPr>
          <w:rFonts w:ascii="Times New Roman" w:hAnsi="Times New Roman" w:cs="Times New Roman"/>
          <w:sz w:val="24"/>
          <w:szCs w:val="24"/>
        </w:rPr>
        <w:t xml:space="preserve">бщеобразовательная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МБДОУ д/с №1;</w:t>
      </w:r>
    </w:p>
    <w:p w:rsidR="00492F89" w:rsidRPr="00B13AC6" w:rsidRDefault="008F16E8" w:rsidP="00B13AC6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Филичева Т.Б., Чиркина Г.В., Туманова Т.В. Программы дошкольных образовательных учреждений компенсирующего вида для детей с нарушениями р</w:t>
      </w:r>
      <w:r w:rsidR="00CB5E38" w:rsidRPr="00B13AC6">
        <w:rPr>
          <w:rFonts w:ascii="Times New Roman" w:hAnsi="Times New Roman" w:cs="Times New Roman"/>
          <w:sz w:val="24"/>
          <w:szCs w:val="24"/>
        </w:rPr>
        <w:t>ечи,  – М.: Просвещение, 2009 (2</w:t>
      </w:r>
      <w:r w:rsidR="00317B00" w:rsidRPr="00B13AC6">
        <w:rPr>
          <w:rFonts w:ascii="Times New Roman" w:hAnsi="Times New Roman" w:cs="Times New Roman"/>
          <w:sz w:val="24"/>
          <w:szCs w:val="24"/>
        </w:rPr>
        <w:t>-е издание);</w:t>
      </w:r>
    </w:p>
    <w:p w:rsidR="008F16E8" w:rsidRPr="00B13AC6" w:rsidRDefault="008F16E8" w:rsidP="00B13AC6">
      <w:pPr>
        <w:pStyle w:val="ac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 (в соответствии с ФГОС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>) – ДЕТС</w:t>
      </w:r>
      <w:r w:rsidR="00CB5E38" w:rsidRPr="00B13AC6">
        <w:rPr>
          <w:rFonts w:ascii="Times New Roman" w:hAnsi="Times New Roman" w:cs="Times New Roman"/>
          <w:sz w:val="24"/>
          <w:szCs w:val="24"/>
        </w:rPr>
        <w:t>ТВО-ПРЕСС, Санкт-Петербург, 2018</w:t>
      </w:r>
      <w:r w:rsidRPr="00B13AC6">
        <w:rPr>
          <w:rFonts w:ascii="Times New Roman" w:hAnsi="Times New Roman" w:cs="Times New Roman"/>
          <w:sz w:val="24"/>
          <w:szCs w:val="24"/>
        </w:rPr>
        <w:t>.</w:t>
      </w:r>
    </w:p>
    <w:p w:rsidR="002A641F" w:rsidRPr="00B13AC6" w:rsidRDefault="002A641F" w:rsidP="00B13AC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641F" w:rsidRPr="00963A60" w:rsidRDefault="00E969ED" w:rsidP="00B13AC6">
      <w:pPr>
        <w:pStyle w:val="2"/>
        <w:numPr>
          <w:ilvl w:val="1"/>
          <w:numId w:val="11"/>
        </w:numPr>
        <w:spacing w:before="0" w:line="360" w:lineRule="auto"/>
        <w:ind w:left="0"/>
        <w:rPr>
          <w:rFonts w:cs="Times New Roman"/>
          <w:szCs w:val="24"/>
        </w:rPr>
      </w:pPr>
      <w:bookmarkStart w:id="3" w:name="_Toc152654708"/>
      <w:r w:rsidRPr="00B13AC6">
        <w:rPr>
          <w:rFonts w:cs="Times New Roman"/>
          <w:szCs w:val="24"/>
        </w:rPr>
        <w:t>Цели и задачи реализации рабочей программа</w:t>
      </w:r>
      <w:bookmarkEnd w:id="3"/>
    </w:p>
    <w:p w:rsidR="00492F89" w:rsidRPr="00B13AC6" w:rsidRDefault="00492F89" w:rsidP="00B13AC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Цель:</w:t>
      </w:r>
      <w:r w:rsidRPr="00B13AC6">
        <w:rPr>
          <w:rFonts w:ascii="Times New Roman" w:hAnsi="Times New Roman" w:cs="Times New Roman"/>
          <w:sz w:val="24"/>
          <w:szCs w:val="24"/>
        </w:rPr>
        <w:t xml:space="preserve"> построение системы работы по профилактике и коррекции речевых нарушений у детей с 4 до 7 лет, как условие их успешной социализации и подготовки к обучению в школе. </w:t>
      </w:r>
    </w:p>
    <w:p w:rsidR="00AB3EC7" w:rsidRPr="00B13AC6" w:rsidRDefault="00492F89" w:rsidP="00B13AC6">
      <w:pPr>
        <w:spacing w:after="0"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Цель рабочей программы достигается</w:t>
      </w:r>
      <w:r w:rsidR="00AB3EC7" w:rsidRPr="00B13AC6">
        <w:rPr>
          <w:rFonts w:ascii="Times New Roman" w:hAnsi="Times New Roman" w:cs="Times New Roman"/>
          <w:i/>
          <w:sz w:val="24"/>
          <w:szCs w:val="24"/>
        </w:rPr>
        <w:t xml:space="preserve"> через решение следующих задач:</w:t>
      </w:r>
    </w:p>
    <w:p w:rsidR="00AB3EC7" w:rsidRPr="00B13AC6" w:rsidRDefault="00492F89" w:rsidP="00B13AC6">
      <w:pPr>
        <w:pStyle w:val="ac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своевременное выявление детей с нарушениями речевого развития;</w:t>
      </w:r>
    </w:p>
    <w:p w:rsidR="00AB3EC7" w:rsidRPr="00B13AC6" w:rsidRDefault="00492F89" w:rsidP="00B13AC6">
      <w:pPr>
        <w:pStyle w:val="ac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коррекция выявленных нарушений речевого развития детей;</w:t>
      </w:r>
    </w:p>
    <w:p w:rsidR="00AB3EC7" w:rsidRPr="00B13AC6" w:rsidRDefault="00492F89" w:rsidP="00B13AC6">
      <w:pPr>
        <w:pStyle w:val="ac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профилактика речевых нарушений,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и социальной дезадаптации;</w:t>
      </w:r>
    </w:p>
    <w:p w:rsidR="00492F89" w:rsidRPr="00B13AC6" w:rsidRDefault="00492F89" w:rsidP="00B13AC6">
      <w:pPr>
        <w:pStyle w:val="ac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консультативная помощь родителям (законным представителям) по вопросам преодоления речевых нарушений у детей.</w:t>
      </w:r>
    </w:p>
    <w:p w:rsidR="002A641F" w:rsidRPr="00B13AC6" w:rsidRDefault="002A641F" w:rsidP="00B13AC6">
      <w:pPr>
        <w:pStyle w:val="ac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A641F" w:rsidRPr="00963A60" w:rsidRDefault="00E969ED" w:rsidP="00B13AC6">
      <w:pPr>
        <w:pStyle w:val="2"/>
        <w:numPr>
          <w:ilvl w:val="1"/>
          <w:numId w:val="11"/>
        </w:numPr>
        <w:spacing w:before="0" w:line="360" w:lineRule="auto"/>
        <w:ind w:left="0"/>
        <w:rPr>
          <w:rFonts w:cs="Times New Roman"/>
          <w:szCs w:val="24"/>
        </w:rPr>
      </w:pPr>
      <w:bookmarkStart w:id="4" w:name="_Toc152654709"/>
      <w:r w:rsidRPr="00B13AC6">
        <w:rPr>
          <w:rFonts w:cs="Times New Roman"/>
          <w:szCs w:val="24"/>
        </w:rPr>
        <w:lastRenderedPageBreak/>
        <w:t>Принципы и подходы к формированию рабочей программы</w:t>
      </w:r>
      <w:bookmarkEnd w:id="4"/>
    </w:p>
    <w:p w:rsidR="00F26A48" w:rsidRPr="00B13AC6" w:rsidRDefault="00AB3EC7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Достижение поставленной цели и решение задач осуществляется с учётом следующих принципов:</w:t>
      </w:r>
    </w:p>
    <w:p w:rsidR="00F26A48" w:rsidRPr="00B13AC6" w:rsidRDefault="00F26A4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детства, обогащение (амплификация) детского развития;</w:t>
      </w:r>
    </w:p>
    <w:p w:rsidR="00F26A48" w:rsidRPr="00B13AC6" w:rsidRDefault="00F26A4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ребёнок становится активным в выборе содержания своего образования, становится субъектом образования;</w:t>
      </w:r>
    </w:p>
    <w:p w:rsidR="00F26A48" w:rsidRPr="00B13AC6" w:rsidRDefault="00F26A4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содействие и сотрудничество детей и родителей (законных представителей), а также педагогических работников;</w:t>
      </w:r>
    </w:p>
    <w:p w:rsidR="00F26A48" w:rsidRPr="00B13AC6" w:rsidRDefault="00F26A4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:rsidR="00753C68" w:rsidRPr="00B13AC6" w:rsidRDefault="00753C6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753C68" w:rsidRPr="00B13AC6" w:rsidRDefault="00753C6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сотрудничество ДОУ с семьей;</w:t>
      </w:r>
    </w:p>
    <w:p w:rsidR="00753C68" w:rsidRPr="00B13AC6" w:rsidRDefault="00753C6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53C68" w:rsidRPr="00B13AC6" w:rsidRDefault="00753C6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53C68" w:rsidRPr="00B13AC6" w:rsidRDefault="00753C6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53C68" w:rsidRPr="00B13AC6" w:rsidRDefault="00753C68" w:rsidP="00B13AC6">
      <w:pPr>
        <w:pStyle w:val="ac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2A641F" w:rsidRPr="00B13AC6" w:rsidRDefault="002A641F" w:rsidP="00B13AC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641F" w:rsidRPr="00963A60" w:rsidRDefault="00AF71AE" w:rsidP="00B13AC6">
      <w:pPr>
        <w:pStyle w:val="2"/>
        <w:numPr>
          <w:ilvl w:val="1"/>
          <w:numId w:val="11"/>
        </w:numPr>
        <w:spacing w:before="0" w:line="360" w:lineRule="auto"/>
        <w:ind w:left="0"/>
        <w:rPr>
          <w:rFonts w:cs="Times New Roman"/>
          <w:szCs w:val="24"/>
        </w:rPr>
      </w:pPr>
      <w:bookmarkStart w:id="5" w:name="_Toc152654710"/>
      <w:r w:rsidRPr="00B13AC6">
        <w:rPr>
          <w:rFonts w:cs="Times New Roman"/>
          <w:szCs w:val="24"/>
        </w:rPr>
        <w:t>Характеристика</w:t>
      </w:r>
      <w:r w:rsidR="00E969ED" w:rsidRPr="00B13AC6">
        <w:rPr>
          <w:rFonts w:cs="Times New Roman"/>
          <w:szCs w:val="24"/>
        </w:rPr>
        <w:t xml:space="preserve"> особенностей детей с нарушениями речи</w:t>
      </w:r>
      <w:bookmarkEnd w:id="5"/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Внешний вид, специфика поведения детей-логопатов, как правило, соответствуют возрастным показателям. Часто ребенок моторно неловок, скован, присутствуют те или иные знаки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левшества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(неустоявшаяся или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латерализация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).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У этих детей быстро наступают признаки утомления, темп неравномерен, чаще снижен, особенно при работе с вербальными заданиями. На фоне утомления может проявляться как импульсивность, так и выраженная вялость, потеря интереса.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Незначительная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регуляторных функций, особенно на фоне утомления. В этом случае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собственными действиями снижается более заметно.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Речевая активность у детей-логопатов невысокая, наблюдается сужение объема активного внимания, слухоречевого запоминания, выраженная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представлений. За счет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 на всех уровнях у </w:t>
      </w:r>
      <w:r w:rsidRPr="00B13AC6">
        <w:rPr>
          <w:rFonts w:ascii="Times New Roman" w:hAnsi="Times New Roman" w:cs="Times New Roman"/>
          <w:sz w:val="24"/>
          <w:szCs w:val="24"/>
        </w:rPr>
        <w:lastRenderedPageBreak/>
        <w:t>детей затруднено понимание и продуцирование причинно-следственных отношений, понимание сложных речевых конструкций, всех форм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AC6">
        <w:rPr>
          <w:rFonts w:ascii="Times New Roman" w:hAnsi="Times New Roman" w:cs="Times New Roman"/>
          <w:b/>
          <w:i/>
          <w:sz w:val="24"/>
          <w:szCs w:val="24"/>
        </w:rPr>
        <w:t>Характеристика речи детей с фонетико-фонематическим недоразвитием речи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произношения звуков крайне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вариативна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и может быть выражена в речи ребенка различным образом: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•</w:t>
      </w:r>
      <w:r w:rsidRPr="00B13AC6">
        <w:rPr>
          <w:rFonts w:ascii="Times New Roman" w:hAnsi="Times New Roman" w:cs="Times New Roman"/>
          <w:sz w:val="24"/>
          <w:szCs w:val="24"/>
        </w:rPr>
        <w:tab/>
        <w:t xml:space="preserve">заменой звуков более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по артикуляции;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•</w:t>
      </w:r>
      <w:r w:rsidRPr="00B13AC6">
        <w:rPr>
          <w:rFonts w:ascii="Times New Roman" w:hAnsi="Times New Roman" w:cs="Times New Roman"/>
          <w:sz w:val="24"/>
          <w:szCs w:val="24"/>
        </w:rPr>
        <w:tab/>
        <w:t>трудностями различения звуков;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•</w:t>
      </w:r>
      <w:r w:rsidRPr="00B13AC6">
        <w:rPr>
          <w:rFonts w:ascii="Times New Roman" w:hAnsi="Times New Roman" w:cs="Times New Roman"/>
          <w:sz w:val="24"/>
          <w:szCs w:val="24"/>
        </w:rPr>
        <w:tab/>
        <w:t>особенностями употребления правильно произносимых звуков в речевом контексте.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AC6">
        <w:rPr>
          <w:rFonts w:ascii="Times New Roman" w:hAnsi="Times New Roman" w:cs="Times New Roman"/>
          <w:b/>
          <w:i/>
          <w:sz w:val="24"/>
          <w:szCs w:val="24"/>
        </w:rPr>
        <w:t>Характеристика дошкольников с общим недоразвитием речи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В теории и практике логопедии под общим недоразвитием речи (в дальнейшем ОНР) понимается такая форма речевой патологии, при которой нарушается формирование каждого из компонентов речевой системы: словарного запаса, грамматического строя, звукопроизношения, при нормальном слухе и сохранном интеллекте. В группу с ОНР объединяются дети с различными формами речевых нарушений (дизартрия, алалия,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, заикание). Но, несмотря на различную природу дефектов, у детей с ОНР имеются типичные проявления, позднее появление экспрессивной речи, резко ограниченный словарный запас, выраженный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, дефекты произношения и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, специфические нарушения слоговой структуры слов,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связной речи.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У детей с ОНР наблюдаются и особенности познавательной деятельности. Для детей с общим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Речевое отставание отрицательно сказывается и на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памяти. 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инструкции, опускают некоторые их элементы, меняют последовательность предложенных заданий. Нередки ошибки дублирования при описании </w:t>
      </w:r>
      <w:r w:rsidRPr="00B13AC6">
        <w:rPr>
          <w:rFonts w:ascii="Times New Roman" w:hAnsi="Times New Roman" w:cs="Times New Roman"/>
          <w:sz w:val="24"/>
          <w:szCs w:val="24"/>
        </w:rPr>
        <w:lastRenderedPageBreak/>
        <w:t>предметов, картинок.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доступными их возрасту, дети,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мышления.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AC6">
        <w:rPr>
          <w:rFonts w:ascii="Times New Roman" w:hAnsi="Times New Roman" w:cs="Times New Roman"/>
          <w:sz w:val="24"/>
          <w:szCs w:val="24"/>
        </w:rPr>
        <w:t xml:space="preserve">Наряду с общей соматической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ослабленностью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этим детям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Наибольшие трудности выявляются при выполнении движений по словесной инструкции.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Выделяют четыре уровня речевого развития, которые отражают типичное состояние компонентов языка у детей с ОНР: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I уровень речевого развития</w:t>
      </w:r>
      <w:r w:rsidRPr="00B13AC6">
        <w:rPr>
          <w:rFonts w:ascii="Times New Roman" w:hAnsi="Times New Roman" w:cs="Times New Roman"/>
          <w:sz w:val="24"/>
          <w:szCs w:val="24"/>
        </w:rPr>
        <w:t xml:space="preserve"> характеризуется отсутствием речи (т.е. «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дети»). Такие дети пользуются «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лепетными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» словами, звукоподражаниями, сопровождают «высказывания» мимикой и жестами. Например, «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би-би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» может означать самолет, самосвал, пароход.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II уровень речевого развития.</w:t>
      </w:r>
      <w:r w:rsidRPr="00B13AC6">
        <w:rPr>
          <w:rFonts w:ascii="Times New Roman" w:hAnsi="Times New Roman" w:cs="Times New Roman"/>
          <w:sz w:val="24"/>
          <w:szCs w:val="24"/>
        </w:rPr>
        <w:t xml:space="preserve"> Кроме жестов и «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» слов появляются хотя и искаженные, но достаточно</w:t>
      </w:r>
      <w:r w:rsidRPr="00B13AC6">
        <w:rPr>
          <w:rFonts w:ascii="Times New Roman" w:hAnsi="Times New Roman" w:cs="Times New Roman"/>
          <w:sz w:val="24"/>
          <w:szCs w:val="24"/>
        </w:rPr>
        <w:tab/>
      </w:r>
      <w:r w:rsidRPr="00B13AC6">
        <w:rPr>
          <w:rFonts w:ascii="Times New Roman" w:hAnsi="Times New Roman" w:cs="Times New Roman"/>
          <w:sz w:val="24"/>
          <w:szCs w:val="24"/>
        </w:rPr>
        <w:tab/>
        <w:t>постоянные</w:t>
      </w:r>
      <w:r w:rsidRPr="00B13AC6">
        <w:rPr>
          <w:rFonts w:ascii="Times New Roman" w:hAnsi="Times New Roman" w:cs="Times New Roman"/>
          <w:sz w:val="24"/>
          <w:szCs w:val="24"/>
        </w:rPr>
        <w:tab/>
        <w:t>общеупотребительные</w:t>
      </w:r>
      <w:r w:rsidRPr="00B13AC6">
        <w:rPr>
          <w:rFonts w:ascii="Times New Roman" w:hAnsi="Times New Roman" w:cs="Times New Roman"/>
          <w:sz w:val="24"/>
          <w:szCs w:val="24"/>
        </w:rPr>
        <w:tab/>
        <w:t>слова. Например,</w:t>
      </w:r>
      <w:r w:rsidRPr="00B13AC6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лябока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»</w:t>
      </w:r>
      <w:r w:rsidRPr="00B13AC6">
        <w:rPr>
          <w:rFonts w:ascii="Times New Roman" w:hAnsi="Times New Roman" w:cs="Times New Roman"/>
          <w:sz w:val="24"/>
          <w:szCs w:val="24"/>
        </w:rPr>
        <w:tab/>
        <w:t>вместо</w:t>
      </w:r>
      <w:r w:rsidRPr="00B13AC6">
        <w:rPr>
          <w:rFonts w:ascii="Times New Roman" w:hAnsi="Times New Roman" w:cs="Times New Roman"/>
          <w:sz w:val="24"/>
          <w:szCs w:val="24"/>
        </w:rPr>
        <w:tab/>
        <w:t>«яблоко».</w:t>
      </w:r>
      <w:r w:rsidRPr="00B13AC6">
        <w:rPr>
          <w:rFonts w:ascii="Times New Roman" w:hAnsi="Times New Roman" w:cs="Times New Roman"/>
          <w:sz w:val="24"/>
          <w:szCs w:val="24"/>
        </w:rPr>
        <w:tab/>
        <w:t>Произносительные возможности детей значительно отстают от возрастной нормы. Нарушена слоговая структура. Например, наиболее типично сокращение количества слогов: «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тевики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» вместо «снеговики».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III уровень речевого развития</w:t>
      </w:r>
      <w:r w:rsidRPr="00B13AC6">
        <w:rPr>
          <w:rFonts w:ascii="Times New Roman" w:hAnsi="Times New Roman" w:cs="Times New Roman"/>
          <w:sz w:val="24"/>
          <w:szCs w:val="24"/>
        </w:rPr>
        <w:t xml:space="preserve"> характеризуется наличием развернутой фразовой речи с элементами лексик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грамматического и фонетико-фонематического недоразвития. Свободное общение затруднено. Дети этого уровня вступают в контакты с окружающими только в присутствии знакомых (родителей, воспитателей), вносящих соответствующие пояснения в их речь. Например, «мамой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ездиля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асьпак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. а потом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ходиля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летька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, там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звяна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. потом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асьпалькинебили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. потом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посьли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пак»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«С мамой ездила в зоопарк, А потом ходила, где клетка - там обезьяна. Потом в зоопарке не были. Потом пошли в парк».</w:t>
      </w:r>
    </w:p>
    <w:p w:rsidR="00753C68" w:rsidRPr="00B13AC6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IV уровень речевого развития</w:t>
      </w:r>
      <w:r w:rsidRPr="00B13AC6">
        <w:rPr>
          <w:rFonts w:ascii="Times New Roman" w:hAnsi="Times New Roman" w:cs="Times New Roman"/>
          <w:sz w:val="24"/>
          <w:szCs w:val="24"/>
        </w:rPr>
        <w:t xml:space="preserve"> характеризуется незначительными нарушениями компонентов языковой системы ребенка. Отмечается недостаточная дифференциация звуков: [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т’-с-с’-ц], [р-р’-л-л’-j] и др.</w:t>
      </w:r>
    </w:p>
    <w:p w:rsidR="00753C68" w:rsidRDefault="00753C68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». Все это показатели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незакончившегося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процесса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обусловливает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разными придаточными.</w:t>
      </w:r>
    </w:p>
    <w:p w:rsidR="00963A60" w:rsidRPr="00B13AC6" w:rsidRDefault="00963A60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41F" w:rsidRPr="00963A60" w:rsidRDefault="008D3A19" w:rsidP="00B13AC6">
      <w:pPr>
        <w:pStyle w:val="2"/>
        <w:numPr>
          <w:ilvl w:val="1"/>
          <w:numId w:val="11"/>
        </w:numPr>
        <w:spacing w:before="0" w:line="360" w:lineRule="auto"/>
        <w:ind w:left="0"/>
        <w:rPr>
          <w:rFonts w:cs="Times New Roman"/>
          <w:szCs w:val="24"/>
        </w:rPr>
      </w:pPr>
      <w:bookmarkStart w:id="6" w:name="_Toc152654711"/>
      <w:r w:rsidRPr="00B13AC6">
        <w:rPr>
          <w:rFonts w:cs="Times New Roman"/>
          <w:szCs w:val="24"/>
        </w:rPr>
        <w:t>Система мониторинга речевого развития детей</w:t>
      </w:r>
      <w:bookmarkEnd w:id="6"/>
    </w:p>
    <w:p w:rsidR="006E730F" w:rsidRPr="00B13AC6" w:rsidRDefault="006E730F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>Мониторинг детского развития проводится два раза в год (сентябрь, май). В проведении мониторинга участвуют педагоги.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дошкольника.</w:t>
      </w:r>
    </w:p>
    <w:p w:rsidR="006E730F" w:rsidRPr="00B13AC6" w:rsidRDefault="006E730F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>При организации мониторинга учитывается положение Л.С.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детского развития.</w:t>
      </w:r>
    </w:p>
    <w:p w:rsidR="006E730F" w:rsidRPr="00B13AC6" w:rsidRDefault="006E730F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6E730F" w:rsidRPr="00B13AC6" w:rsidRDefault="006E730F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>Она строится на основе реального поведения ребенка и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6E730F" w:rsidRPr="00B13AC6" w:rsidRDefault="006E730F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>Мониторинг образовательного процесса проводится педагогами, работающими с дошкольниками. Он ос</w:t>
      </w:r>
      <w:r w:rsidR="00CD1B3D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новывается на </w:t>
      </w:r>
      <w:proofErr w:type="gramStart"/>
      <w:r w:rsidR="00CD1B3D" w:rsidRPr="00B13AC6">
        <w:rPr>
          <w:rFonts w:ascii="Times New Roman" w:eastAsiaTheme="majorEastAsia" w:hAnsi="Times New Roman" w:cs="Times New Roman"/>
          <w:bCs/>
          <w:sz w:val="24"/>
          <w:szCs w:val="24"/>
        </w:rPr>
        <w:t>анализе</w:t>
      </w:r>
      <w:proofErr w:type="gramEnd"/>
      <w:r w:rsidR="00CD1B3D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достижений</w:t>
      </w: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детьми промежуточных результатов, которые описаны в разделе образовательной программы по областям.</w:t>
      </w:r>
    </w:p>
    <w:p w:rsidR="006E730F" w:rsidRPr="00B13AC6" w:rsidRDefault="006E730F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Результаты мониторинга заносятся в речевую карту ребенка.</w:t>
      </w:r>
    </w:p>
    <w:p w:rsidR="00B13AC6" w:rsidRPr="00B13AC6" w:rsidRDefault="00B13AC6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E730F" w:rsidRPr="00B13AC6" w:rsidRDefault="006E730F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i/>
          <w:sz w:val="24"/>
          <w:szCs w:val="24"/>
        </w:rPr>
        <w:lastRenderedPageBreak/>
        <w:t xml:space="preserve">Параметры усвоения образовательной области </w:t>
      </w:r>
      <w:r w:rsidR="00084418" w:rsidRPr="00B13AC6">
        <w:rPr>
          <w:rFonts w:ascii="Times New Roman" w:eastAsiaTheme="majorEastAsia" w:hAnsi="Times New Roman" w:cs="Times New Roman"/>
          <w:bCs/>
          <w:i/>
          <w:sz w:val="24"/>
          <w:szCs w:val="24"/>
        </w:rPr>
        <w:t>«Речевое развитие» детей к 4 годам</w:t>
      </w:r>
      <w:r w:rsidRPr="00B13AC6">
        <w:rPr>
          <w:rFonts w:ascii="Times New Roman" w:eastAsiaTheme="majorEastAsia" w:hAnsi="Times New Roman" w:cs="Times New Roman"/>
          <w:bCs/>
          <w:i/>
          <w:sz w:val="24"/>
          <w:szCs w:val="24"/>
        </w:rPr>
        <w:t>:</w:t>
      </w:r>
    </w:p>
    <w:p w:rsidR="00306CFF" w:rsidRPr="00B13AC6" w:rsidRDefault="00963A60" w:rsidP="00B13AC6">
      <w:pPr>
        <w:pStyle w:val="ac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735BEB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произносит правильно в словах все гласные и согласные звуки, кроме шипящих</w:t>
      </w:r>
      <w:r w:rsidR="00306CFF" w:rsidRPr="00B13AC6">
        <w:rPr>
          <w:rFonts w:ascii="Times New Roman" w:eastAsiaTheme="majorEastAsia" w:hAnsi="Times New Roman" w:cs="Times New Roman"/>
          <w:bCs/>
          <w:sz w:val="24"/>
          <w:szCs w:val="24"/>
        </w:rPr>
        <w:t>, свистящих</w:t>
      </w:r>
      <w:r w:rsidR="00735BEB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 сонорных</w:t>
      </w:r>
      <w:r w:rsidR="00306CFF" w:rsidRPr="00B13AC6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735BEB" w:rsidRPr="00B13AC6" w:rsidRDefault="00084418" w:rsidP="00B13AC6">
      <w:pPr>
        <w:pStyle w:val="ac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>согласовывает слова в предложении в роде, числе и падеже, повторяет за педагогом рассказы из 3 – 4 предложений, пересказывает знакомые литературные произведения, использует речевые формы вежливого общения.</w:t>
      </w:r>
    </w:p>
    <w:p w:rsidR="008E69AA" w:rsidRPr="00B13AC6" w:rsidRDefault="008E69AA" w:rsidP="00B13AC6">
      <w:pPr>
        <w:pStyle w:val="ac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sz w:val="24"/>
          <w:szCs w:val="24"/>
        </w:rPr>
        <w:t>имеет соответствующий возрасту словарный запас; называет предметы, а качества, свойства, действия (существительные, прилагательные, глаголы); правильно употребляет слова, обозначающие пространственные отношения, согласовывает существительные и прилагательные в роде, числе и падеже, ориентируется на окончание слов; образовывает формы глаголов;</w:t>
      </w:r>
    </w:p>
    <w:p w:rsidR="00084418" w:rsidRPr="00B13AC6" w:rsidRDefault="00963A60" w:rsidP="00B13AC6">
      <w:pPr>
        <w:pStyle w:val="ac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084418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="00084418" w:rsidRPr="00B13AC6">
        <w:rPr>
          <w:rFonts w:ascii="Times New Roman" w:eastAsiaTheme="majorEastAsia" w:hAnsi="Times New Roman" w:cs="Times New Roman"/>
          <w:bCs/>
          <w:sz w:val="24"/>
          <w:szCs w:val="24"/>
        </w:rPr>
        <w:t>потешки</w:t>
      </w:r>
      <w:proofErr w:type="spellEnd"/>
      <w:r w:rsidR="00084418" w:rsidRPr="00B13AC6">
        <w:rPr>
          <w:rFonts w:ascii="Times New Roman" w:eastAsiaTheme="majorEastAsia" w:hAnsi="Times New Roman" w:cs="Times New Roman"/>
          <w:bCs/>
          <w:sz w:val="24"/>
          <w:szCs w:val="24"/>
        </w:rPr>
        <w:t>, стихотворения, эмоционально откликается на них.</w:t>
      </w:r>
    </w:p>
    <w:p w:rsidR="00B13AC6" w:rsidRPr="0074070A" w:rsidRDefault="00963A60" w:rsidP="00B13AC6">
      <w:pPr>
        <w:pStyle w:val="ac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084418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демонстрирует умение вступать в речевое общение со знакомыми взрослыми: понимает обращенную речь, отвечает на вопросы, использует простые распространенные предложения; проявляет речевую активность в общении со сверстником.</w:t>
      </w:r>
    </w:p>
    <w:p w:rsidR="008E69AA" w:rsidRPr="00B13AC6" w:rsidRDefault="008E69AA" w:rsidP="0074070A">
      <w:pPr>
        <w:pStyle w:val="ac"/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i/>
          <w:sz w:val="24"/>
          <w:szCs w:val="24"/>
        </w:rPr>
        <w:t>Параметры усвоения образовательной области «Речевое развитие» детей к 5 годам:</w:t>
      </w:r>
    </w:p>
    <w:p w:rsidR="00306CFF" w:rsidRPr="00B13AC6" w:rsidRDefault="00963A60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r w:rsidR="00306CFF" w:rsidRPr="00B13AC6">
        <w:rPr>
          <w:rFonts w:ascii="Times New Roman" w:eastAsiaTheme="majorEastAsia" w:hAnsi="Times New Roman" w:cs="Times New Roman"/>
          <w:bCs/>
          <w:sz w:val="24"/>
          <w:szCs w:val="24"/>
        </w:rPr>
        <w:t>равильно и отчетливо пр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оизносит все звуки родного языка</w:t>
      </w:r>
      <w:r w:rsidR="00306CFF" w:rsidRPr="00B13AC6">
        <w:rPr>
          <w:rFonts w:ascii="Times New Roman" w:eastAsiaTheme="majorEastAsia" w:hAnsi="Times New Roman" w:cs="Times New Roman"/>
          <w:bCs/>
          <w:sz w:val="24"/>
          <w:szCs w:val="24"/>
        </w:rPr>
        <w:t>, умеет различать на слух часто смешиваемые звуки ([с] – [ш], [ж] – [з]), может определить место звука в слове;</w:t>
      </w:r>
    </w:p>
    <w:p w:rsidR="00306CFF" w:rsidRPr="00B13AC6" w:rsidRDefault="00963A60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с</w:t>
      </w:r>
      <w:r w:rsidR="00306CFF" w:rsidRPr="00B13AC6">
        <w:rPr>
          <w:rFonts w:ascii="Times New Roman" w:eastAsiaTheme="majorEastAsia" w:hAnsi="Times New Roman" w:cs="Times New Roman"/>
          <w:bCs/>
          <w:sz w:val="24"/>
          <w:szCs w:val="24"/>
        </w:rPr>
        <w:t>огласовывает слова в пред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ложении в роде, числе и падеже;</w:t>
      </w:r>
    </w:p>
    <w:p w:rsidR="008E69AA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8E69AA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у педагога проявляет сочувствие;</w:t>
      </w:r>
    </w:p>
    <w:p w:rsidR="008E69AA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8E69AA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без напоминания взрослого здоровается и прощается, говорит «спасибо» и «пожалуйста»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8E69AA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8E69AA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демонстрирует стремление к общению со сверстниками, по предложению педагога</w:t>
      </w:r>
      <w:r w:rsidR="00737BD2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может </w:t>
      </w:r>
      <w:proofErr w:type="gramStart"/>
      <w:r w:rsidR="00737BD2" w:rsidRPr="00B13AC6">
        <w:rPr>
          <w:rFonts w:ascii="Times New Roman" w:eastAsiaTheme="majorEastAsia" w:hAnsi="Times New Roman" w:cs="Times New Roman"/>
          <w:bCs/>
          <w:sz w:val="24"/>
          <w:szCs w:val="24"/>
        </w:rPr>
        <w:t>договорится</w:t>
      </w:r>
      <w:proofErr w:type="gramEnd"/>
      <w:r w:rsidR="00737BD2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 детьми, стремится к самовыражению в деятельности, к п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ризнанию и уважению сверстников;</w:t>
      </w:r>
    </w:p>
    <w:p w:rsidR="00737BD2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737BD2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самостоятельно пересказывает знакомые сказки, с небольшой помощью взрослого составляет описательные рассказ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ы и загадки;</w:t>
      </w:r>
    </w:p>
    <w:p w:rsidR="00737BD2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737BD2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проявляет словотворчество, интерес к языку, с интересом слушает литератур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ные тексты, воспроизводит текст;</w:t>
      </w:r>
    </w:p>
    <w:p w:rsidR="00737BD2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р</w:t>
      </w:r>
      <w:r w:rsidR="00737BD2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способен рассказать о предмете, его назначении и особенностях, о том, как он был создан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737BD2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737BD2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активностью и любознательностью;</w:t>
      </w:r>
    </w:p>
    <w:p w:rsidR="00737BD2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737BD2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активно познает и называет свойства и качества предметов, особенности объектов природы</w:t>
      </w:r>
      <w:r w:rsidR="00BD4A88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обследовательские действия; объединяет предметы и объекты в видовые категории с 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указанием характерных признаков;</w:t>
      </w:r>
    </w:p>
    <w:p w:rsidR="00BD4A88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BD4A88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пытки сделать логические выводы;</w:t>
      </w:r>
    </w:p>
    <w:p w:rsidR="00BD4A88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BD4A88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лицы, некоторых памятных местах;</w:t>
      </w:r>
    </w:p>
    <w:p w:rsidR="00BD4A88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BD4A88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называет роль до начала игры, обозначает новую роль по ходу игры, активно использует предметы-заместители, предлагает игровой замысел</w:t>
      </w:r>
      <w:r w:rsidR="00613635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 проявляет инициативу в развитии сюжета, активно включается в ролевой диалог, проявляет творчеств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о в создании игровой обстановки;</w:t>
      </w:r>
    </w:p>
    <w:p w:rsidR="00306CFF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613635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613635" w:rsidRPr="00B13AC6" w:rsidRDefault="00613635" w:rsidP="00B13AC6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i/>
          <w:sz w:val="24"/>
          <w:szCs w:val="24"/>
        </w:rPr>
        <w:t>Параметры усвоения образовательной области «Речевое развитие» детей к 6 годам:</w:t>
      </w:r>
    </w:p>
    <w:p w:rsidR="001960B0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равильно и отчетливо произносит все звуки родного языка, умеет различать на слух часто смешиваемые звуки ([с] – [ш], [ж] – [з]), может определить место звука в слове;</w:t>
      </w:r>
    </w:p>
    <w:p w:rsidR="001960B0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с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огласовывает существительные с прилагательными, образовывает по образцу существительные с суффиксом, глаголы с приставками, сравнительную и превосходную степень прилагательных;</w:t>
      </w:r>
    </w:p>
    <w:p w:rsidR="00613635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613635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</w:t>
      </w:r>
      <w:r w:rsidR="00613635" w:rsidRPr="00B13AC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(законным представителям), демонстрирует уважение к педагогам, интересуется жизнью семьи и ДОО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  <w:proofErr w:type="gramEnd"/>
    </w:p>
    <w:p w:rsidR="00AD57E2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AD57E2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обогащающими словами и понятиями, самостоятельно пересказывает рассказы и сказки, проявляет избирательное отношение к произведениям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определенной тематики и жанра;</w:t>
      </w:r>
    </w:p>
    <w:p w:rsidR="00B13AC6" w:rsidRPr="00963A60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AD57E2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испытывает познавательный интерес к событиям, находящимся за рамками личного опыта, фантазирует, предлагает пути решения проблемы, имеет представления о социальном, природном и предметном мире; ребенок устанавливает закономерности причинно-следственного характера, приводит логические высказыванию; проявляет любознательность.</w:t>
      </w:r>
    </w:p>
    <w:p w:rsidR="00AD57E2" w:rsidRPr="00B13AC6" w:rsidRDefault="003B2FDD" w:rsidP="00B13AC6">
      <w:pPr>
        <w:pStyle w:val="ac"/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B13AC6">
        <w:rPr>
          <w:rFonts w:ascii="Times New Roman" w:eastAsiaTheme="majorEastAsia" w:hAnsi="Times New Roman" w:cs="Times New Roman"/>
          <w:bCs/>
          <w:i/>
          <w:sz w:val="24"/>
          <w:szCs w:val="24"/>
        </w:rPr>
        <w:t>Параметры усвоения образовательной области «Речевое развитие» детей к концу дошкольного возраста:</w:t>
      </w:r>
    </w:p>
    <w:p w:rsidR="003B2FDD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3B2FDD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владеет средствами общения и способен взаимодействовать со взрослыми и сверстниками; способен понимать и учитывать интересы и чувства других; договариваться и дружить со сверстниками; старается разрешить возникающие конф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ликты конструктивными способами;</w:t>
      </w:r>
    </w:p>
    <w:p w:rsidR="003B2FDD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3B2FDD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оммуникативно-речевыми умениями;</w:t>
      </w:r>
    </w:p>
    <w:p w:rsidR="003B2FDD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3B2FDD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ебенок знает и осмысленно воспринимает литературные произведения</w:t>
      </w:r>
      <w:r w:rsidR="00E53AF4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ет поступки литературных героев;</w:t>
      </w:r>
    </w:p>
    <w:p w:rsidR="00E53AF4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="00E53AF4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реальность, использует основные 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культурные способы деятельности;</w:t>
      </w:r>
    </w:p>
    <w:p w:rsidR="00702217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в</w:t>
      </w:r>
      <w:r w:rsidR="00702217" w:rsidRPr="00B13AC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совершенстве умеет различать на слух и произносит все звуки родного языка. Внятно и отчетливо произносит слова и словосочет</w:t>
      </w:r>
      <w:r w:rsidR="001960B0" w:rsidRPr="00B13AC6">
        <w:rPr>
          <w:rFonts w:ascii="Times New Roman" w:eastAsiaTheme="majorEastAsia" w:hAnsi="Times New Roman" w:cs="Times New Roman"/>
          <w:bCs/>
          <w:sz w:val="24"/>
          <w:szCs w:val="24"/>
        </w:rPr>
        <w:t>ания с естественной интонацией;</w:t>
      </w:r>
    </w:p>
    <w:p w:rsidR="00702217" w:rsidRPr="00B13AC6" w:rsidRDefault="00695605" w:rsidP="00B13AC6">
      <w:pPr>
        <w:pStyle w:val="ac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с</w:t>
      </w:r>
      <w:r w:rsidR="00E221DE" w:rsidRPr="00B13AC6">
        <w:rPr>
          <w:rFonts w:ascii="Times New Roman" w:eastAsiaTheme="majorEastAsia" w:hAnsi="Times New Roman" w:cs="Times New Roman"/>
          <w:bCs/>
          <w:sz w:val="24"/>
          <w:szCs w:val="24"/>
        </w:rPr>
        <w:t>огласовывает существительные с прилагательными, образовывает по образцу существительные с суффиксом, глаголы с приставками, сравнительную и превосходную степень прилагательных.</w:t>
      </w:r>
    </w:p>
    <w:p w:rsidR="00B13AC6" w:rsidRPr="00B13AC6" w:rsidRDefault="00B13AC6" w:rsidP="00B13AC6">
      <w:pPr>
        <w:pStyle w:val="ac"/>
        <w:spacing w:after="0" w:line="36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13AC6" w:rsidRPr="00695605" w:rsidRDefault="00FF6C5E" w:rsidP="00B13AC6">
      <w:pPr>
        <w:pStyle w:val="2"/>
        <w:numPr>
          <w:ilvl w:val="1"/>
          <w:numId w:val="11"/>
        </w:numPr>
        <w:spacing w:before="0" w:line="360" w:lineRule="auto"/>
        <w:ind w:left="0"/>
        <w:rPr>
          <w:rFonts w:cs="Times New Roman"/>
          <w:szCs w:val="24"/>
        </w:rPr>
      </w:pPr>
      <w:bookmarkStart w:id="7" w:name="_Toc152654712"/>
      <w:r w:rsidRPr="00B13AC6">
        <w:rPr>
          <w:rFonts w:cs="Times New Roman"/>
          <w:szCs w:val="24"/>
        </w:rPr>
        <w:t>Планируемые результаты</w:t>
      </w:r>
      <w:bookmarkEnd w:id="7"/>
    </w:p>
    <w:p w:rsidR="00CD1B3D" w:rsidRPr="00B13AC6" w:rsidRDefault="00CD1B3D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В итоге логопедической работы по преодолению фонетико-фонематического недоразвития у детей в старшей группе</w:t>
      </w:r>
      <w:r w:rsidR="00096815" w:rsidRPr="00B13AC6">
        <w:rPr>
          <w:rFonts w:ascii="Times New Roman" w:hAnsi="Times New Roman" w:cs="Times New Roman"/>
          <w:i/>
          <w:sz w:val="24"/>
          <w:szCs w:val="24"/>
        </w:rPr>
        <w:t>,</w:t>
      </w:r>
      <w:r w:rsidRPr="00B13AC6">
        <w:rPr>
          <w:rFonts w:ascii="Times New Roman" w:hAnsi="Times New Roman" w:cs="Times New Roman"/>
          <w:i/>
          <w:sz w:val="24"/>
          <w:szCs w:val="24"/>
        </w:rPr>
        <w:t xml:space="preserve"> дети должны:</w:t>
      </w:r>
    </w:p>
    <w:p w:rsidR="00CD1B3D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</w:t>
      </w:r>
      <w:r w:rsidR="00CD1B3D" w:rsidRPr="00B13AC6">
        <w:rPr>
          <w:rFonts w:ascii="Times New Roman" w:hAnsi="Times New Roman" w:cs="Times New Roman"/>
          <w:sz w:val="24"/>
          <w:szCs w:val="24"/>
        </w:rPr>
        <w:t>равильно артикулировать все звуки речи в различных фонетических позициях и формах речи;</w:t>
      </w:r>
    </w:p>
    <w:p w:rsidR="00CD1B3D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ч</w:t>
      </w:r>
      <w:r w:rsidR="00CD1B3D" w:rsidRPr="00B13AC6">
        <w:rPr>
          <w:rFonts w:ascii="Times New Roman" w:hAnsi="Times New Roman" w:cs="Times New Roman"/>
          <w:sz w:val="24"/>
          <w:szCs w:val="24"/>
        </w:rPr>
        <w:t>етко</w:t>
      </w:r>
      <w:r w:rsidR="00096815" w:rsidRPr="00B13AC6">
        <w:rPr>
          <w:rFonts w:ascii="Times New Roman" w:hAnsi="Times New Roman" w:cs="Times New Roman"/>
          <w:sz w:val="24"/>
          <w:szCs w:val="24"/>
        </w:rPr>
        <w:t xml:space="preserve"> дифференцировать все изученные звуки;</w:t>
      </w:r>
    </w:p>
    <w:p w:rsidR="00096815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</w:t>
      </w:r>
      <w:r w:rsidR="00096815" w:rsidRPr="00B13AC6">
        <w:rPr>
          <w:rFonts w:ascii="Times New Roman" w:hAnsi="Times New Roman" w:cs="Times New Roman"/>
          <w:sz w:val="24"/>
          <w:szCs w:val="24"/>
        </w:rPr>
        <w:t>азывать последовательность слов в предложении, слогов и звуков в словах;</w:t>
      </w:r>
    </w:p>
    <w:p w:rsidR="00096815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</w:t>
      </w:r>
      <w:r w:rsidR="00096815" w:rsidRPr="00B13AC6">
        <w:rPr>
          <w:rFonts w:ascii="Times New Roman" w:hAnsi="Times New Roman" w:cs="Times New Roman"/>
          <w:sz w:val="24"/>
          <w:szCs w:val="24"/>
        </w:rPr>
        <w:t>аходить в предложении слова с заданным звуком, определять место звука в слове;</w:t>
      </w:r>
    </w:p>
    <w:p w:rsidR="00096815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р</w:t>
      </w:r>
      <w:r w:rsidR="00096815" w:rsidRPr="00B13AC6">
        <w:rPr>
          <w:rFonts w:ascii="Times New Roman" w:hAnsi="Times New Roman" w:cs="Times New Roman"/>
          <w:sz w:val="24"/>
          <w:szCs w:val="24"/>
        </w:rPr>
        <w:t>азличать понятия «звук», «слог», «предложение» на практическом уровне;</w:t>
      </w:r>
    </w:p>
    <w:p w:rsidR="00096815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</w:t>
      </w:r>
      <w:r w:rsidR="00096815" w:rsidRPr="00B13AC6">
        <w:rPr>
          <w:rFonts w:ascii="Times New Roman" w:hAnsi="Times New Roman" w:cs="Times New Roman"/>
          <w:sz w:val="24"/>
          <w:szCs w:val="24"/>
        </w:rPr>
        <w:t xml:space="preserve">владевать интонационными средствами выразительности речи в </w:t>
      </w:r>
      <w:proofErr w:type="spellStart"/>
      <w:r w:rsidR="00096815" w:rsidRPr="00B13AC6">
        <w:rPr>
          <w:rFonts w:ascii="Times New Roman" w:hAnsi="Times New Roman" w:cs="Times New Roman"/>
          <w:sz w:val="24"/>
          <w:szCs w:val="24"/>
        </w:rPr>
        <w:t>сюжерно</w:t>
      </w:r>
      <w:proofErr w:type="spellEnd"/>
      <w:r w:rsidR="00096815" w:rsidRPr="00B13AC6">
        <w:rPr>
          <w:rFonts w:ascii="Times New Roman" w:hAnsi="Times New Roman" w:cs="Times New Roman"/>
          <w:sz w:val="24"/>
          <w:szCs w:val="24"/>
        </w:rPr>
        <w:t>-ролевой игре, пересказе, чтении стихов.</w:t>
      </w:r>
    </w:p>
    <w:p w:rsidR="00096815" w:rsidRPr="00B13AC6" w:rsidRDefault="00096815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В итоге логопедической работы по преодолению фонетико-фонематического недоразвития у детей в подготовительной группе, дети должны:</w:t>
      </w:r>
    </w:p>
    <w:p w:rsidR="00096815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правильно артикулировать все звуки речи в различных позициях;</w:t>
      </w:r>
    </w:p>
    <w:p w:rsidR="00BF3DBC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четко дифференцировать все изученные звуки; </w:t>
      </w:r>
    </w:p>
    <w:p w:rsidR="00BF3DBC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различать понятия «звук», «твердый звук», мягкий звук», «глухой звук», «слог», «предложение» на практическом уровне;</w:t>
      </w:r>
    </w:p>
    <w:p w:rsidR="00BF3DBC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называть последовательность слов в предложении, слогов и звуков в словах;</w:t>
      </w:r>
    </w:p>
    <w:p w:rsidR="00BF3DBC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проводить элементарный звуковой анализ и синтез;</w:t>
      </w:r>
    </w:p>
    <w:p w:rsidR="00BF3DBC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читать и правильно понимать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в пределах изученной программы;</w:t>
      </w:r>
    </w:p>
    <w:p w:rsidR="00BF3DBC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прочитанного, ставит вопросы к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текстам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и пересказывать их;</w:t>
      </w:r>
    </w:p>
    <w:p w:rsidR="00BF3DBC" w:rsidRPr="00B13AC6" w:rsidRDefault="00BF3DBC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AB012B" w:rsidRPr="00B13AC6" w:rsidRDefault="00753C68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 итоге лог</w:t>
      </w:r>
      <w:r w:rsidR="00AB012B" w:rsidRPr="00B13AC6">
        <w:rPr>
          <w:rFonts w:ascii="Times New Roman" w:hAnsi="Times New Roman" w:cs="Times New Roman"/>
          <w:sz w:val="24"/>
          <w:szCs w:val="24"/>
        </w:rPr>
        <w:t>опедической работы дети должны:</w:t>
      </w:r>
    </w:p>
    <w:p w:rsidR="00BF3DBC" w:rsidRPr="00B13AC6" w:rsidRDefault="00BF3DBC" w:rsidP="00B13AC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 xml:space="preserve">В итоге логопедической работы </w:t>
      </w:r>
      <w:r w:rsidR="00DF2E82" w:rsidRPr="00B13AC6">
        <w:rPr>
          <w:rFonts w:ascii="Times New Roman" w:hAnsi="Times New Roman" w:cs="Times New Roman"/>
          <w:i/>
          <w:sz w:val="24"/>
          <w:szCs w:val="24"/>
        </w:rPr>
        <w:t xml:space="preserve">с детьми 1 уровня речевого развития, </w:t>
      </w:r>
      <w:r w:rsidRPr="00B13AC6">
        <w:rPr>
          <w:rFonts w:ascii="Times New Roman" w:hAnsi="Times New Roman" w:cs="Times New Roman"/>
          <w:i/>
          <w:sz w:val="24"/>
          <w:szCs w:val="24"/>
        </w:rPr>
        <w:t>дети должны:</w:t>
      </w:r>
    </w:p>
    <w:p w:rsidR="00DF2E82" w:rsidRPr="00B13AC6" w:rsidRDefault="00DF2E82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AC6">
        <w:rPr>
          <w:rFonts w:ascii="Times New Roman" w:hAnsi="Times New Roman" w:cs="Times New Roman"/>
          <w:sz w:val="24"/>
          <w:szCs w:val="24"/>
        </w:rPr>
        <w:t>понимать и выделять из речи названия окружающих предметов и действий с ними (в соответствии с изученными лексическими темами: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«Игрушки», «Посуда», «Мебель», «Продукты питания», «Одежда» и т. д.);</w:t>
      </w:r>
      <w:proofErr w:type="gramEnd"/>
    </w:p>
    <w:p w:rsidR="00DF2E82" w:rsidRPr="00B13AC6" w:rsidRDefault="00DF2E82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AC6">
        <w:rPr>
          <w:rFonts w:ascii="Times New Roman" w:hAnsi="Times New Roman" w:cs="Times New Roman"/>
          <w:sz w:val="24"/>
          <w:szCs w:val="24"/>
        </w:rPr>
        <w:t>называть некоторые части тела (голова, ноги, руки, глаза, рот, уши и т. д.) и одежды (карман, рукав и т. д.);</w:t>
      </w:r>
      <w:proofErr w:type="gramEnd"/>
    </w:p>
    <w:p w:rsidR="00DF2E82" w:rsidRPr="00B13AC6" w:rsidRDefault="00DF2E82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lastRenderedPageBreak/>
        <w:t>обозначать наиболее распространенные действия (сиди, мой, стой, пой, ешь, пей, иди и т. д.), некоторые свои физиологические и эмоциональн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аффективные состояния (холодно, тепло, больно и т. д.);</w:t>
      </w:r>
    </w:p>
    <w:p w:rsidR="00DF2E82" w:rsidRPr="00B13AC6" w:rsidRDefault="00DF2E82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выражать желания с помощью простых просьб,</w:t>
      </w:r>
      <w:r w:rsidR="008B165B" w:rsidRPr="00B13AC6">
        <w:rPr>
          <w:rFonts w:ascii="Times New Roman" w:hAnsi="Times New Roman" w:cs="Times New Roman"/>
          <w:sz w:val="24"/>
          <w:szCs w:val="24"/>
        </w:rPr>
        <w:t xml:space="preserve"> </w:t>
      </w:r>
      <w:r w:rsidRPr="00B13AC6">
        <w:rPr>
          <w:rFonts w:ascii="Times New Roman" w:hAnsi="Times New Roman" w:cs="Times New Roman"/>
          <w:sz w:val="24"/>
          <w:szCs w:val="24"/>
        </w:rPr>
        <w:t>обращений;</w:t>
      </w:r>
    </w:p>
    <w:p w:rsidR="00DF2E82" w:rsidRPr="00B13AC6" w:rsidRDefault="00DF2E82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отвечать на простые вопросы одним словом или </w:t>
      </w:r>
      <w:r w:rsidR="008B165B" w:rsidRPr="00B13AC6">
        <w:rPr>
          <w:rFonts w:ascii="Times New Roman" w:hAnsi="Times New Roman" w:cs="Times New Roman"/>
          <w:sz w:val="24"/>
          <w:szCs w:val="24"/>
        </w:rPr>
        <w:t>двухсловной</w:t>
      </w:r>
      <w:r w:rsidRPr="00B13AC6">
        <w:rPr>
          <w:rFonts w:ascii="Times New Roman" w:hAnsi="Times New Roman" w:cs="Times New Roman"/>
          <w:sz w:val="24"/>
          <w:szCs w:val="24"/>
        </w:rPr>
        <w:t xml:space="preserve"> фразой</w:t>
      </w:r>
      <w:r w:rsidR="008B165B" w:rsidRPr="00B13AC6">
        <w:rPr>
          <w:rFonts w:ascii="Times New Roman" w:hAnsi="Times New Roman" w:cs="Times New Roman"/>
          <w:sz w:val="24"/>
          <w:szCs w:val="24"/>
        </w:rPr>
        <w:t xml:space="preserve"> без использования жеста; в отрицательных случаях допускается употребление </w:t>
      </w:r>
      <w:proofErr w:type="spellStart"/>
      <w:r w:rsidR="008B165B" w:rsidRPr="00B13AC6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="008B165B" w:rsidRPr="00B13AC6">
        <w:rPr>
          <w:rFonts w:ascii="Times New Roman" w:hAnsi="Times New Roman" w:cs="Times New Roman"/>
          <w:sz w:val="24"/>
          <w:szCs w:val="24"/>
        </w:rPr>
        <w:t>.</w:t>
      </w:r>
    </w:p>
    <w:p w:rsidR="008B165B" w:rsidRPr="00B13AC6" w:rsidRDefault="008B165B" w:rsidP="00B13AC6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При этом не предъявляется требований к фонетической правильности высказывания, но обращается внимание на грамматическое оформление.</w:t>
      </w:r>
    </w:p>
    <w:p w:rsidR="008B165B" w:rsidRPr="00B13AC6" w:rsidRDefault="008B165B" w:rsidP="00B13AC6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В итоге логопедической работы с детьми 2 уровня речевого развития, дети должны:</w:t>
      </w:r>
    </w:p>
    <w:p w:rsidR="008B165B" w:rsidRPr="00B13AC6" w:rsidRDefault="008B165B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соотносить предметы с их качественными признаками и функциональным назначением; </w:t>
      </w:r>
    </w:p>
    <w:p w:rsidR="008B165B" w:rsidRPr="00B13AC6" w:rsidRDefault="008B165B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узнавать по словесному описанию знакомые предметы;</w:t>
      </w:r>
    </w:p>
    <w:p w:rsidR="008B165B" w:rsidRPr="00B13AC6" w:rsidRDefault="008B165B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сравнивать знакомые предметы по отдельным, наиболее ярко выделяемым признакам;</w:t>
      </w:r>
    </w:p>
    <w:p w:rsidR="008B165B" w:rsidRPr="00B13AC6" w:rsidRDefault="008B165B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8B165B" w:rsidRPr="00B13AC6" w:rsidRDefault="008B165B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фонетически правильно оформлять согласные звуки ([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>], [б], [м], [т], [д], [н], [к], [х], [г]), гласные звуки первого ряда ([а], [о], [у], [ы], [и]);</w:t>
      </w:r>
    </w:p>
    <w:p w:rsidR="008B165B" w:rsidRPr="00B13AC6" w:rsidRDefault="008B165B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8B165B" w:rsidRPr="00B13AC6" w:rsidRDefault="008B165B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правильно употреблять в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речи отдельные падежные окончания слов, используемых в рамках предложных конструкций;</w:t>
      </w:r>
    </w:p>
    <w:p w:rsidR="008B165B" w:rsidRPr="00B13AC6" w:rsidRDefault="008B165B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AC6">
        <w:rPr>
          <w:rFonts w:ascii="Times New Roman" w:hAnsi="Times New Roman" w:cs="Times New Roman"/>
          <w:sz w:val="24"/>
          <w:szCs w:val="24"/>
        </w:rPr>
        <w:t>общаться, используя в самостоятельной речи словосочетания и простые нераспространенные предложения («Мой мишка», «Можно (нельзя) брать», «Маша, пой», «Маша, дай куклу» и проч.).</w:t>
      </w:r>
      <w:proofErr w:type="gramEnd"/>
    </w:p>
    <w:p w:rsidR="008B165B" w:rsidRPr="00B13AC6" w:rsidRDefault="008B165B" w:rsidP="00B13AC6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В процессе коррекционно-развивающего обучения у детей расширяется понимание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обращенной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речи, развивается речевая активность.</w:t>
      </w:r>
    </w:p>
    <w:p w:rsidR="0058750E" w:rsidRPr="00B13AC6" w:rsidRDefault="0058750E" w:rsidP="00B13AC6">
      <w:pPr>
        <w:pStyle w:val="ac"/>
        <w:spacing w:after="0"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В итоге логопедической работы с детьми 3 уровня речевого развития, дети должны: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понимать обращенную речь в соответствии с параметрами возрастной нормы;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правильно передавать слоговую структуру слов, используемых в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в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речи простыми распространенными и сложными предложениями, владеть навыками объединения их в рассказ;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владеть элементарными навыками пересказа;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диалогической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– употребляться адекватно;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58750E" w:rsidRPr="00B13AC6" w:rsidRDefault="0058750E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58750E" w:rsidRPr="00B13AC6" w:rsidRDefault="0058750E" w:rsidP="00B13AC6">
      <w:pPr>
        <w:pStyle w:val="ac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 дальнейшем осуществляется совершенствование всех компонентов языковой системы.</w:t>
      </w:r>
    </w:p>
    <w:p w:rsidR="004962A8" w:rsidRPr="00B13AC6" w:rsidRDefault="0058750E" w:rsidP="00B13AC6">
      <w:pPr>
        <w:pStyle w:val="ac"/>
        <w:spacing w:after="0" w:line="360" w:lineRule="auto"/>
        <w:ind w:left="0" w:firstLine="851"/>
        <w:rPr>
          <w:rFonts w:ascii="Times New Roman" w:hAnsi="Times New Roman" w:cs="Times New Roman"/>
          <w:i/>
          <w:sz w:val="24"/>
          <w:szCs w:val="24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В итоге логопедической работы с детьми 4 уровня речевого развития, дети должны: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свободно составлять рассказы, пересказы;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владеть навыками творческого рассказывания;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13AC6">
        <w:rPr>
          <w:rFonts w:ascii="Times New Roman" w:hAnsi="Times New Roman" w:cs="Times New Roman"/>
          <w:sz w:val="24"/>
          <w:szCs w:val="24"/>
        </w:rPr>
        <w:t>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</w:t>
      </w:r>
      <w:proofErr w:type="gramEnd"/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понимать и использовать в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речи простые и сложные предлоги;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понимать и применять в речи все лексико-грамматические категории слов;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овладеть навыками словообразования разных частей речи, переносить эти навыки на другой лексический материал;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оформлять речевое высказывание в соответствии с фонетическими нормами русского языка;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овладеть правильным звуко-слоговым оформлением речи.</w:t>
      </w:r>
    </w:p>
    <w:p w:rsidR="004962A8" w:rsidRPr="00B13AC6" w:rsidRDefault="004962A8" w:rsidP="00B13AC6">
      <w:pPr>
        <w:pStyle w:val="ac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Помимо этого, у детей должны быть достаточно развиты и другие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предпосылочные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условия, во многом определяющие их готовность к школьному обучению: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фонематическое восприятие;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первоначальные навыки звукового и слогового анализа и синтеза;</w:t>
      </w:r>
    </w:p>
    <w:p w:rsidR="004962A8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графо-моторные навыки;</w:t>
      </w:r>
    </w:p>
    <w:p w:rsidR="0058750E" w:rsidRPr="00B13AC6" w:rsidRDefault="004962A8" w:rsidP="00B13AC6">
      <w:pPr>
        <w:pStyle w:val="ac"/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элементарные навыки письма и чтения (печатания букв а, о, у, ы, б,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, т, к, л, м, с, з, ш, слогов, слов и коротких предложений). </w:t>
      </w:r>
      <w:r w:rsidR="00FF6C5E" w:rsidRPr="00B13AC6">
        <w:rPr>
          <w:rFonts w:ascii="Times New Roman" w:hAnsi="Times New Roman" w:cs="Times New Roman"/>
          <w:sz w:val="24"/>
          <w:szCs w:val="24"/>
        </w:rPr>
        <w:br w:type="column"/>
      </w:r>
    </w:p>
    <w:p w:rsidR="00AF71AE" w:rsidRPr="00B13AC6" w:rsidRDefault="00AB012B" w:rsidP="00B13AC6">
      <w:pPr>
        <w:pStyle w:val="ac"/>
        <w:numPr>
          <w:ilvl w:val="0"/>
          <w:numId w:val="9"/>
        </w:numPr>
        <w:spacing w:after="0" w:line="360" w:lineRule="auto"/>
        <w:ind w:left="0"/>
        <w:jc w:val="center"/>
        <w:rPr>
          <w:rStyle w:val="10"/>
          <w:rFonts w:cs="Times New Roman"/>
          <w:szCs w:val="24"/>
        </w:rPr>
      </w:pPr>
      <w:bookmarkStart w:id="8" w:name="_Toc152654713"/>
      <w:r w:rsidRPr="00B13AC6">
        <w:rPr>
          <w:rStyle w:val="10"/>
          <w:rFonts w:cs="Times New Roman"/>
          <w:szCs w:val="24"/>
        </w:rPr>
        <w:t>СО</w:t>
      </w:r>
      <w:r w:rsidR="001B712D" w:rsidRPr="00B13AC6">
        <w:rPr>
          <w:rStyle w:val="10"/>
          <w:rFonts w:cs="Times New Roman"/>
          <w:szCs w:val="24"/>
        </w:rPr>
        <w:t>ДЕРЖАТЕЛЬНЫЙ РАЗДЕЛ</w:t>
      </w:r>
      <w:bookmarkEnd w:id="8"/>
    </w:p>
    <w:p w:rsidR="00B13AC6" w:rsidRPr="00B13AC6" w:rsidRDefault="00B13AC6" w:rsidP="00B13AC6">
      <w:pPr>
        <w:pStyle w:val="ac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F6C5E" w:rsidRPr="00B13AC6" w:rsidRDefault="00E969ED" w:rsidP="00B13AC6">
      <w:pPr>
        <w:pStyle w:val="2"/>
        <w:numPr>
          <w:ilvl w:val="1"/>
          <w:numId w:val="9"/>
        </w:numPr>
        <w:spacing w:before="0" w:line="360" w:lineRule="auto"/>
        <w:ind w:left="0"/>
        <w:rPr>
          <w:rFonts w:cs="Times New Roman"/>
          <w:szCs w:val="24"/>
        </w:rPr>
      </w:pPr>
      <w:bookmarkStart w:id="9" w:name="_Toc152654714"/>
      <w:r w:rsidRPr="00B13AC6">
        <w:rPr>
          <w:rFonts w:cs="Times New Roman"/>
          <w:szCs w:val="24"/>
        </w:rPr>
        <w:t>Описание коррекционной образовательной деятельности в соответствии с направлениями речевого развития</w:t>
      </w:r>
      <w:bookmarkEnd w:id="9"/>
    </w:p>
    <w:p w:rsidR="00B13AC6" w:rsidRPr="00B13AC6" w:rsidRDefault="00B13AC6" w:rsidP="00B13A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AC6" w:rsidRPr="00B13AC6" w:rsidRDefault="00731D04" w:rsidP="00B13AC6">
      <w:pPr>
        <w:pStyle w:val="zag2"/>
        <w:spacing w:before="0" w:beforeAutospacing="0" w:after="0" w:afterAutospacing="0" w:line="360" w:lineRule="auto"/>
        <w:jc w:val="center"/>
        <w:rPr>
          <w:i/>
        </w:rPr>
      </w:pPr>
      <w:r w:rsidRPr="00B13AC6">
        <w:rPr>
          <w:i/>
        </w:rPr>
        <w:t>Логопедическая работа по преодолению фонетико-фонематического недоразвития у детей в старшей группе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3089"/>
        <w:gridCol w:w="3237"/>
        <w:gridCol w:w="2627"/>
      </w:tblGrid>
      <w:tr w:rsidR="00731D04" w:rsidRPr="00B13AC6" w:rsidTr="00735BEB">
        <w:trPr>
          <w:tblCellSpacing w:w="15" w:type="dxa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  <w:jc w:val="center"/>
            </w:pPr>
            <w:r w:rsidRPr="00B13AC6">
              <w:t xml:space="preserve">Звуковая сторона речи </w:t>
            </w:r>
          </w:p>
        </w:tc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  <w:jc w:val="center"/>
            </w:pPr>
            <w:r w:rsidRPr="00B13AC6">
              <w:t xml:space="preserve">Развитие речи 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  <w:jc w:val="center"/>
            </w:pPr>
            <w:r w:rsidRPr="00B13AC6">
              <w:t xml:space="preserve">Основное содержание работы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  <w:jc w:val="center"/>
            </w:pPr>
            <w:r w:rsidRPr="00B13AC6">
              <w:t xml:space="preserve">Произношение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  <w:jc w:val="center"/>
            </w:pPr>
            <w:r w:rsidRPr="00B13AC6">
              <w:t xml:space="preserve">Фонематическое восприятие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04" w:rsidRPr="00B13AC6" w:rsidTr="00735BEB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  <w:jc w:val="center"/>
            </w:pPr>
            <w:r w:rsidRPr="00B13AC6">
              <w:t xml:space="preserve">I </w:t>
            </w:r>
            <w:r w:rsidRPr="00B13AC6">
              <w:br/>
              <w:t xml:space="preserve">Сентябрь, октябрь, первая половина ноября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t xml:space="preserve">Выработка дифференцированных движений органов артикуляционного аппарата. </w:t>
            </w:r>
            <w:r w:rsidRPr="00B13AC6">
              <w:br/>
              <w:t>Развитие речевого дыхания. Уточнение правильного произношения сохранных звуков: гласные — [а], [у], [и], [о], [э], [ы], согласные — [м] — [м’], [н] — [н’], [</w:t>
            </w:r>
            <w:proofErr w:type="gramStart"/>
            <w:r w:rsidRPr="00B13AC6">
              <w:t>п</w:t>
            </w:r>
            <w:proofErr w:type="gramEnd"/>
            <w:r w:rsidRPr="00B13AC6">
              <w:t xml:space="preserve">] — [п’], [т] — [т’], [к] — [к’], </w:t>
            </w:r>
            <w:r w:rsidRPr="00B13AC6">
              <w:br/>
              <w:t xml:space="preserve">[ф] — [ф’], [д] — [д’], </w:t>
            </w:r>
            <w:r w:rsidRPr="00B13AC6">
              <w:br/>
              <w:t>[в] — [в’], [б] — [б’], [г] — [г’] и т. д. Произнесение ряда гласных на твердой и мягкой атаке, с различной силой голоса и интонацией:</w:t>
            </w:r>
            <w:r w:rsidRPr="00B13AC6">
              <w:br/>
              <w:t>• изолированно;</w:t>
            </w:r>
            <w:r w:rsidRPr="00B13AC6">
              <w:br/>
              <w:t xml:space="preserve">• в слогах (воспроизведение </w:t>
            </w:r>
            <w:r w:rsidRPr="00B13AC6">
              <w:lastRenderedPageBreak/>
              <w:t>звуко-слоговых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      </w:r>
            <w:r w:rsidRPr="00B13AC6">
              <w:br/>
              <w:t>• в словах;</w:t>
            </w:r>
            <w:r w:rsidRPr="00B13AC6">
              <w:br/>
              <w:t xml:space="preserve">• в предложениях. Развитие навыков употребления в речи восклицательной, вопросительной и повествовательной интонации. </w:t>
            </w:r>
            <w:r w:rsidRPr="00B13AC6">
              <w:br/>
              <w:t>Постановка отсутствующих в речи звуков (в соответствии с индивидуальными особенностями речи детей).</w:t>
            </w:r>
            <w:r w:rsidRPr="00B13AC6">
              <w:br/>
              <w:t>Автоматизация поставленных звуков;</w:t>
            </w:r>
            <w:r w:rsidRPr="00B13AC6">
              <w:br/>
              <w:t>• изолированно;</w:t>
            </w:r>
            <w:r w:rsidRPr="00B13AC6">
              <w:br/>
              <w:t>• в открытых слогах (звук в ударном слоге);</w:t>
            </w:r>
            <w:r w:rsidRPr="00B13AC6">
              <w:br/>
              <w:t>• в обратных слогах;</w:t>
            </w:r>
            <w:r w:rsidRPr="00B13AC6">
              <w:br/>
              <w:t>• в закрытых слогах;</w:t>
            </w:r>
            <w:r w:rsidRPr="00B13AC6">
              <w:br/>
              <w:t>• в стечении с согласными;</w:t>
            </w:r>
            <w:r w:rsidRPr="00B13AC6">
              <w:br/>
              <w:t xml:space="preserve">• в словах, где </w:t>
            </w:r>
            <w:proofErr w:type="gramStart"/>
            <w:r w:rsidRPr="00B13AC6">
              <w:t>изучаемый</w:t>
            </w:r>
            <w:proofErr w:type="gramEnd"/>
            <w:r w:rsidRPr="00B13AC6">
              <w:t xml:space="preserve"> звук находится в безударном слоге.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lastRenderedPageBreak/>
              <w:t xml:space="preserve">Развитие способности узнавать и различать неречевые звуки. </w:t>
            </w:r>
            <w:r w:rsidRPr="00B13AC6">
              <w:br/>
              <w:t xml:space="preserve"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 </w:t>
            </w:r>
            <w:r w:rsidRPr="00B13AC6">
              <w:br/>
              <w:t>Различение слогов, состоящих из правильно произносимых звуков.</w:t>
            </w:r>
            <w:r w:rsidRPr="00B13AC6">
              <w:br/>
              <w:t xml:space="preserve">Знакомство детей с анализом и синтезом обратных слогов. Преобразование слогов за счет изменения одного звука. </w:t>
            </w:r>
            <w:r w:rsidRPr="00B13AC6">
              <w:br/>
              <w:t xml:space="preserve">Различение интонационных средств выразительности в </w:t>
            </w:r>
            <w:r w:rsidRPr="00B13AC6">
              <w:lastRenderedPageBreak/>
              <w:t xml:space="preserve">чужой речи. </w:t>
            </w:r>
            <w:r w:rsidRPr="00B13AC6">
              <w:br/>
              <w:t xml:space="preserve">Различение односложных и многосложных слов. Выделение звука из ряда других звуков. </w:t>
            </w:r>
            <w:r w:rsidRPr="00B13AC6">
              <w:br/>
              <w:t xml:space="preserve">Выделение ударного гласного в начале слова, выделение последнего согласного звука в слове. Выделение среднего звука в </w:t>
            </w:r>
            <w:proofErr w:type="gramStart"/>
            <w:r w:rsidRPr="00B13AC6">
              <w:t>односложном</w:t>
            </w:r>
            <w:proofErr w:type="gramEnd"/>
            <w:r w:rsidRPr="00B13AC6">
              <w:t xml:space="preserve"> слове.</w:t>
            </w:r>
            <w:r w:rsidRPr="00B13AC6">
              <w:br/>
              <w:t xml:space="preserve">Практическое усвоение понятий «гласный — согласный» звук.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lastRenderedPageBreak/>
              <w:t xml:space="preserve"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 </w:t>
            </w:r>
            <w:r w:rsidRPr="00B13AC6">
              <w:rPr>
                <w:rStyle w:val="af"/>
              </w:rPr>
              <w:t xml:space="preserve">у. </w:t>
            </w:r>
            <w:r w:rsidRPr="00B13AC6">
              <w:t xml:space="preserve">Согласование притяжательных местоимений </w:t>
            </w:r>
            <w:proofErr w:type="gramStart"/>
            <w:r w:rsidRPr="00B13AC6">
              <w:rPr>
                <w:rStyle w:val="af"/>
              </w:rPr>
              <w:t>мой</w:t>
            </w:r>
            <w:proofErr w:type="gramEnd"/>
            <w:r w:rsidRPr="00B13AC6">
              <w:rPr>
                <w:rStyle w:val="af"/>
              </w:rPr>
              <w:t xml:space="preserve">, моя, мое </w:t>
            </w:r>
            <w:r w:rsidRPr="00B13AC6">
              <w:t>с существительными мужского, женского, среднего рода.</w:t>
            </w:r>
            <w:r w:rsidRPr="00B13AC6">
              <w:br/>
              <w:t xml:space="preserve">Закрепление навыка употребления категории числа и лица глаголов настоящего времени. </w:t>
            </w:r>
            <w:r w:rsidRPr="00B13AC6">
              <w:lastRenderedPageBreak/>
              <w:t xml:space="preserve">Закрепление навыка употребления в </w:t>
            </w:r>
            <w:proofErr w:type="gramStart"/>
            <w:r w:rsidRPr="00B13AC6">
              <w:t>самостоятельной</w:t>
            </w:r>
            <w:proofErr w:type="gramEnd"/>
            <w:r w:rsidRPr="00B13AC6">
              <w:t xml:space="preserve"> речи категорий прошедшего времени глаголов множественного числа. </w:t>
            </w:r>
            <w:r w:rsidRPr="00B13AC6">
              <w:br/>
              <w:t xml:space="preserve">Составление предложений по демонстрации действий. Объединение этих предложений в короткий текст. 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  <w:jc w:val="center"/>
            </w:pPr>
            <w:r w:rsidRPr="00B13AC6">
              <w:lastRenderedPageBreak/>
              <w:t xml:space="preserve">II </w:t>
            </w:r>
            <w:r w:rsidRPr="00B13AC6">
              <w:br/>
              <w:t>Вторая половина ноября — первая половина февраля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t>Продолжение работы над развитием подвижности органов артикуляционного аппарата. Постановка отсутствующих звуков: [л], [л’], [</w:t>
            </w:r>
            <w:proofErr w:type="gramStart"/>
            <w:r w:rsidRPr="00B13AC6">
              <w:t>р</w:t>
            </w:r>
            <w:proofErr w:type="gramEnd"/>
            <w:r w:rsidRPr="00B13AC6">
              <w:t>], [р’].</w:t>
            </w:r>
            <w:r w:rsidRPr="00B13AC6">
              <w:br/>
              <w:t>Автоматизация ранее поставленных звуков в предложениях и коротких текстах (см. развитие речи).</w:t>
            </w:r>
            <w:r w:rsidRPr="00B13AC6">
              <w:br/>
              <w:t>Автоматизация произношения вновь поставленных звуков:</w:t>
            </w:r>
            <w:r w:rsidRPr="00B13AC6">
              <w:br/>
              <w:t>• изолированно;</w:t>
            </w:r>
            <w:r w:rsidRPr="00B13AC6">
              <w:br/>
              <w:t>• в открытых слогах (звук в ударном слоге);</w:t>
            </w:r>
            <w:r w:rsidRPr="00B13AC6">
              <w:br/>
              <w:t>• в обратных слогах;</w:t>
            </w:r>
            <w:r w:rsidRPr="00B13AC6">
              <w:br/>
              <w:t>• в закрытых слогах;</w:t>
            </w:r>
            <w:r w:rsidRPr="00B13AC6">
              <w:br/>
              <w:t>• в стечении с согласными;</w:t>
            </w:r>
            <w:r w:rsidRPr="00B13AC6">
              <w:br/>
              <w:t xml:space="preserve">• в словах, где </w:t>
            </w:r>
            <w:proofErr w:type="gramStart"/>
            <w:r w:rsidRPr="00B13AC6">
              <w:t>изучаемый</w:t>
            </w:r>
            <w:proofErr w:type="gramEnd"/>
            <w:r w:rsidRPr="00B13AC6">
              <w:t xml:space="preserve"> звук находится в безударном слоге.</w:t>
            </w:r>
            <w:r w:rsidRPr="00B13AC6">
              <w:br/>
              <w:t>Дифференциация на слух сохранных звуков (с проговариванием), различающихся:</w:t>
            </w:r>
            <w:r w:rsidRPr="00B13AC6">
              <w:br/>
              <w:t>• по твердости — мягкости [м] — [м’], [н] — [н’], [</w:t>
            </w:r>
            <w:proofErr w:type="gramStart"/>
            <w:r w:rsidRPr="00B13AC6">
              <w:t>п</w:t>
            </w:r>
            <w:proofErr w:type="gramEnd"/>
            <w:r w:rsidRPr="00B13AC6">
              <w:t>] — [п’], [т] — [т’], [к] — [к’], [ф] — [ф’], [д] — [д’], [в] — [в’], [б] — [б’], [г] — [г’];</w:t>
            </w:r>
            <w:r w:rsidRPr="00B13AC6">
              <w:br/>
              <w:t xml:space="preserve">• по глухости — звонкости: [п] — [б], [к] — [г], [т] — </w:t>
            </w:r>
            <w:r w:rsidRPr="00B13AC6">
              <w:lastRenderedPageBreak/>
              <w:t>[д];</w:t>
            </w:r>
            <w:r w:rsidRPr="00B13AC6">
              <w:br/>
              <w:t>а также:</w:t>
            </w:r>
            <w:r w:rsidRPr="00B13AC6">
              <w:br/>
              <w:t>• в обратных слогах;</w:t>
            </w:r>
            <w:r w:rsidRPr="00B13AC6">
              <w:br/>
              <w:t>• в слогах со стечением двух согласных;</w:t>
            </w:r>
            <w:r w:rsidRPr="00B13AC6">
              <w:br/>
              <w:t>• в словах и фразах.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lastRenderedPageBreak/>
              <w:t>Определение наличия звука в слове.</w:t>
            </w:r>
            <w:r w:rsidRPr="00B13AC6">
              <w:br/>
              <w:t>Распределение предметных картинок, названия которых включают:</w:t>
            </w:r>
            <w:r w:rsidRPr="00B13AC6">
              <w:br/>
              <w:t>• дифференцируемые звуки;</w:t>
            </w:r>
            <w:r w:rsidRPr="00B13AC6">
              <w:br/>
              <w:t>• определенный заданный звук.</w:t>
            </w:r>
            <w:r w:rsidRPr="00B13AC6">
              <w:br/>
              <w:t>На этом же материале:</w:t>
            </w:r>
            <w:r w:rsidRPr="00B13AC6">
              <w:br/>
              <w:t>• определение места звука в слове;</w:t>
            </w:r>
            <w:r w:rsidRPr="00B13AC6">
              <w:br/>
              <w:t>• выделение гласных звуков в положении после согласного в слоге;</w:t>
            </w:r>
            <w:r w:rsidRPr="00B13AC6">
              <w:br/>
              <w:t>• осуществление анализа и синтеза прямого слога;</w:t>
            </w:r>
            <w:r w:rsidRPr="00B13AC6">
              <w:br/>
              <w:t>• выделение согласного звука в начале слова;</w:t>
            </w:r>
            <w:r w:rsidRPr="00B13AC6">
              <w:br/>
              <w:t>• выделение гласного звука в конце слова.</w:t>
            </w:r>
            <w:r w:rsidRPr="00B13AC6">
              <w:br/>
              <w:t>Практическое знакомство с понятиями «твердый — мягкий звук» и «глухой — звонкий».</w:t>
            </w:r>
            <w:r w:rsidRPr="00B13AC6">
              <w:br/>
              <w:t>Формирование умения различать и оценивать правильные эталоны произношения в чужой и собственной речи.</w:t>
            </w:r>
            <w:r w:rsidRPr="00B13AC6">
              <w:br/>
              <w:t>Различение слов, близких по звуковому составу; определение количества слогов (гласных) в слове.</w:t>
            </w:r>
            <w:r w:rsidRPr="00B13AC6">
              <w:br/>
              <w:t xml:space="preserve">Дифференциация на слух </w:t>
            </w:r>
            <w:r w:rsidRPr="00B13AC6">
              <w:lastRenderedPageBreak/>
              <w:t>сохранных звуков (без проговаривания):</w:t>
            </w:r>
            <w:r w:rsidRPr="00B13AC6">
              <w:br/>
              <w:t>• по твердости — мягкости ([м] — [м’], [н] — [н’], [</w:t>
            </w:r>
            <w:proofErr w:type="gramStart"/>
            <w:r w:rsidRPr="00B13AC6">
              <w:t>п</w:t>
            </w:r>
            <w:proofErr w:type="gramEnd"/>
            <w:r w:rsidRPr="00B13AC6">
              <w:t>] — [п’], [т] — [т’], [к] — [к’], [ф] — [ф’], [д] — [д’], [в] — [в’], [б] — [б’]; [г] — [г’]);</w:t>
            </w:r>
            <w:r w:rsidRPr="00B13AC6">
              <w:br/>
              <w:t>• по глухости — звонкости:</w:t>
            </w:r>
            <w:r w:rsidRPr="00B13AC6">
              <w:br/>
              <w:t xml:space="preserve">[п] — [б], [к] — [г], [т] — [д]; </w:t>
            </w:r>
            <w:r w:rsidRPr="00B13AC6">
              <w:br/>
              <w:t xml:space="preserve">• в обратных слогах; </w:t>
            </w:r>
            <w:r w:rsidRPr="00B13AC6">
              <w:br/>
              <w:t xml:space="preserve">• в слогах со стечением двух согласных; </w:t>
            </w:r>
            <w:r w:rsidRPr="00B13AC6">
              <w:br/>
              <w:t xml:space="preserve">• в словах и фразах; </w:t>
            </w:r>
            <w:r w:rsidRPr="00B13AC6">
              <w:br/>
              <w:t xml:space="preserve">• составление предложений с определенным словом; </w:t>
            </w:r>
            <w:r w:rsidRPr="00B13AC6">
              <w:br/>
              <w:t xml:space="preserve">• анализ </w:t>
            </w:r>
            <w:proofErr w:type="spellStart"/>
            <w:r w:rsidRPr="00B13AC6">
              <w:t>двусловного</w:t>
            </w:r>
            <w:proofErr w:type="spellEnd"/>
            <w:r w:rsidRPr="00B13AC6">
              <w:t xml:space="preserve"> предложения;</w:t>
            </w:r>
            <w:r w:rsidRPr="00B13AC6">
              <w:br/>
              <w:t>• анализ предложения с постепенным увеличением количества слов.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lastRenderedPageBreak/>
              <w:t xml:space="preserve">Закрепление в </w:t>
            </w:r>
            <w:proofErr w:type="gramStart"/>
            <w:r w:rsidRPr="00B13AC6">
              <w:t>самостоятельной</w:t>
            </w:r>
            <w:proofErr w:type="gramEnd"/>
            <w:r w:rsidRPr="00B13AC6">
              <w:t xml:space="preserve"> речи навыка:</w:t>
            </w:r>
            <w:r w:rsidRPr="00B13AC6">
              <w:br/>
              <w:t>• согласования прилагательных с существительными в роде, числе, падеже и образования относительных прилагательных;</w:t>
            </w:r>
            <w:r w:rsidRPr="00B13AC6">
              <w:br/>
              <w:t>• согласования порядковых числительных с существительными.</w:t>
            </w:r>
            <w:r w:rsidRPr="00B13AC6">
              <w:br/>
            </w:r>
            <w:proofErr w:type="gramStart"/>
            <w:r w:rsidRPr="00B13AC6">
              <w:t>Закрепление умения:</w:t>
            </w:r>
            <w:r w:rsidRPr="00B13AC6">
              <w:br/>
              <w:t>• подбирать однокоренные слова;</w:t>
            </w:r>
            <w:r w:rsidRPr="00B13AC6">
              <w:br/>
              <w:t>• образовывать сложные слова;</w:t>
            </w:r>
            <w:r w:rsidRPr="00B13AC6">
              <w:br/>
              <w:t xml:space="preserve">• составлять предложения по демонстрации действий, картине, вопросам; • распространять предложения за счет введения однородных подлежащих, сказуемых, дополнений, определений; • составлять предложения по опорным словам; </w:t>
            </w:r>
            <w:r w:rsidRPr="00B13AC6">
              <w:lastRenderedPageBreak/>
              <w:t>• составлять предложения по картине, серии картин, пересказывать тексты, насыщенные изучаемыми звуками; • заучивать стихотворения, насыщенные изучаемыми звуками.</w:t>
            </w:r>
            <w:proofErr w:type="gramEnd"/>
            <w:r w:rsidRPr="00B13AC6">
              <w:t xml:space="preserve"> Закрепление знаний и умений, полученных ранее, на </w:t>
            </w:r>
            <w:proofErr w:type="gramStart"/>
            <w:r w:rsidRPr="00B13AC6">
              <w:t>новом</w:t>
            </w:r>
            <w:proofErr w:type="gramEnd"/>
            <w:r w:rsidRPr="00B13AC6">
              <w:t xml:space="preserve"> словесном материале.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  <w:jc w:val="center"/>
            </w:pPr>
            <w:r w:rsidRPr="00B13AC6">
              <w:lastRenderedPageBreak/>
              <w:t xml:space="preserve">III </w:t>
            </w:r>
            <w:r w:rsidRPr="00B13AC6">
              <w:br/>
              <w:t>Вторая половина февраля — май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t xml:space="preserve">Автоматизация поставленных звуков в </w:t>
            </w:r>
            <w:proofErr w:type="gramStart"/>
            <w:r w:rsidRPr="00B13AC6">
              <w:t>собственной</w:t>
            </w:r>
            <w:proofErr w:type="gramEnd"/>
            <w:r w:rsidRPr="00B13AC6">
              <w:t xml:space="preserve"> речи.</w:t>
            </w:r>
            <w:r w:rsidRPr="00B13AC6">
              <w:br/>
              <w:t>Дифференциация звуков по месту образования:</w:t>
            </w:r>
            <w:r w:rsidRPr="00B13AC6">
              <w:br/>
              <w:t>• [с] — [ш], [з] — [ж];</w:t>
            </w:r>
            <w:r w:rsidRPr="00B13AC6">
              <w:br/>
              <w:t>• [</w:t>
            </w:r>
            <w:proofErr w:type="gramStart"/>
            <w:r w:rsidRPr="00B13AC6">
              <w:t>р</w:t>
            </w:r>
            <w:proofErr w:type="gramEnd"/>
            <w:r w:rsidRPr="00B13AC6">
              <w:t>] — [л];</w:t>
            </w:r>
            <w:r w:rsidRPr="00B13AC6">
              <w:br/>
              <w:t>• в прямых и обратных слогах;</w:t>
            </w:r>
            <w:r w:rsidRPr="00B13AC6">
              <w:br/>
              <w:t>• в слогах со стечением трех согласных;</w:t>
            </w:r>
            <w:r w:rsidRPr="00B13AC6">
              <w:br/>
              <w:t>• в словах и фразах;</w:t>
            </w:r>
            <w:r w:rsidRPr="00B13AC6">
              <w:br/>
            </w:r>
            <w:r w:rsidRPr="00B13AC6">
              <w:lastRenderedPageBreak/>
              <w:t>• в стихах и коротких текстах;</w:t>
            </w:r>
            <w:r w:rsidRPr="00B13AC6">
              <w:br/>
              <w:t xml:space="preserve">• закрепление умений, полученных ранее, на новом речевом материале.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lastRenderedPageBreak/>
              <w:t>Составление схемы слова с выделением ударного слога.</w:t>
            </w:r>
            <w:r w:rsidRPr="00B13AC6">
              <w:br/>
              <w:t xml:space="preserve">Выбор слова к </w:t>
            </w:r>
            <w:proofErr w:type="gramStart"/>
            <w:r w:rsidRPr="00B13AC6">
              <w:t>соответствующей</w:t>
            </w:r>
            <w:proofErr w:type="gramEnd"/>
            <w:r w:rsidRPr="00B13AC6">
              <w:t xml:space="preserve"> графической схеме.</w:t>
            </w:r>
            <w:r w:rsidRPr="00B13AC6">
              <w:br/>
              <w:t>Выбор графической схемы к соответствующему слову.</w:t>
            </w:r>
            <w:r w:rsidRPr="00B13AC6">
              <w:br/>
              <w:t>Преобразование слов за счет замены одного звука или слога.</w:t>
            </w:r>
            <w:r w:rsidRPr="00B13AC6">
              <w:br/>
              <w:t>Подбор слова с заданным количеством звуков.</w:t>
            </w:r>
            <w:r w:rsidRPr="00B13AC6">
              <w:br/>
            </w:r>
            <w:r w:rsidRPr="00B13AC6">
              <w:lastRenderedPageBreak/>
              <w:t>Определение последовательности звуков в слове (спеллинг).</w:t>
            </w:r>
            <w:r w:rsidRPr="00B13AC6">
              <w:br/>
              <w:t>Определение порядка следования звуков в слове. Определение количества и порядка слогов в слове.</w:t>
            </w:r>
            <w:r w:rsidRPr="00B13AC6">
              <w:br/>
              <w:t xml:space="preserve">Определение звуков, стоящих перед или после </w:t>
            </w:r>
            <w:proofErr w:type="gramStart"/>
            <w:r w:rsidRPr="00B13AC6">
              <w:t>определенного</w:t>
            </w:r>
            <w:proofErr w:type="gramEnd"/>
            <w:r w:rsidRPr="00B13AC6">
              <w:t xml:space="preserve"> звука.</w:t>
            </w:r>
            <w:r w:rsidRPr="00B13AC6">
              <w:br/>
              <w:t>Составление слов из заданной последовательности звуков.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lastRenderedPageBreak/>
              <w:t>Активизация приобретенных навыков в специально организованных речевых ситуациях;</w:t>
            </w:r>
            <w:r w:rsidRPr="00B13AC6">
              <w:br/>
              <w:t>в коллективных формах общения детей между собой.</w:t>
            </w:r>
            <w:r w:rsidRPr="00B13AC6">
              <w:br/>
              <w:t xml:space="preserve">Развитие детской самостоятельности при </w:t>
            </w:r>
            <w:proofErr w:type="spellStart"/>
            <w:r w:rsidRPr="00B13AC6">
              <w:t>оречевлении</w:t>
            </w:r>
            <w:proofErr w:type="spellEnd"/>
            <w:r w:rsidRPr="00B13AC6">
              <w:t xml:space="preserve"> предметно-</w:t>
            </w:r>
            <w:r w:rsidRPr="00B13AC6">
              <w:lastRenderedPageBreak/>
              <w:t>практической деятельности с соблюдением фонетической правильности речи.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pStyle w:val="ae"/>
              <w:spacing w:before="0" w:beforeAutospacing="0" w:after="0" w:afterAutospacing="0" w:line="360" w:lineRule="auto"/>
            </w:pPr>
            <w:r w:rsidRPr="00B13AC6">
              <w:lastRenderedPageBreak/>
              <w:t xml:space="preserve">Закрепление правильного произношения звуков. </w:t>
            </w:r>
            <w:r w:rsidRPr="00B13AC6">
              <w:br/>
              <w:t xml:space="preserve">Развитие точности и </w:t>
            </w:r>
            <w:proofErr w:type="spellStart"/>
            <w:r w:rsidRPr="00B13AC6">
              <w:t>дифференцированности</w:t>
            </w:r>
            <w:proofErr w:type="spellEnd"/>
            <w:r w:rsidRPr="00B13AC6">
              <w:t xml:space="preserve"> произвольных движений артикуляционного аппарата. </w:t>
            </w:r>
            <w:r w:rsidRPr="00B13AC6">
              <w:br/>
              <w:t xml:space="preserve">Совершенствование дикции. </w:t>
            </w:r>
            <w:r w:rsidRPr="00B13AC6">
              <w:br/>
              <w:t xml:space="preserve">Совершенствование четкого произношения слов и словосочетаний. </w:t>
            </w:r>
            <w:r w:rsidRPr="00B13AC6">
              <w:br/>
              <w:t xml:space="preserve">Совершенствование интонационной выразительности речи. </w:t>
            </w:r>
            <w:r w:rsidRPr="00B13AC6">
              <w:br/>
              <w:t>Активизация употребления в речи слов, состоящих из правильно произносимых звуков.</w:t>
            </w:r>
            <w:r w:rsidRPr="00B13AC6">
              <w:br/>
              <w:t>Повышение мотивации детей к активному употреблению в высказываниях усвоенных грамматических форм речи.</w:t>
            </w:r>
          </w:p>
        </w:tc>
      </w:tr>
    </w:tbl>
    <w:p w:rsidR="008B165B" w:rsidRPr="00B13AC6" w:rsidRDefault="008B165B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1D04" w:rsidRPr="00B13AC6" w:rsidRDefault="00731D04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Логопедическая работа по преодолению фонетико-фонематического недоразвития у детей</w:t>
      </w:r>
    </w:p>
    <w:p w:rsidR="00B13AC6" w:rsidRPr="00B13AC6" w:rsidRDefault="00731D04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 подготовительной группе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2808"/>
        <w:gridCol w:w="3256"/>
        <w:gridCol w:w="3062"/>
      </w:tblGrid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навыков письма и чтения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подгрупповые занятия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Постановка и первоначальное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звуков [к], [к’], [х], [х’], [j], [ы], [с], [с’], [з], [з’], [л], [л’], [ш], [ж],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[р’] и др. В соответствии с индивидуальными планами занятий.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Преодоление затруднений в произношении сложных по структуре слов, состоящих из правильно произносимых звуков.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Формирование грамматически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Звуковой анализ и синтез слогов и слов, чтение, письмо в случае индивидуальных затруднений.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Фронтальные занятия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Закрепление правильного произношения звуков [у], [а], [и],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[п’], [э], [т], [т’], [к], [к’], [м], [м’], [л’], [о], [х], [х’], [j], [ы], [с].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Различение звуков на слух: гласных — ([у], [а], [и], [э], [о], [ы]), согласных —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[т], [м], [к], [д], [к’], [г], [х], [л],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[л’], [j], [р], [р’], [с], [с’], [з], [з’], [ц]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различных звуко-слоговых структурах и словах без проговаривания.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Дифференциация правильно произносимых звуков: [к] — [х],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 — [j], [ы] — [и].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Усвоение слов различной звуко-слоговой сложности (преимущественно двух- и трехсложных)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связи с закреплением правильного произношения звуков.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доступных ритмических моделей слов: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</w:t>
            </w:r>
            <w:proofErr w:type="spellEnd"/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та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—та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та, та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ритмических моделей слов: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тáта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вода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татá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Соотнесение слова с заданной ритмической моделью.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Воспитание направленности внимания к изучению грамматических форм слов за счет сравнения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сопоставления: существительных единственного и множественного числа с окончаниями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ы, а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куски, кусты, кружки, письма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различных окончаний существительных множественного числа, личных окончаний существительных множественного числа родительного падежа (много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куск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олен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ей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стуль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ев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лен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око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Согласование глаголов единственного и множественного числа настоящего времени с существительными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залаяла собака, залаяли ... собаки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сравнение личных окончаний глаголов настоящего времени в единственном и множественном числе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поет Валя, поют ... дети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привлечение внимания к родовой принадлежности предметов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 ... стакан, моя ... сумка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образованию слов способом присоединения приставки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наливает, поливает, выливает...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способом присоединения суффиксов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мех — меховой — меховая, лимон — лимонный — лимонная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способом словосложения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пылесос, сенокос, снегопад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к словам с уменьшительно-ласкательным значением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пенек, лесок, колесико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Предложение, связная речь.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 составу простого распространенного предложения с прямым дополнением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Валя читает книгу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выделение слов из предложений с помощью вопросов: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кто? что делает? делает что?;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простых распространенных предложений с использованием предлогов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на, у, в, под,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над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с, со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картинкам, по демонстрации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действий, по вопросам.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Объединение нескольких предложений в небольшой рассказ.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Заучивание текстов наизусть.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Анализ звукового состава правильно произносимых слов (в связи с формированием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произношения и развития фонематического восприятия). Выделение начального гласного из слов (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ня, 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ва, 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последовательное называние гласных из ряда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 — трех гласных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аи,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уиа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и синтез обратных слогов, например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am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последнего согласного из слов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(«ма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«ко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слогообразующего гласного в позиции после согласного из слов, 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«ком», «кнут».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согласного в слове.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и синтез слогов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(«та», «ми»)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слов: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«суп», «кит»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упражнения по усвоению навыков звукового анализа и синтеза проводятся в игровой форме).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Формирование навыка слогового чтения. Последовательное знакомство с буквами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у, а, и,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т, м, к, о, ы, с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четкого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правильного произношения твердых и мягких звуков, 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am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Выкладывание из фишек и букв, а также слитное чтение прямых слогов: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«та», «му», «ми», «си»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ориентировкой на гласную букву.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Преобразовывание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 и их письмо.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Выкладывание из букв разрезной азбуки и чтение слов, 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«сом», «кит».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Постепенное усвоение терминов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«звук», «буква», «слово», «слог», «гласный звук», «согласный звук», «твердый звук», «мягкий звук».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Ноябрь, декабрь, январь, февраль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подгрупповые занятия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Постановка и первоначальное закрепление звуков: [т], [б], [б’], [д], [д’], [г], [г’], [ш], [ж], [л],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[р’], [ц], [ч], [ш] в соответствии с индивидуальными планами и планами фронтальных занятий.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Преодоление затруднений в произношении трудных по структуре слов, состоящих из правильно произносимых звуков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строительство, космонавт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Формирование связной, грамматически правильной речи с учетом индивидуальных особенностей детей.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Фронтальные занятия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Закрепление правильного произношения звуков: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[с] (продолжение), [с’], [з], [з’], [б], [б’], [д], [д’], [г], [г’], [ш], [л], [ж],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[р’].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Различение звуков на слух: [с] — [с’], [з] — [з’], [з] — [з’] — [с] — [с’], [б] — [б’] —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— [п’], [д] — [д’],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[д] — [д’] — [т] — [т’] — [г] — [г’], [г] — [г’] — [к] — [к’] — [д] — [д’], [ш] — [с] — [ж] — [щ], [л] — [л’] — [р] — [р’], [ж]  — [з] — [ш] (без проговаривания).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Дифференциация правильно произносимых звуков: [с] — [с’], [з] — [з’], [б] —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[д] — [т], [г] — [к], [с] — [ш], [ж] — [з], [ж] — [ш], [с] — [ш] — [з] — [ж], [р] — [р’], [л] — [л’].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Усвоение слов сложного слогового состава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(тротуар, перекресток, экскаватор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др.) в связи с закреплением правильного произношения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перечисленных звуков.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 Анализ и синтез звукового состава слов, усвоенной звуко-слоговой структуры.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Развитие внимания к изменению грамматических форм слов в зависимости от рода, числа, падежа, времени действия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Усвоение наиболее сложных форм множественного числа существительных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пальто, торты, крылья...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форм множественного числа родительного падежа существительных (много —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яблок, платьев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падежным окончаниям существительных (В лесу жила белк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любовались ... белк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кормили ... белк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к согласованию прилагательных с существительными мужского и женского рода в единственном и множественном числе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большой ... мишка, большая ... кошка, большие ...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кубики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;к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голубой платок;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...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голубая лента; </w:t>
            </w:r>
            <w:proofErr w:type="spellStart"/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...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голубое платье;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голубые полотенца).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зале много... светлых ламп.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Дети кормили морковкой... белого кролика.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давали корм... белым кроликам...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умения в простых случаях сочетать числительные с существительными в роде, числе, падеже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Куклам сшили... два платья... пять платьев, две рубашки... пять рубашек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и сопоставление глаголов настоящего, прошедшего и будущего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катаю — катал — буду катать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глаголов совершенного и несовершенного вида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красит — выкрасил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Словарная работа.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 образованию слов (на новом лексическом материале) способом присоединения приставки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прибыл, приклеил, прибежал, приполз, прискакал; уехал, приехал, подъехал, заехал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способом присоединения суффиксов — образование относительных прилагательных (деревянный,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пластмассовый,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ая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счет словосложения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трехколесный, первоклассник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употреблять образованные слова в составе предложений в различных падежных формах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меня нет ... стеклянной вазы.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 катался на ... трехколесном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велосипеде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Грузовик подъехал к заводу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ривлечение внимания к глаголам с чередованием согласных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стричь, стригу, стрижет...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уменьшительно-ласкательной формы существительных и прилагательных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лисы длинный пушистый хвост.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зайчика коротенький пушистый хвостик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Предложения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 порядку слов и изменению форм слов в составе простого распространенного предложения.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без предлогов и с предлогами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на, под, над, к, у, от, с (со), из, в, по, между, за, перед,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слов в начальной форме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скамейка, под, спать, собака — Под скамейкой спит собака...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предложений из «живых слов» (которые изображают дети) и распространение предложений с помощью вопросов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Миша вешает шубу — Миша вешает в шкаф меховую шубу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предложений с использованием заданных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серенькую белочку — Дети видели в лесу серенькую белочку...; серенькой белочке — Дети дали орешков серенькой белочке...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Добавление в предложение пропущенных предлогов: кусты сирени посадили ...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перед, за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омом; елочка росла ...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у, около, возле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)дома. Закрепление навыков составления полного ответа на поставленный вопрос.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Связная речь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детьми предложений по результатам выполнения словесной инструкции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(надо встать со стула, выйти из-за стола, подойти к большому столу, взять зеленую грузовую машину и поставить ее на среднюю полку шкафа).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Звуковой анализ слов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Деление слов на слоги, составление слоговой схемы односложных и двухсложных слов. Звуко-слоговой анализ слов, таких, как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косы, сани, суп, утка.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слов из полосок и фишек. Звуки гласные и согласные; твердые и мягкие.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Качественная характеристика звуков.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слогообразующей роли гласных (в каждом слоге один гласный звук).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умения находить в слове ударный гласный.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умения подбирать слова к данным схемам.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умения подбирать слова к данной модели (первый звук твердый согласный, второй — гласный,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третий — мягкий согласный, четвертый — гласный и т. п.).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Формирование начальных навыков чтения (работа с разрезной азбукой) Последовательное усвоение букв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б, в, д, э, г, ш, е, л, ж, ё,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слов из букв разрезной азбуки, из данных слогов, дополнение слов недостающими буквами (по следам устного анализа). Преобразование слов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суп — сук, Тата —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Ната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счет замены одной буквы. Усвоение буквенного состава слов, 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«Таня», «Яма».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Письмо букв и слов. Усвоение следующих навыков: слова пишутся раздельно, имена людей и клички животных пишутся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заглавной буквы. Обучение чтению предложений и текстов.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Звуки и буквы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различий и качественных характеристик звуков: «гласный — согласный»,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«твердый — мягкий», «звонкий — глухой».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Звуко-слоговой анализ слов (например: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«вагон», «бумага», «кошка», «плот», «краска», «красный»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некоторых более сложных, произношение которых не расходится с написанием).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Выкладывание слов из букв, выделение из слов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ударного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гласного.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мышка — мушка — мишка...; стол — столик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др.); добавление в слова пропущенных букв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ми-ка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навыка подбора слов к звуковым схемам или по модели. Усвоение буквенного состава слов (например: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«ветка, «ели», «котенок», «елка»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Заполнение схем, обозначающих буквенный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слова (занимательная форма подачи материала в виде: кроссвордов, шарад, загадок), выполнение упражнений.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Предложение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Чтение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недостающими словами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(ежик сидит ... елкой).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Правильное четкое слоговое чтение небольших легких текстов.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 при чтении пауз на точках. Формирование умения осмысленно отвечать на вопросы по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Пересказ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Закрепление навыка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и отчетливостью своей речи.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 Правописание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умения различать ударные и безударные гласные.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детей к проверке безударной гласной путем изменения слов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коз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коз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проверять (в простейших случаях) звонкие и глухие согласные в конце слов за счет изменения слов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зуб — зубы, мороз — морозы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 помощью родственных слов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дуб 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дубок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Привлечение внимания детей к некоторым словам,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правописание которых не проверяется правилами. Простейшие случаи переноса слов.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умения выкладывать и писать слова с сочетаниями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«ши»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заглавной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Март, апрель, май,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подгрупповые занятия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Фронтальные занятия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Закрепление правильного произношения [ц], [ч], [щ] и всех ранее пройденных звуков.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Различение на слух: [ч] — [т’] — [с’] — [щ], [ц] — [т’] — [с], [щ] — [ч] — [с’] — [ш].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Дифференциация правильно произносимых звуков: [ч] — [т’], [ч] — [с’], [ц] — [с], [щ] — [ш], [щ] — [ч], [щ] — [с’].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 Усвоение многосложных слов в связи с закреплением правильного произношения всех звуков речи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учительница, часовщик, электрический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употребление их 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 Анализ слов сложного звуко-слогового состава.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Развитие внимания к изменению грамматических форм слова в зависимости от рода, числа, падежа, времени действия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полученных ранее навыков.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Словарная работа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(на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лексическом материале) полученных навыков образования слов за счет присоединения приставки или суффикса, за счет словосложения.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существительных, обозначающих лица по их деятельности, профессии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учитель, учительница, ученик; футбол, футболист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использовать образованные слова в составе предложений.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подбирать родственные слова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снег, снежок, снеговик, Снегурочка, снежный...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уменьшительно-ласкательной формы существительных и прилагательных (на усложненном лексическом материале).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внимания к многозначности слов (иголка для шитья, иголки у ежа, иголки у елки).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Предложения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(на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лексическом материале) навыков составления и распространения предложений. Умение пользоваться предложениями с предлогами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«из-под», «из-за»: кот вылез...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из-под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стола.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 предложениям с однородными членами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бегали.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Дети прыгали.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бегали и прыгали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сложноподчиненных предложений (по образцу, данному логопедом) с союзами «чтобы», «потому что», «если» и др.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сегодня не пойдем гулять, потому что идет дождь.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Если завтра ко мне придут гости, я испеку пирог...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 относительным местоимением «который»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Роме понравился конструктор. Конструктор подарил ему брат.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Роме понравился конструктор, который подарил ему брат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Связная речь Закрепление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всех полученных ранее навыков. Воспитание умения использовать при пересказе сложные предложения.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Звуки и буквы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Дальнейшее развитие навыков различения звуков. Усвоение букв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ь, ч, ц, ф, щ, ъ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(24—31 неделя обучения). Закрепление и дальнейшее развитие навыка использования при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 ранее пройденных букв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е, ё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усвоение букв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ю, я.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буквы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 знака мягкости) на базе отчетливого произнесения и сравнения твердых и мягких звуков. Усвоение букв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ь, ъ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(разделительный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ъ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знак) на основе отчетливого произношения и сравнения на слух сочетаний, 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ля-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лья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Слово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навыка звуко-слогового анализа слов различной сложности, произношение которых не расходится с написанием.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Подбор слов по схемам и моделям.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в занимательной форме упражнений в определении звукового состава слов.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Усвоение буквенного состава слов различной сложности.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Дальнейшее усвоение навыков выкладывания и письма слов с буквами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е, ё, й.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умения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выкладывать и писать слова с буквами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(как знак мягкости),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выкладывать и писать слова с сочетанием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«ща», «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Предложение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Маши болит зуб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 Чтение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Дальнейшее развитие навыков чтения.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Правильное слоговое чтение небольших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рассказов с переходом на чтение целыми словами.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давать точные ответы по прочитанному, ставить вопросы к несложному тексту, пересказывать прочитанные тексты.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наизусть 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</w:tc>
      </w:tr>
    </w:tbl>
    <w:p w:rsidR="00731D04" w:rsidRDefault="00731D04" w:rsidP="00B13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0A" w:rsidRDefault="0074070A" w:rsidP="00B13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0A" w:rsidRDefault="0074070A" w:rsidP="00B13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0A" w:rsidRPr="00B13AC6" w:rsidRDefault="0074070A" w:rsidP="00B13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C6" w:rsidRPr="00B13AC6" w:rsidRDefault="00731D04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Логопедическая работа с детьми I уровня речевого развития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3"/>
        <w:gridCol w:w="8203"/>
      </w:tblGrid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работы 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понимания речи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находить предметы, игрушки.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по инструкции логопеда узнавать и правильно показывать предметы и игрушки.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показывать части тела в соответствии с просьбой взрослого.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понимать слова обобщающего значения.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показывать и выполнять действия,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окружающим миром, знакомой бытовой или игровой ситуацией.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Закреплять навык ведения одностороннего диалога (логопед задает вопрос по содержанию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картинки, а ребенок жестом отвечает на него).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дифференцированно воспринимать вопросы: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куда?, откуда?, с кем?.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понимать грамматические категории числа существительных, глаголов.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различать на слух обращения к одному или нескольким лицам.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«Игрушки», «Одежда», «Мебель», «Посуда», «Продукты питания», «Транспорт».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активной подражательной речевой деятельности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называть родителей, родственников (мама, папа, бабушка).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называть имена друзей, кукол.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подражанию: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голосам животных;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звукам окружающего мира;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звукам музыкальных инструментов.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внимания, памяти, мышления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запоминать и выбирать из ряда предложенных взрослым игрушки и предметы (2—4 игрушки).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определять из ряда игрушек ту, которую убрали или добавили.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запоминать и раскладывать игрушки в произвольной последовательности (в рамках одной тематики).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запоминать и раскладывать игрушки в заданной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последовательности (2—3 игрушки одной тематики).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запоминать и проговаривать 2—3 слова по просьбе логопеда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мама, папа; мама, папа, тетя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находить из ряда картинок (предметов, игрушек) «лишнюю»: шарик, мяч,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кисточка;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шапка, панама,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яблоко;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яблоко, груша,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находить предмет по его контурному изображению. Учить узнавать предмет по одной его детали. 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Январь, февраль, март, апрель, 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понимания речи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понимать категории рода глаголов прошедшего времени единственного числа: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Валя читала книгу; Валя читал книгу.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отгадывать предметы, игрушки, животных, птиц по их словесному описанию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бурый, косолапый, живет в берлоге, сосет лапу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по просьбе взрослого выбирать предметы для выполнения названных действий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резать — нож, шить — игла, наливать суп — половник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определять причинно-следственные связи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 — санки, коньки, снежная баба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активной подражательной речевой деятельности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отдавать приказания: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на, иди, дай.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указывать на определенные предметы: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вот, это, тут.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первые предложения, 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Тата. Это Тома.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составлять предложения по модели: обращение + глагол повелительного наклонения: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Тата, спи.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преобразовывать глаголы повелительного наклонения в глаголы настоящего времени единственного числа 3-го лица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 — спит, иди — идет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внимания, памяти, мышления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запоминать игрушки (предметы, картинки) и выбирать их из разных тематических групп и раскладывать их в определенной последовательности: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шарик, машина, шапка; мяч, ложка, карандаш.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запоминать и подбирать картинки, подходящие по смыслу: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дождь — зонт, снег — коньки.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выбирать предметы определенного цвета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отобрать только красные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машинки, белые кубики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д.).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отбирать фигуры определенной формы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квадраты, треугольники, круги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определять лишний предмет из представленного ряда: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3 красных кубика 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синий;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кукла, клоун, Буратино —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шапка;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шуба, пальто, плащ —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шкаф;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красная машина, красная лодка, красный пароход —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желтая машина.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складывать картинки из двух, четырех частей.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подбирать кубики разной формы в соответствии с прорезями на крышке коробки.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отгадывать загадки с ориентацией на опорные картинки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(«Из рук детворы ветер вырвал воздушные... шары»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731D04" w:rsidRPr="00B13AC6" w:rsidRDefault="00731D04" w:rsidP="00B13A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</w:p>
    <w:p w:rsidR="00731D04" w:rsidRPr="00B13AC6" w:rsidRDefault="00731D04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F"/>
      <w:bookmarkEnd w:id="10"/>
    </w:p>
    <w:p w:rsidR="00B13AC6" w:rsidRPr="00B13AC6" w:rsidRDefault="004962A8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Логопедическая работа с детьми </w:t>
      </w:r>
      <w:r w:rsidR="00731D04" w:rsidRPr="00B1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 уровня речевого развития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8542"/>
      </w:tblGrid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работы 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Сентябрь, октябрь, ноябрь, 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понимания речи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умение вслушиваться в обращенную речь.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выделять названия предметов, действий, некоторых признаков.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понимание обобщающего значения слов.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Готовить детей к овладению диалогической и монологической речью.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слова одно-, двух-, трехсложной слоговой структуры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кот, мак, муха, ваза, лопата, молоко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-к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лоб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шар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рот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 руч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нож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лап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шуб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д.).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навыкам употребления в речи грамматических категорий: числа имен существительных и прилагательных.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дифференцировать названия предметов по категории одушевленности/неодушевленности. Учить навыку использования в речи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качественных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большой, маленький, вкусный, сладкий, красивый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навыку использования в речи притяжательных прилагательных мужского и женского рода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— моя»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согласованию с существительными.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 составления простых предложений по модели: обращение + глагол в повелительном наклонении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Миша, иди!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Вова, стой!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преобразовывать глаголы повелительного наклонения в глаголы изъявительного наклонения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Миша идет.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Вова стоит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фразовой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 детей навыки составления простых предложений по модели: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«Кто? Что делает? Что?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запоминать короткие двустишия и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ведения диалога, умения выслушать вопрос, понять его содержание, адекватно ответить на заданный вопрос, переадресовать вопрос товарищу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гуляю.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 ты? Миша ест.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ты?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самостоятельному формулированию вопросов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гуляет?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Где кукла?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Можно взять?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составлять предложения по демонстрации действий, по вопросам.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умение заканчивать предложение, начатое логопедом.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 детей навык употребления в речи личных местоимений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ты, он, она, они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составлять первые простые рассказы из двух-трех предложений (по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вопросному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«Помещение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 и т. д. </w:t>
            </w:r>
            <w:proofErr w:type="gramEnd"/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Январь, февраль, март, апрель, май, начало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речевой деятельности и развитие лексико-грамматических средств языка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использовать в речи отдельные порядковые числительные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два, много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в самостоятельной речи распространенные предложения за счет введения в них однородных подлежащих, сказуемых, дополнений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Тата и Вова играют.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Вова взял мишку и мяч.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изменять существительные по категории падежа (дательный, творительный, родительный падежи).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понимание и навык употребления 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некоторых простых предлогов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на, в, под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 и использовать в самостоятельной речи некоторые наиболее часто употребляемые приставочные глаголы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поел, попил, поспал, подал, ушел, унес, убрал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развивать навыки употребления существительных с уменьшительно-ласкательным значением.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Закрепить 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детей первоначальные навыки согласования прилагательных с существительными.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Закрепить 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первоначальные навыки согласования числительных с существительными с продуктивными окончаниями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много столов, много грибов, много коров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первоначальные навыки согласования личных местоимений с глаголами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сижу, он сидит, они сидят).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подбирать однородные подлежащие, сказуемые, дополнения в ответ на вопрос (Например: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Спит кто?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Собака, кошка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называть части предмета для определения целого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спинка — стул, ветки — дерево, стрелки — часы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подбирать слова к названному слову по ассоциативно-ситуативному принципу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санки — зима, корабль — море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существительные к названию действия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кататься — велосипед, летать — самолет, варить — суп, резать — хлеб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отгадывать названия предметов, животных, птиц по их описанию.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употреблять в самостоятельной речи некоторые названия геометрических фигур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круг, квадрат, овал, треугольник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основных цветов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красный, синий, зеленый, черный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наиболее распространенных материалов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(резина, дерево, железо, камень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п.). </w:t>
            </w:r>
            <w:proofErr w:type="gramEnd"/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фразовой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навыки составления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модели: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«Кто? Что делает? Что?»; «Кто? Что делает? Чем?».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объем предложений за счет введения однородных подлежащих, сказуемых, дополнений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Тата и Вова играют.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Вова взял мишку и мяч.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Заучивать короткие двустишия и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ведения диалога: умения адекватно отвечать на вопросы и самостоятельно их формулировать, переадресовывать вопрос товарищу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гуляю.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 ты? Вова играет.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ты?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формировать навыки составления коротких рассказов из двух-трех-четырех простых предложений (по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картинному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вопросному плану).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предложения по демонстрации действий, по вопросам.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умения заканчивать одним-двумя словами предложение, начатое логопедом.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произносительной стороны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различать речевые и неречевые звуки.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определять источник звука.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дифференцировать звуки, далекие и близкие по звучанию.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Уточнять правильное произношение звуков, имеющихся в речи ребенка.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Вызывать отсутствующие звуки (раннего и среднего онтогенеза).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Автоматизировать поставленные звуки на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слогов, слов, предложений.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отхлопывать предложенный логопедом ритмический рисунок слов.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звуко-слоговую структуру слова.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дифференцировать на слух короткие и длинные слова.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запоминать и проговаривать сочетания однородных слогов, 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«па-па-па»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ударением, силой голоса, интонацией.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воспроизводить цепочки слогов, состоящих из одинаковых гласных и разных согласных звуков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па-по-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из разных согласных и гласных звуков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па-то-ку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воспроизводить слоги со стечением согласных (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 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кта</w:t>
            </w:r>
            <w:proofErr w:type="spellEnd"/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 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пто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и развлечения детей зимой», «Рождество», «Крещенье», «Святки»; «Помощь птицам и животным зимой», «Теплая одежда», «Приход весны», «Масленица», «День защитника Отечества», «8 Марта», «Прилет птиц», «Природные явления весны», «Труд людей весной», «Сад-огород», «Транспорт», «Профессии», «Лето» и др. </w:t>
            </w:r>
            <w:proofErr w:type="gramEnd"/>
          </w:p>
        </w:tc>
      </w:tr>
    </w:tbl>
    <w:p w:rsidR="00731D04" w:rsidRDefault="00731D04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G"/>
      <w:bookmarkEnd w:id="11"/>
    </w:p>
    <w:p w:rsidR="0074070A" w:rsidRDefault="0074070A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70A" w:rsidRDefault="0074070A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70A" w:rsidRPr="00B13AC6" w:rsidRDefault="0074070A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AC6" w:rsidRPr="00B13AC6" w:rsidRDefault="004962A8" w:rsidP="00B13AC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Логопедическая работа с детьми </w:t>
      </w:r>
      <w:r w:rsidR="00731D04" w:rsidRPr="00B13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III уровня речевого развития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3"/>
        <w:gridCol w:w="8733"/>
      </w:tblGrid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работы 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октябрь,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вслушиваться в обращенную речь.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выделять названия предметов, действий, признаков, понимать обобщающее значение слов.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спи — спит, спят, спали, спала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Расширять возможности пользоваться диалогической формой речи.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использовать в самостоятельной речи притяжательные местоимения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«мой — моя», «мое»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орудийности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средства действия).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по-, вы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существительное им. п. + согласованный глагол + прямое дополнение: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«Мама (папа, брат, сестра, девочка, мальчик) пьет чай (компот, молоко)», «читает книгу (газету)»;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существительное им. п. + согласованный глагол + 2 зависимых от глагола существительных в косвенных падежах: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«Кому мама шьет платье? Дочке, кукле», «Чем мама режет хлеб? Мама режет хлеб ножом».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навык составления короткого рассказа.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Уточнять у детей произношение сохранных звуков: [а], [у], [о], [э], [и], [м], [м’],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[н], [н’],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[п’], [т], [т’], [л], [л’], [ф], [ф’], [в], [в’], [б], [б’].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Вызывать отсутствующие звуки: [к], [к’], [г], [г’], [х], [х’], [л’], [j], [ы], [с], [с’], [з], [з’],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и закреплять их на уровне слогов, слов, предложений.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на слух гласные и согласные звуки.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выделять первый гласный и согласный звук в словах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Аня, ухо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п.), анализировать звуковые сочетания, например: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Лексические темы: «Помещение детского сада», «Профессии людей», «Одежда», «Обувь», «Посуда», «Продукты питания», «Игрушки», «Осень», «Овощи-фрукты».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Декабрь, январь, февраль,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представления детей об основных цветах и их оттенках, знание соответствующих обозначений.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«лимонный», «яблочный»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растениям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«дубовый», «березовый»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различным материалам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«кирпичный»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«каменный», «деревянный»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«бумажный»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различать и выделять в словосочетаниях названий признаков по назначению и вопросам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? Какая? Какое?»;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соотношение окончания вопросительного слова и прилагательного.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 согласования прилагательных с существительными в роде, числе.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Упражнять в составлении сначала двух, а затем трех форм одних и тех же глаголов («лежи» — «лежит» — «лежу»).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«идет» — «иду» — «идешь» — «идем».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использовать предлоги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«на, под, в, из»,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  <w:proofErr w:type="gramEnd"/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детей распространять предложения введением в него однородных членов.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наиболее доступные конструкции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сложносочиненных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сложноподчиненных предложений.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составлять короткие рассказы по картине, серии картин, рассказы-описания, пересказ.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«Одежда», «Продукты питания» (повторение), «Домашние, дикие животные», «Части тела», «Новый год», «Зима», «День защитника Отечества», «8 Марта», «Весна». </w:t>
            </w:r>
            <w:proofErr w:type="gramEnd"/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 правильного произношения звуков, уточненных или исправленных на индивидуальных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периода.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Вызывать отсутствующие и корригировать искаженно произносимые звуки, автоматизировать их на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слогов, слов, предложений.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 практического употребления различных слоговых структур и слов доступного звуко-слогового состава.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Корригировать следующие звуки: [л], [б], [б’], [д], [д’], [г], [г’], [с], [с’], [з], [з’], [ш], [ж],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[л’].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звук из ряда звуков, слог с заданным звуком из ряда других слогов.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наличие звука в слове, ударного гласного в начале и конце слова.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Выделять гласный и согласный звук в прямом и обратном слогах и односложных словах.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Апрель, май,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лексико-грамматических средств языка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«выехал» — «подъехал» — «въехал» — «съехал»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навыки образования относительных прилагательных с использованием продуктивных суффиксов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-ин-, -ев-, -ан-, -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образовывать наиболее употребительные притяжательные прилагательные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«волчий», «лисий»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прилагательные, с использованием уменьшительно-ласкательных суффиксов: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ньк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— -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оньк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употреблять наиболее доступные антонимические отношения между словами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«добрый» — «злой», «высокий» — «низкий»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Уточнять значения обобщающих слов.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согласования прилагательных с существительными в роде, числе, падеже: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 основой на твердый согласный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«новый», «новая», «новое», «нового»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 п.);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 основой на мягкий согласный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(«зимний», «зимняя», «зимнюю»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значения предлогов: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 дательным падежом,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 —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родительным падежом,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 — со —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винительным и творительным падежами.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Отрабатывать словосочетания с названными предлогами в соответствующих падежах.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составлять разные типы предложений: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хочу, чтобы!..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«встретил брата» — «встретился с братом»; «брат умывает лицо» — «брат умывается»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п.); изменения вида глагола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«мальчик писал письмо» — «мальчик написал письмо»; «мама варила суп» — «мама сварила суп»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определять количество слов в предложении в собственной и чужой речи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«два» — «три» — «четыре»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выделять предлог как отдельное служебное слово.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усложнять навык передачи в речи последовательности событий, наблюдений за серией выполняемых детьми действий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«Миша встал, подошел к шкафу, который стоит у окна.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Потом он открыл дверцу и достал с верхней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полки книги и карандаш.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Книги он отнес воспитательнице, а карандаш взял себе»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рассказы по теме с использованием ранее отработанных синтаксических конструкций.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Лексические темы: «Весна», «Лето», «Сад-огород», «Профессии», «Мебель», «Транспорт» (повторение всех ранее пройденных тем).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произносительной стороны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в самостоятельной речи звуки: [л], [с], [ш], [с] — [з],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 — [л], [ы] — [и] в твердом и мягком звучании в прямых и обратных слогах, словах и предложениях.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дифференцировать звуки по участию голоса ([с] — [з]), по твердости-мягкости ([л] — [л’], [т] — [т’]), по месту образования ([с] — [ш]).</w:t>
            </w:r>
            <w:proofErr w:type="gramEnd"/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навыкам звукового анализа и синтеза, преобразованию прямых и обратных слогов (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ас-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</w:t>
            </w:r>
            <w:proofErr w:type="spellEnd"/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односложных слов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«лак 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лик»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731D04" w:rsidRPr="0074070A" w:rsidRDefault="00731D04" w:rsidP="00740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</w:p>
    <w:p w:rsidR="00B13AC6" w:rsidRPr="00B13AC6" w:rsidRDefault="00731D04" w:rsidP="00B13AC6">
      <w:pPr>
        <w:pStyle w:val="zag3"/>
        <w:spacing w:before="0" w:beforeAutospacing="0" w:after="0" w:afterAutospacing="0" w:line="360" w:lineRule="auto"/>
        <w:jc w:val="center"/>
        <w:rPr>
          <w:b/>
        </w:rPr>
      </w:pPr>
      <w:r w:rsidRPr="00B13AC6">
        <w:rPr>
          <w:i/>
        </w:rPr>
        <w:t>Организация коррекцион</w:t>
      </w:r>
      <w:r w:rsidR="004962A8" w:rsidRPr="00B13AC6">
        <w:rPr>
          <w:i/>
        </w:rPr>
        <w:t>но-развивающей работы с детьми IV уровень развития речи</w:t>
      </w:r>
      <w:r w:rsidRPr="00B13AC6">
        <w:rPr>
          <w:b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3"/>
        <w:gridCol w:w="8653"/>
      </w:tblGrid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Сентябрь, октябрь, ноябрь,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произносительной стороны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Корригировать произношение нарушенных звуков ([л], [л’], [j], [с], [с’], [з], [з’], [ц], [ш], [ж],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и т. д.).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дифференцировать звуки по парным признакам (гласные — согласные, звонкие — глухие, твердые — мягкие, свистящие — шипящие и т. д.).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произношение звуков в составе слогов, слов, предложений, текстов.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Упражнять в произношении многосложных слов с открытыми и закрытыми слогами, со стечением согласных и без них.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Вводить в самостоятельные высказывания детей слова сложной слоговой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структуры.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правильную ритмико-интонационную и мелодическую окраску речи.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лексический запас в процессе изучения новых текстов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(черепаха, дикобраз, изгородь, крыльцо, панцирь, музей, театр, суша, занавес, выставка).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пчеловод, книголюб, белоствольная береза, длинноногая — длинноволосая девочка, громкоговоритель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прилагательных с различными значениями соотнесенности: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плетеная изгородь, камышовая, черепичная крыша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 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употреблять существительные с увеличительным значением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голосище, носище, домище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подбора и употребления в речи антонимов — глаголов, прилагательных, существительных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вкатить — выкатить, внести — вынести, жадность — щедрость, бледный — румяный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Объяснять значения слов с опорой на их словообразовательную структуру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футболист — спортсмен, который играет в футбол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Упражнять в подборе синонимов и практическом употреблении их в речи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скупой, жадный, храбрый, смелый, неряшливый, неаккуратный,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грязнуля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 речи простые и сложные предлоги.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образовывать сравнительную степень прилагательных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добрее, злее, слаще, гуще, дальше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сложные составные прилагательные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темно-зеленый, ярко-красный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понимание и объяснять переносное значение выражений: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широкая душа, сгореть со стыда.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преобразовывать названия профессий м. р. в  профессию ж. р.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 — воспитательница, баскетболист — баскетболистка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преобразовывать одну грамматическую категорию в другую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танец — танцевать — танцовщик — танцовщица — танцующий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развернутой фразовой речи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выделять отличительные признаки предметов, объектов; составлять загадки с опорой на эти признаки.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навыки сравнения предметов, объектов; составление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рассказов-описаний каждого из них.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подбирать слова-рифмы, составлять пары, цепочки рифмующихся слов; словосочетаний с рифмами.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Упражнять в конструировании предложений по опорным словам.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навыки составления повествовательного рассказа на основе событий заданной последовательности.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Упражнять в распространении предложений за счет введения однородных членов (сказуемых, подлежащих, дополнений, определений).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анализировать причинно-следственные и временные связи, существующие между частями сюжета.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Закреплять навыки составления рассказа по картине (с опорой на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вопросительно-ответный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наглядно-графические планы).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учить составлять рассказ по серии сюжетных картинок; заучивать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стихотворения.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навыки пересказа рассказа, сказки с опорой на картинный, вопросный планы.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навыки составления предложений с элементами творчества (с элементами небылиц, фантазийными фрагментами).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составлять рассказы с элементами творчества (дополняя, изменяя отдельные эпизоды).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произвольное внимание, слуховую память.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понятия «звук», «слог».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различения звуков: речевых и неречевых, гласных — согласных, твердых — мягких, звонких — глухих, а также звуков, отличающихся способом и местом образования и т. д.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выделять начальный гласный звук, стоящий под ударением, из состава слова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 — утка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анализировать звуковой ряд, состоящий из двух — трех — четырех гласных звуков.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осуществлять анализ и синтез обратного слога, например: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умение выделять последний согласный звук в слове, 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выделять первый согласный звук в слове, например: </w:t>
            </w:r>
            <w:r w:rsidRPr="00B13A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умение выделять гласный звук в положении после согласного (в слогах, словах).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производить анализ и синтез прямых слогов, например: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 буквами, соответствующими правильно произносимым звукам ([а], [о], [у], [ы],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[т], [к], [л], [м] —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их оптико-пространственные и графические признаки.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составлять из букв разрезной азбуки слоги: сначала обратные, потом — прямые.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осуществлять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 слогов.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оптико-пространственные ориентировки.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графо-моторные навыки. </w:t>
            </w:r>
          </w:p>
        </w:tc>
      </w:tr>
      <w:tr w:rsidR="00731D04" w:rsidRPr="00B13AC6" w:rsidTr="00735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Январь, февраль, март, апрель,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произносительной стороны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закреплять и автоматизировать поставленные звуки 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дифференцировать на слух и в речи оппозиционные звуки ([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[л], [с] — [ш], [ш] — [ж] и т. д.); формировать тонкие звуковые дифференцировки ([т] — [т’] — [ч], [ш] — [щ], [т] — [с] — [ц], [ч] — [щ] и т. д.).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анализировать свою речь и речь окружающих на предмет правильности ее фонетического оформления.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работу по исправлению нарушенных звуков ([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[р’], [ч], [щ]).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звуконаполняемости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работу по воспитанию правильного темпа и ритма речи, ее богатой интонационно-мелодической окраски.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значения слов (с опорой на лексические темы).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Активизировать словообразовательные процессы: объяснение и употребление сложных слов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стекловата, Белоснежка, сладкоежка, самокат,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снегокат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объяснение и практическое употребление в речи существительных с уменьшительно-ласкательным и увеличительным значением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кулак — кулачок — кулачище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употребление обобщенных понятий на основе их тонких дифференциаций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цветы: полевые, садовые, лесные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Совершенствовать навык употребления 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сложных предлогов.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объяснять и практически употреблять в речи слова с переносным значением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ангельский характер, ежовые рукавицы, медвежья услуга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умение подбирать синонимы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прекрасный, красивый, замечательный, великолепный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употреблять эти слова 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навыки согласования прилагательных с существительными в роде, числе, падеже.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навыки согласования числительных с существительными в роде, падеже.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учить подбирать синонимы и употреблять их в 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молить — просить — упрашивать; плакать — рыдать — всхлипывать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умение преобразовывать одни грамматические формы в другие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веселье — веселый — веселиться — веселящийся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учить объяснять и практически употреблять в речи слова переносного значения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(смотреть сквозь розовые очки, собачья преданность, работать спустя рукава, закидать шапками).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самостоятельной фразовой речи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совершенствовать навыки распространения предложений за счет введения в них однородных членов предложения.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Продолжать совершенствовать навык пересказа сказок, рассказов: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 распространением предложений;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с добавлением эпизодов;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с элементами рассуждений; с творческим введением новых частей сюжетной линии (начала, кульминации, завершения сюжета).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Заучивать стихотворения,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навыки составления рассказов-описаний (одного предмета, двух предметов в сопоставлении).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учить составлять рассказ по картине, серии картин.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умения составлять словосочетания, предложения с рифмующимися словами.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поступков, его составляющих.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овладению элементарными навыками письма и чтения</w:t>
            </w:r>
          </w:p>
          <w:p w:rsidR="00731D04" w:rsidRPr="00B13AC6" w:rsidRDefault="00731D04" w:rsidP="00B13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оптико-пространственные ориентировки.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графо-моторные навыки.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изученные ранее буквы, формировать навыки их написания.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 буквами, обозначающими звуки, близкие по артикуляции или акустическим признакам ([с] — [ш], [с] — [з], [</w:t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— [б] и т. д.).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Закреплять графические и оптико-пространственные признаки изученных букв, формировать навыки их дифференциации.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формировать навыки деления слова на слоги.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операции звуко-слогового анализа и синтеза на основе наглядно-графических схем слов (например: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вата, кот).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Вводить изученные буквы в наглядно-графическую схему слова.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Обучать чтению слогов, слов аналитико-синтетическим способом.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навыки написания слогов, слов (например: 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лапа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со словами более сложной слоговой структуры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шапка, кошка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учить их анализировать, выкладывать из букв разрезной азбуки, читать и писать.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навыки преобразования слогов, слов с помощью замены букв, удаления или добавления буквы (</w:t>
            </w:r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 —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мушка, пушка, кол — укол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 д.).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определять количество слов в предложении, их последовательность.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выкладывать из букв разрезной азбуки и читать небольшие предложения.</w:t>
            </w:r>
            <w:proofErr w:type="gram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навык беглого, сознательного, </w:t>
            </w:r>
            <w:proofErr w:type="spellStart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коротких текстов.</w:t>
            </w:r>
          </w:p>
        </w:tc>
      </w:tr>
    </w:tbl>
    <w:p w:rsidR="00731D04" w:rsidRPr="00B13AC6" w:rsidRDefault="00731D04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C6" w:rsidRPr="00B13AC6" w:rsidRDefault="00E969ED" w:rsidP="00B13AC6">
      <w:pPr>
        <w:pStyle w:val="2"/>
        <w:numPr>
          <w:ilvl w:val="1"/>
          <w:numId w:val="9"/>
        </w:numPr>
        <w:spacing w:before="0" w:line="360" w:lineRule="auto"/>
        <w:ind w:left="0"/>
        <w:rPr>
          <w:rFonts w:cs="Times New Roman"/>
          <w:szCs w:val="24"/>
        </w:rPr>
      </w:pPr>
      <w:bookmarkStart w:id="12" w:name="_Toc152654715"/>
      <w:r w:rsidRPr="00B13AC6">
        <w:rPr>
          <w:rFonts w:cs="Times New Roman"/>
          <w:szCs w:val="24"/>
        </w:rPr>
        <w:t>Взаимодействие учителя-логопеда с семьями воспитанников</w:t>
      </w:r>
      <w:bookmarkEnd w:id="12"/>
    </w:p>
    <w:p w:rsidR="006E730F" w:rsidRPr="00B13AC6" w:rsidRDefault="006E730F" w:rsidP="0074070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консультациях, еженедельно в письменной форме в виде </w:t>
      </w: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индивидуальных заданий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</w:t>
      </w:r>
    </w:p>
    <w:p w:rsidR="006E730F" w:rsidRPr="00B13AC6" w:rsidRDefault="006E730F" w:rsidP="0074070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Задания подобраны в соответствии с изучаемыми детьми </w:t>
      </w:r>
      <w:proofErr w:type="gramStart"/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лексических</w:t>
      </w:r>
      <w:proofErr w:type="gramEnd"/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темам и требованиями Программы. Для каждого ребенка учтены его индивидуальные особенности развития. Речевую активность детей родители должны поддерживать и всячески стимулировать.</w:t>
      </w:r>
    </w:p>
    <w:p w:rsidR="006E730F" w:rsidRPr="00B13AC6" w:rsidRDefault="006E730F" w:rsidP="0074070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ранее, становятся одной из основ домашней работы с детьми. Родители должны стимулировать познавательную активность детей, создавать творческие игровые ситуации.</w:t>
      </w:r>
    </w:p>
    <w:p w:rsidR="006E730F" w:rsidRPr="00B13AC6" w:rsidRDefault="006E730F" w:rsidP="0074070A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свою очередь работа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</w:t>
      </w:r>
    </w:p>
    <w:p w:rsidR="006E730F" w:rsidRPr="00B13AC6" w:rsidRDefault="006E730F" w:rsidP="00B13AC6">
      <w:pPr>
        <w:widowControl w:val="0"/>
        <w:autoSpaceDE w:val="0"/>
        <w:autoSpaceDN w:val="0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Взаимодействие с родителями основано на </w:t>
      </w:r>
      <w:proofErr w:type="gramStart"/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принципах</w:t>
      </w:r>
      <w:proofErr w:type="gramEnd"/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6E730F" w:rsidRPr="00B13AC6" w:rsidRDefault="006E730F" w:rsidP="00B13AC6">
      <w:pPr>
        <w:pStyle w:val="ac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информационность</w:t>
      </w:r>
    </w:p>
    <w:p w:rsidR="006E730F" w:rsidRPr="00B13AC6" w:rsidRDefault="006E730F" w:rsidP="00B13AC6">
      <w:pPr>
        <w:pStyle w:val="ac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–</w:t>
      </w:r>
      <w:r w:rsidRPr="00B13AC6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B13A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поощрение</w:t>
      </w:r>
    </w:p>
    <w:p w:rsidR="006E730F" w:rsidRPr="00B13AC6" w:rsidRDefault="006E730F" w:rsidP="00B13AC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730F" w:rsidRPr="00B13AC6" w:rsidRDefault="006E730F" w:rsidP="00B13AC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 w:bidi="ru-RU"/>
        </w:rPr>
      </w:pPr>
      <w:r w:rsidRPr="00B13AC6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 с родителями</w:t>
      </w:r>
      <w:r w:rsidRPr="00B13AC6">
        <w:rPr>
          <w:rFonts w:ascii="Times New Roman" w:hAnsi="Times New Roman" w:cs="Times New Roman"/>
          <w:i/>
          <w:sz w:val="24"/>
          <w:szCs w:val="24"/>
          <w:lang w:eastAsia="ru-RU" w:bidi="ru-RU"/>
        </w:rPr>
        <w:t>.</w:t>
      </w:r>
    </w:p>
    <w:tbl>
      <w:tblPr>
        <w:tblStyle w:val="ad"/>
        <w:tblW w:w="10065" w:type="dxa"/>
        <w:tblInd w:w="108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6E730F" w:rsidRPr="00B13AC6" w:rsidTr="00735BEB">
        <w:tc>
          <w:tcPr>
            <w:tcW w:w="6946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Вид работы, тема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proofErr w:type="gramEnd"/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</w:tr>
      <w:tr w:rsidR="006E730F" w:rsidRPr="00B13AC6" w:rsidTr="00735BEB">
        <w:tc>
          <w:tcPr>
            <w:tcW w:w="6946" w:type="dxa"/>
          </w:tcPr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Беседа: «Когда следует обратиться за помощью к логопеду».</w:t>
            </w:r>
          </w:p>
          <w:p w:rsidR="006E730F" w:rsidRPr="00B13AC6" w:rsidRDefault="006E730F" w:rsidP="00B13A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«Причины нарушений речи у детей дошкольного возраста».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6E730F" w:rsidRPr="00B13AC6" w:rsidTr="00735BEB">
        <w:tc>
          <w:tcPr>
            <w:tcW w:w="6946" w:type="dxa"/>
          </w:tcPr>
          <w:p w:rsidR="006E730F" w:rsidRDefault="009275E0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«Артикуляционная гимнастика»</w:t>
            </w:r>
          </w:p>
          <w:p w:rsidR="009275E0" w:rsidRDefault="009275E0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«Как выполнение артикуляционной гимнастики сделать простым и увлекательным»</w:t>
            </w:r>
          </w:p>
          <w:p w:rsidR="009275E0" w:rsidRPr="00B13AC6" w:rsidRDefault="009275E0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Памятка, буклет для родителей: </w:t>
            </w:r>
            <w:r w:rsidRPr="009275E0">
              <w:rPr>
                <w:rFonts w:ascii="Times New Roman" w:hAnsi="Times New Roman" w:cs="Times New Roman"/>
                <w:sz w:val="24"/>
                <w:szCs w:val="24"/>
              </w:rPr>
              <w:t>«Как выполнение артикуляционной гимнастики сделать простым и увлекательным»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6E730F" w:rsidRPr="00B13AC6" w:rsidTr="00735BEB">
        <w:tc>
          <w:tcPr>
            <w:tcW w:w="6946" w:type="dxa"/>
          </w:tcPr>
          <w:p w:rsidR="009275E0" w:rsidRPr="00B13AC6" w:rsidRDefault="009275E0" w:rsidP="0092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Практикум: «Развиваем фонематический слух с помощью игр».</w:t>
            </w:r>
          </w:p>
          <w:p w:rsidR="009275E0" w:rsidRPr="00B13AC6" w:rsidRDefault="009275E0" w:rsidP="0092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«Отличия физического и фонематического слух друг от друга».</w:t>
            </w: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30F" w:rsidRPr="00B13AC6" w:rsidRDefault="009275E0" w:rsidP="009275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«Игры для развития фонематического слуха».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</w:p>
        </w:tc>
      </w:tr>
      <w:tr w:rsidR="006E730F" w:rsidRPr="00B13AC6" w:rsidTr="00735BEB">
        <w:tc>
          <w:tcPr>
            <w:tcW w:w="6946" w:type="dxa"/>
          </w:tcPr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Консультация: «Играем пальчиками и развиваем речь».</w:t>
            </w:r>
          </w:p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Стендовая информация: «Речь на </w:t>
            </w:r>
            <w:proofErr w:type="gramStart"/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кончиках</w:t>
            </w:r>
            <w:proofErr w:type="gramEnd"/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 пальцев».</w:t>
            </w:r>
          </w:p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«Пальчиковые игры».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Декабрь.</w:t>
            </w:r>
          </w:p>
        </w:tc>
      </w:tr>
      <w:tr w:rsidR="006E730F" w:rsidRPr="00B13AC6" w:rsidTr="00735BEB">
        <w:tc>
          <w:tcPr>
            <w:tcW w:w="6946" w:type="dxa"/>
          </w:tcPr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Консультация: «</w:t>
            </w:r>
            <w:r w:rsidR="00441D42">
              <w:rPr>
                <w:rFonts w:ascii="Times New Roman" w:hAnsi="Times New Roman" w:cs="Times New Roman"/>
                <w:sz w:val="24"/>
                <w:szCs w:val="24"/>
              </w:rPr>
              <w:t>Способы обогащения словарного запаса</w:t>
            </w: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 детей».</w:t>
            </w:r>
          </w:p>
          <w:p w:rsidR="006E730F" w:rsidRPr="00B13AC6" w:rsidRDefault="006E730F" w:rsidP="00B13A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«Развиваем словарный запас в игре».</w:t>
            </w:r>
          </w:p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«Игры для развития словарного запаса».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6E730F" w:rsidRPr="00B13AC6" w:rsidTr="00735BEB">
        <w:tc>
          <w:tcPr>
            <w:tcW w:w="6946" w:type="dxa"/>
          </w:tcPr>
          <w:p w:rsidR="005E0D3B" w:rsidRPr="00B13AC6" w:rsidRDefault="005E0D3B" w:rsidP="005E0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«Роль родителей в формировании грамматически </w:t>
            </w:r>
            <w:proofErr w:type="gramStart"/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 речи у дошкольников».</w:t>
            </w:r>
          </w:p>
          <w:p w:rsidR="005E0D3B" w:rsidRPr="00B13AC6" w:rsidRDefault="005E0D3B" w:rsidP="005E0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информация: «Развиваем грамматически </w:t>
            </w:r>
            <w:proofErr w:type="gramStart"/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 речи у дошкольников».</w:t>
            </w:r>
          </w:p>
          <w:p w:rsidR="006E730F" w:rsidRPr="00B13AC6" w:rsidRDefault="005E0D3B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«Игры для развития грамматически правильной речи у дошкольников».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</w:tr>
      <w:tr w:rsidR="006E730F" w:rsidRPr="00B13AC6" w:rsidTr="00735BEB">
        <w:tc>
          <w:tcPr>
            <w:tcW w:w="6946" w:type="dxa"/>
          </w:tcPr>
          <w:p w:rsidR="005E0D3B" w:rsidRPr="00B13AC6" w:rsidRDefault="005E0D3B" w:rsidP="005E0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Беседа: «Развитие связной речи детей в семье».</w:t>
            </w:r>
          </w:p>
          <w:p w:rsidR="005E0D3B" w:rsidRPr="00B13AC6" w:rsidRDefault="005E0D3B" w:rsidP="005E0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«Развиваем связную речь детей».</w:t>
            </w:r>
          </w:p>
          <w:p w:rsidR="006E730F" w:rsidRPr="00B13AC6" w:rsidRDefault="005E0D3B" w:rsidP="005E0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«Способы развития связной речи у дошкольников».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730F" w:rsidRPr="00B13AC6" w:rsidTr="00735BEB">
        <w:tc>
          <w:tcPr>
            <w:tcW w:w="6946" w:type="dxa"/>
          </w:tcPr>
          <w:p w:rsidR="005E0D3B" w:rsidRPr="00B13AC6" w:rsidRDefault="005E0D3B" w:rsidP="005E0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Консультация: «Речевая подготовка детей к школе в семье».</w:t>
            </w:r>
          </w:p>
          <w:p w:rsidR="006E730F" w:rsidRPr="00B13AC6" w:rsidRDefault="005E0D3B" w:rsidP="005E0D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«Речь ребенка перед школой».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</w:tr>
      <w:tr w:rsidR="006E730F" w:rsidRPr="00B13AC6" w:rsidTr="00735BEB">
        <w:tc>
          <w:tcPr>
            <w:tcW w:w="6946" w:type="dxa"/>
          </w:tcPr>
          <w:p w:rsidR="006E730F" w:rsidRDefault="005E0D3B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«Организация </w:t>
            </w:r>
            <w:r w:rsidR="00441D42">
              <w:rPr>
                <w:rFonts w:ascii="Times New Roman" w:hAnsi="Times New Roman" w:cs="Times New Roman"/>
                <w:sz w:val="24"/>
                <w:szCs w:val="24"/>
              </w:rPr>
              <w:t>правильной речевой среды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D42" w:rsidRPr="00B13AC6" w:rsidRDefault="005E0D3B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Способы организации правильной речевой среды в летний период»</w:t>
            </w:r>
            <w:r w:rsidR="0044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6E730F" w:rsidRPr="00B13AC6" w:rsidTr="00735BEB">
        <w:tc>
          <w:tcPr>
            <w:tcW w:w="6946" w:type="dxa"/>
          </w:tcPr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запросам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В течение года в часы консультаций для родителей.</w:t>
            </w:r>
          </w:p>
        </w:tc>
      </w:tr>
      <w:tr w:rsidR="006E730F" w:rsidRPr="00B13AC6" w:rsidTr="00735BEB">
        <w:tc>
          <w:tcPr>
            <w:tcW w:w="6946" w:type="dxa"/>
          </w:tcPr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потребностей в образовательных услугах.</w:t>
            </w:r>
          </w:p>
        </w:tc>
        <w:tc>
          <w:tcPr>
            <w:tcW w:w="3119" w:type="dxa"/>
          </w:tcPr>
          <w:p w:rsidR="006E730F" w:rsidRPr="00B13AC6" w:rsidRDefault="006E730F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  <w:p w:rsidR="006E730F" w:rsidRPr="00B13AC6" w:rsidRDefault="006E730F" w:rsidP="00B13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30F" w:rsidRPr="00B13AC6" w:rsidRDefault="006E730F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2F1" w:rsidRPr="00B13AC6" w:rsidRDefault="00FF6C5E" w:rsidP="003511FF">
      <w:pPr>
        <w:pStyle w:val="1"/>
        <w:numPr>
          <w:ilvl w:val="0"/>
          <w:numId w:val="9"/>
        </w:numPr>
      </w:pPr>
      <w:r w:rsidRPr="00B13AC6">
        <w:br w:type="column"/>
      </w:r>
      <w:bookmarkStart w:id="13" w:name="_Toc152654716"/>
      <w:r w:rsidR="001B712D" w:rsidRPr="00B13AC6">
        <w:lastRenderedPageBreak/>
        <w:t>ОРГАНИЗАЦИОННЫЙ РАЗДЕЛ</w:t>
      </w:r>
      <w:bookmarkEnd w:id="13"/>
      <w:r w:rsidR="001B712D" w:rsidRPr="00B13AC6">
        <w:t xml:space="preserve"> </w:t>
      </w:r>
    </w:p>
    <w:p w:rsidR="00AF71AE" w:rsidRPr="00B13AC6" w:rsidRDefault="00AF71AE" w:rsidP="00B13AC6">
      <w:pPr>
        <w:pStyle w:val="2"/>
        <w:numPr>
          <w:ilvl w:val="1"/>
          <w:numId w:val="9"/>
        </w:numPr>
        <w:spacing w:before="0" w:line="360" w:lineRule="auto"/>
        <w:ind w:left="0"/>
        <w:rPr>
          <w:rFonts w:cs="Times New Roman"/>
          <w:szCs w:val="24"/>
        </w:rPr>
      </w:pPr>
      <w:bookmarkStart w:id="14" w:name="_Toc152654717"/>
      <w:r w:rsidRPr="00B13AC6">
        <w:rPr>
          <w:rFonts w:cs="Times New Roman"/>
          <w:szCs w:val="24"/>
        </w:rPr>
        <w:t>Организация развивающей предметно-пространственной среды логопедического кабинета</w:t>
      </w:r>
      <w:bookmarkEnd w:id="14"/>
    </w:p>
    <w:p w:rsidR="004962A8" w:rsidRPr="00B13AC6" w:rsidRDefault="0062261F" w:rsidP="00B13AC6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в кабинете учителя</w:t>
      </w:r>
      <w:r w:rsidR="005F1D14" w:rsidRPr="00B13AC6">
        <w:rPr>
          <w:rFonts w:ascii="Times New Roman" w:hAnsi="Times New Roman" w:cs="Times New Roman"/>
          <w:sz w:val="24"/>
          <w:szCs w:val="24"/>
        </w:rPr>
        <w:t>-логопеда</w:t>
      </w:r>
      <w:r w:rsidRPr="00B13AC6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должны обеспечивать: </w:t>
      </w:r>
    </w:p>
    <w:p w:rsidR="0062261F" w:rsidRPr="00B13AC6" w:rsidRDefault="0062261F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детей, экспериментирование с доступными детям материалами (в том числе песком и водой);</w:t>
      </w:r>
    </w:p>
    <w:p w:rsidR="0062261F" w:rsidRPr="00B13AC6" w:rsidRDefault="0062261F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крупной, мелкой, мимической, артикуляционной моторики</w:t>
      </w:r>
      <w:r w:rsidR="002D3856" w:rsidRPr="00B13AC6">
        <w:rPr>
          <w:rFonts w:ascii="Times New Roman" w:hAnsi="Times New Roman" w:cs="Times New Roman"/>
          <w:sz w:val="24"/>
          <w:szCs w:val="24"/>
        </w:rPr>
        <w:t xml:space="preserve">, участие в подвижных играх и соревнованиях; </w:t>
      </w:r>
    </w:p>
    <w:p w:rsidR="002D3856" w:rsidRPr="00B13AC6" w:rsidRDefault="002D3856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 пространственным окружением;</w:t>
      </w:r>
    </w:p>
    <w:p w:rsidR="002D3856" w:rsidRPr="00B13AC6" w:rsidRDefault="002D3856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37217E" w:rsidRPr="00B13AC6" w:rsidRDefault="002D3856" w:rsidP="00B13AC6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Правильно организованная предметно-пространственная развивающ</w:t>
      </w:r>
      <w:r w:rsidR="00B100C6" w:rsidRPr="00B13AC6">
        <w:rPr>
          <w:rFonts w:ascii="Times New Roman" w:hAnsi="Times New Roman" w:cs="Times New Roman"/>
          <w:sz w:val="24"/>
          <w:szCs w:val="24"/>
        </w:rPr>
        <w:t>ая среда в</w:t>
      </w:r>
      <w:r w:rsidRPr="00B13AC6">
        <w:rPr>
          <w:rFonts w:ascii="Times New Roman" w:hAnsi="Times New Roman" w:cs="Times New Roman"/>
          <w:sz w:val="24"/>
          <w:szCs w:val="24"/>
        </w:rPr>
        <w:t xml:space="preserve"> кабинете учителя-логопеда создает возможность для успешного </w:t>
      </w:r>
      <w:r w:rsidR="00B100C6" w:rsidRPr="00B13AC6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Pr="00B13AC6">
        <w:rPr>
          <w:rFonts w:ascii="Times New Roman" w:hAnsi="Times New Roman" w:cs="Times New Roman"/>
          <w:sz w:val="24"/>
          <w:szCs w:val="24"/>
        </w:rPr>
        <w:t>речевого дефекта, преодоления отставания в речевом развитии, стимулирует развитие творческих способностей, самостоятельности, инициативности, помогает утвердить в чувстве уверенности в себе, а значит, способствует всестороннему гармоничному развитию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</w:t>
      </w:r>
      <w:r w:rsidR="00516572" w:rsidRPr="00B13AC6">
        <w:rPr>
          <w:rFonts w:ascii="Times New Roman" w:hAnsi="Times New Roman" w:cs="Times New Roman"/>
          <w:sz w:val="24"/>
          <w:szCs w:val="24"/>
        </w:rPr>
        <w:t xml:space="preserve"> поставленной цели под наблюдением взрослого.</w:t>
      </w:r>
      <w:r w:rsidR="00B100C6" w:rsidRPr="00B13AC6">
        <w:rPr>
          <w:rFonts w:ascii="Times New Roman" w:hAnsi="Times New Roman" w:cs="Times New Roman"/>
          <w:sz w:val="24"/>
          <w:szCs w:val="24"/>
        </w:rPr>
        <w:t xml:space="preserve"> </w:t>
      </w:r>
      <w:r w:rsidR="0037217E" w:rsidRPr="00B13AC6">
        <w:rPr>
          <w:rFonts w:ascii="Times New Roman" w:hAnsi="Times New Roman" w:cs="Times New Roman"/>
          <w:sz w:val="24"/>
          <w:szCs w:val="24"/>
        </w:rPr>
        <w:t>Обстановка в кабинете учителя-логопеда, должна уравновешивать эмоциональный фон каждого ребенка, способ</w:t>
      </w:r>
      <w:r w:rsidR="005F1D14" w:rsidRPr="00B13AC6">
        <w:rPr>
          <w:rFonts w:ascii="Times New Roman" w:hAnsi="Times New Roman" w:cs="Times New Roman"/>
          <w:sz w:val="24"/>
          <w:szCs w:val="24"/>
        </w:rPr>
        <w:t>ствовать его благополучию. Эмоциональная насыщенность –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5F1D14" w:rsidRPr="00B13AC6" w:rsidRDefault="00B100C6" w:rsidP="00B13AC6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Наполнение развивающих центров в кабинете учителя-логопеда соответствовать изучаемой лексической теме, а это значит, что каждую неделю наполнение развивающих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центровчастично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обновляется. </w:t>
      </w:r>
    </w:p>
    <w:p w:rsidR="00B100C6" w:rsidRPr="00B13AC6" w:rsidRDefault="00B100C6" w:rsidP="00B13AC6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Центр речевого и креативного развития</w:t>
      </w:r>
      <w:r w:rsidR="002423E1" w:rsidRPr="00B13AC6">
        <w:rPr>
          <w:rFonts w:ascii="Times New Roman" w:hAnsi="Times New Roman" w:cs="Times New Roman"/>
          <w:sz w:val="24"/>
          <w:szCs w:val="24"/>
        </w:rPr>
        <w:t xml:space="preserve"> в кабинете учителя-логопеда:</w:t>
      </w:r>
    </w:p>
    <w:p w:rsidR="002423E1" w:rsidRPr="00B13AC6" w:rsidRDefault="002423E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зеркало с лампой дополнительного освещения;</w:t>
      </w:r>
    </w:p>
    <w:p w:rsidR="002423E1" w:rsidRPr="00B13AC6" w:rsidRDefault="002423E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2 стульчика для занятий у зеркала;</w:t>
      </w:r>
    </w:p>
    <w:p w:rsidR="002423E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</w:t>
      </w:r>
      <w:r w:rsidR="002423E1" w:rsidRPr="00B13AC6">
        <w:rPr>
          <w:rFonts w:ascii="Times New Roman" w:hAnsi="Times New Roman" w:cs="Times New Roman"/>
          <w:sz w:val="24"/>
          <w:szCs w:val="24"/>
        </w:rPr>
        <w:t>дноразовые шпатели, ватные палочки, салфетки;</w:t>
      </w:r>
    </w:p>
    <w:p w:rsidR="002423E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к</w:t>
      </w:r>
      <w:r w:rsidR="002423E1" w:rsidRPr="00B13AC6">
        <w:rPr>
          <w:rFonts w:ascii="Times New Roman" w:hAnsi="Times New Roman" w:cs="Times New Roman"/>
          <w:sz w:val="24"/>
          <w:szCs w:val="24"/>
        </w:rPr>
        <w:t>омплект зондов для постановки звуков;</w:t>
      </w:r>
    </w:p>
    <w:p w:rsidR="002423E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д</w:t>
      </w:r>
      <w:r w:rsidR="002423E1" w:rsidRPr="00B13AC6">
        <w:rPr>
          <w:rFonts w:ascii="Times New Roman" w:hAnsi="Times New Roman" w:cs="Times New Roman"/>
          <w:sz w:val="24"/>
          <w:szCs w:val="24"/>
        </w:rPr>
        <w:t>ыхательные тренажеры</w:t>
      </w:r>
      <w:r w:rsidRPr="00B13AC6">
        <w:rPr>
          <w:rFonts w:ascii="Times New Roman" w:hAnsi="Times New Roman" w:cs="Times New Roman"/>
          <w:sz w:val="24"/>
          <w:szCs w:val="24"/>
        </w:rPr>
        <w:t>;</w:t>
      </w:r>
    </w:p>
    <w:p w:rsidR="00791B2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lastRenderedPageBreak/>
        <w:t xml:space="preserve">картотека материалов для автоматизации и дифференциации звуков всех групп (слоги, слова, словосочетания, предложения,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, тексты, словесные игры);</w:t>
      </w:r>
    </w:p>
    <w:p w:rsidR="00791B2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предметные и сюжетные картинки для автоматизации и дифференциации звуков всех групп;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настольно-печатные дидактические игры для автоматизации и дифференциации звуков всех групп;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настольно-печатные дидактические игры для совершенствования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граматического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строя речи;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раздаточный материал для формирования навыков звукового и слогового анализа и синтеза, навыков анализа и синтеза предложений;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настольно-печатные дидактические игры для развития навыков звукового анализа и синтеза;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разрезной алфавит;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слоговые таблицы;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карточки со словами и знаками для составления и чтения предложений.</w:t>
      </w:r>
    </w:p>
    <w:p w:rsidR="00791B2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предметные картинки по изучению лексических тем, сюжетные картинки, серии сюжетных картинок;</w:t>
      </w:r>
    </w:p>
    <w:p w:rsidR="00791B2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для описания предметов и объектов;</w:t>
      </w:r>
    </w:p>
    <w:p w:rsidR="00791B2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лото, домино по изучаемым лексическим темам;</w:t>
      </w:r>
    </w:p>
    <w:p w:rsidR="00791B2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небольшие игрушки и муляжи по изучаемым темам;</w:t>
      </w:r>
    </w:p>
    <w:p w:rsidR="00791B21" w:rsidRPr="00B13AC6" w:rsidRDefault="00791B21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счетный материал;</w:t>
      </w:r>
    </w:p>
    <w:p w:rsidR="00B100C6" w:rsidRPr="00B13AC6" w:rsidRDefault="00B100C6" w:rsidP="00B13AC6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Центр сенсорного развития</w:t>
      </w:r>
      <w:r w:rsidR="00DE1213" w:rsidRPr="00B13AC6">
        <w:rPr>
          <w:rFonts w:ascii="Times New Roman" w:hAnsi="Times New Roman" w:cs="Times New Roman"/>
          <w:sz w:val="24"/>
          <w:szCs w:val="24"/>
        </w:rPr>
        <w:t>: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звучащие игрушки (металлофон, свистки, дудочка, колокольчики, бубен, маракасы);</w:t>
      </w:r>
    </w:p>
    <w:p w:rsidR="00DE1213" w:rsidRPr="00B13AC6" w:rsidRDefault="00DE1213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настольная ширма;</w:t>
      </w:r>
    </w:p>
    <w:p w:rsidR="00DE1213" w:rsidRPr="00B13AC6" w:rsidRDefault="008D2BCE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световой песочный стол</w:t>
      </w:r>
    </w:p>
    <w:p w:rsidR="00B100C6" w:rsidRPr="00B13AC6" w:rsidRDefault="00B100C6" w:rsidP="00B13AC6">
      <w:pPr>
        <w:pStyle w:val="ac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Центр мотор</w:t>
      </w:r>
      <w:r w:rsidR="00FE506F" w:rsidRPr="00B13AC6">
        <w:rPr>
          <w:rFonts w:ascii="Times New Roman" w:hAnsi="Times New Roman" w:cs="Times New Roman"/>
          <w:sz w:val="24"/>
          <w:szCs w:val="24"/>
        </w:rPr>
        <w:t>ного и конструктивного развития</w:t>
      </w:r>
      <w:r w:rsidR="008D2BCE" w:rsidRPr="00B13AC6">
        <w:rPr>
          <w:rFonts w:ascii="Times New Roman" w:hAnsi="Times New Roman" w:cs="Times New Roman"/>
          <w:sz w:val="24"/>
          <w:szCs w:val="24"/>
        </w:rPr>
        <w:t>:</w:t>
      </w:r>
    </w:p>
    <w:p w:rsidR="008D2BCE" w:rsidRPr="00B13AC6" w:rsidRDefault="008D2BCE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разрезные картинки и пазы по изучаемым лексическим темам;</w:t>
      </w:r>
    </w:p>
    <w:p w:rsidR="008D2BCE" w:rsidRPr="00B13AC6" w:rsidRDefault="008D2BCE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кубики с картинками по изучаемым лексическим темам;</w:t>
      </w:r>
    </w:p>
    <w:p w:rsidR="008D2BCE" w:rsidRPr="00B13AC6" w:rsidRDefault="008D2BCE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массажные мячики разных цветов и размеров;</w:t>
      </w:r>
    </w:p>
    <w:p w:rsidR="008D2BCE" w:rsidRPr="00B13AC6" w:rsidRDefault="008D2BCE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мяч среднего размера;</w:t>
      </w:r>
    </w:p>
    <w:p w:rsidR="008D2BCE" w:rsidRPr="00B13AC6" w:rsidRDefault="008D2BCE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малые мячи разных цветов;</w:t>
      </w:r>
    </w:p>
    <w:p w:rsidR="008D2BCE" w:rsidRPr="00B13AC6" w:rsidRDefault="008D2BCE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игрушки-шнуровки</w:t>
      </w:r>
    </w:p>
    <w:p w:rsidR="008D2BCE" w:rsidRPr="00B13AC6" w:rsidRDefault="008D2BCE" w:rsidP="00B13AC6">
      <w:pPr>
        <w:pStyle w:val="ac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мозаика и схемы выкладывания узоров из нее;</w:t>
      </w:r>
    </w:p>
    <w:p w:rsidR="00516572" w:rsidRPr="00B13AC6" w:rsidRDefault="00516572" w:rsidP="00B13AC6">
      <w:pPr>
        <w:pStyle w:val="ac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AF71AE" w:rsidRPr="00B13AC6" w:rsidRDefault="00AF71AE" w:rsidP="00B13AC6">
      <w:pPr>
        <w:pStyle w:val="2"/>
        <w:numPr>
          <w:ilvl w:val="1"/>
          <w:numId w:val="9"/>
        </w:numPr>
        <w:spacing w:before="0" w:line="360" w:lineRule="auto"/>
        <w:ind w:left="0"/>
        <w:rPr>
          <w:rFonts w:cs="Times New Roman"/>
          <w:szCs w:val="24"/>
        </w:rPr>
      </w:pPr>
      <w:bookmarkStart w:id="15" w:name="_Toc152654718"/>
      <w:r w:rsidRPr="00B13AC6">
        <w:rPr>
          <w:rFonts w:cs="Times New Roman"/>
          <w:szCs w:val="24"/>
        </w:rPr>
        <w:lastRenderedPageBreak/>
        <w:t>Обеспеченность методическими материалами и средствами обучения коррекционного логопедического процесса</w:t>
      </w:r>
      <w:bookmarkEnd w:id="15"/>
    </w:p>
    <w:p w:rsidR="00317B00" w:rsidRPr="00B13AC6" w:rsidRDefault="00317B00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ред. Н.Е.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, Т.С. Комаровой, М.А. Васильевой, 2015 год;</w:t>
      </w:r>
    </w:p>
    <w:p w:rsidR="00317B00" w:rsidRPr="00B13AC6" w:rsidRDefault="00317B00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Филичева Т.Б., Чиркина Г.В., Туманова Т.В. Программы дошкольных образовательных учреждений компенсирующего вида для детей с нарушениями речи,  – М.: Просвещение, 2009 (2-е издание);</w:t>
      </w:r>
    </w:p>
    <w:p w:rsidR="00317B00" w:rsidRPr="00B13AC6" w:rsidRDefault="00317B00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 (в соответствии с ФГОС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>) – ДЕТСТВО-ПРЕСС, Санкт-Петербург, 2018.</w:t>
      </w:r>
    </w:p>
    <w:p w:rsidR="00317B00" w:rsidRDefault="00317B00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Иншакова О. Б. Альбом для логопеда 2-е издание – гуманитарный издательский центр ВЛАДОС, Москва, 2013.</w:t>
      </w:r>
      <w:r w:rsidR="000F7824">
        <w:rPr>
          <w:rFonts w:ascii="Times New Roman" w:hAnsi="Times New Roman" w:cs="Times New Roman"/>
          <w:sz w:val="24"/>
          <w:szCs w:val="24"/>
        </w:rPr>
        <w:t>;</w:t>
      </w:r>
    </w:p>
    <w:p w:rsidR="000F7824" w:rsidRDefault="000F7824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Филичева </w:t>
      </w:r>
      <w:r w:rsidR="00232C91">
        <w:rPr>
          <w:rFonts w:ascii="Times New Roman" w:hAnsi="Times New Roman" w:cs="Times New Roman"/>
          <w:sz w:val="24"/>
          <w:szCs w:val="24"/>
        </w:rPr>
        <w:t xml:space="preserve">Т. Б. Логопедия: теория и практика – Издание 3-е, исправленное и дополненное. – Москва: </w:t>
      </w:r>
      <w:proofErr w:type="spellStart"/>
      <w:r w:rsidR="00232C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232C91">
        <w:rPr>
          <w:rFonts w:ascii="Times New Roman" w:hAnsi="Times New Roman" w:cs="Times New Roman"/>
          <w:sz w:val="24"/>
          <w:szCs w:val="24"/>
        </w:rPr>
        <w:t>, 2022.</w:t>
      </w:r>
    </w:p>
    <w:p w:rsidR="000F7824" w:rsidRPr="00B13AC6" w:rsidRDefault="00232C91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Н. С.: </w:t>
      </w:r>
      <w:r w:rsidR="000F7824">
        <w:rPr>
          <w:rFonts w:ascii="Times New Roman" w:hAnsi="Times New Roman" w:cs="Times New Roman"/>
          <w:sz w:val="24"/>
          <w:szCs w:val="24"/>
        </w:rPr>
        <w:t>Логопедия. Основы теории и практики – Москва</w:t>
      </w:r>
      <w:proofErr w:type="gramStart"/>
      <w:r w:rsidR="000F78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824">
        <w:rPr>
          <w:rFonts w:ascii="Times New Roman" w:hAnsi="Times New Roman" w:cs="Times New Roman"/>
          <w:sz w:val="24"/>
          <w:szCs w:val="24"/>
        </w:rPr>
        <w:t>Эксми</w:t>
      </w:r>
      <w:proofErr w:type="spellEnd"/>
      <w:r w:rsidR="000F7824">
        <w:rPr>
          <w:rFonts w:ascii="Times New Roman" w:hAnsi="Times New Roman" w:cs="Times New Roman"/>
          <w:sz w:val="24"/>
          <w:szCs w:val="24"/>
        </w:rPr>
        <w:t>, 2021.</w:t>
      </w:r>
    </w:p>
    <w:p w:rsidR="00120334" w:rsidRDefault="00120334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Жукова Н. С.</w:t>
      </w:r>
      <w:r w:rsidR="00232C91">
        <w:rPr>
          <w:rFonts w:ascii="Times New Roman" w:hAnsi="Times New Roman" w:cs="Times New Roman"/>
          <w:sz w:val="24"/>
          <w:szCs w:val="24"/>
        </w:rPr>
        <w:t>:</w:t>
      </w:r>
      <w:r w:rsidRPr="00B13AC6">
        <w:rPr>
          <w:rFonts w:ascii="Times New Roman" w:hAnsi="Times New Roman" w:cs="Times New Roman"/>
          <w:sz w:val="24"/>
          <w:szCs w:val="24"/>
        </w:rPr>
        <w:t xml:space="preserve"> Уроки логопеда: исправление нарушений речи – Москва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Эксми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>, 2020</w:t>
      </w:r>
      <w:r w:rsidR="00232C91">
        <w:rPr>
          <w:rFonts w:ascii="Times New Roman" w:hAnsi="Times New Roman" w:cs="Times New Roman"/>
          <w:sz w:val="24"/>
          <w:szCs w:val="24"/>
        </w:rPr>
        <w:t>;</w:t>
      </w:r>
    </w:p>
    <w:p w:rsidR="00232C91" w:rsidRDefault="00232C91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И.: Речевая карта для обследования ребенка дошкольного возраста, Издательский дом ЛИТЕРА, 2018.;</w:t>
      </w:r>
    </w:p>
    <w:p w:rsidR="00232C91" w:rsidRDefault="00232C91" w:rsidP="00232C91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9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232C91">
        <w:rPr>
          <w:rFonts w:ascii="Times New Roman" w:hAnsi="Times New Roman" w:cs="Times New Roman"/>
          <w:sz w:val="24"/>
          <w:szCs w:val="24"/>
        </w:rPr>
        <w:t xml:space="preserve"> Н. В.: Речевая карта ребенка с общим недоразвитием речи – СПБ</w:t>
      </w:r>
      <w:proofErr w:type="gramStart"/>
      <w:r w:rsidRPr="00232C91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232C91">
        <w:rPr>
          <w:rFonts w:ascii="Times New Roman" w:hAnsi="Times New Roman" w:cs="Times New Roman"/>
          <w:sz w:val="24"/>
          <w:szCs w:val="24"/>
        </w:rPr>
        <w:t>ООО «ИЗДАТЕЛЬСТВО «ДЕТСТВО-ПРЕСС», 2013.</w:t>
      </w:r>
    </w:p>
    <w:p w:rsidR="00120334" w:rsidRPr="00232C91" w:rsidRDefault="00120334" w:rsidP="00232C91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91">
        <w:rPr>
          <w:rFonts w:ascii="Times New Roman" w:hAnsi="Times New Roman" w:cs="Times New Roman"/>
          <w:sz w:val="24"/>
          <w:szCs w:val="24"/>
        </w:rPr>
        <w:t>Чичканева</w:t>
      </w:r>
      <w:proofErr w:type="spellEnd"/>
      <w:r w:rsidRPr="00232C91">
        <w:rPr>
          <w:rFonts w:ascii="Times New Roman" w:hAnsi="Times New Roman" w:cs="Times New Roman"/>
          <w:sz w:val="24"/>
          <w:szCs w:val="24"/>
        </w:rPr>
        <w:t xml:space="preserve"> В. В. Консультации логопеда для родителей – СПБ</w:t>
      </w:r>
      <w:proofErr w:type="gramStart"/>
      <w:r w:rsidRPr="00232C91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232C91">
        <w:rPr>
          <w:rFonts w:ascii="Times New Roman" w:hAnsi="Times New Roman" w:cs="Times New Roman"/>
          <w:sz w:val="24"/>
          <w:szCs w:val="24"/>
        </w:rPr>
        <w:t>ООО «ИЗ</w:t>
      </w:r>
      <w:r w:rsidR="00232C91">
        <w:rPr>
          <w:rFonts w:ascii="Times New Roman" w:hAnsi="Times New Roman" w:cs="Times New Roman"/>
          <w:sz w:val="24"/>
          <w:szCs w:val="24"/>
        </w:rPr>
        <w:t>ДАТЕЛЬСТВО «ДЕТСТВО-ПРЕСС», 2019</w:t>
      </w:r>
      <w:r w:rsidRPr="00232C91">
        <w:rPr>
          <w:rFonts w:ascii="Times New Roman" w:hAnsi="Times New Roman" w:cs="Times New Roman"/>
          <w:sz w:val="24"/>
          <w:szCs w:val="24"/>
        </w:rPr>
        <w:t>.</w:t>
      </w:r>
      <w:r w:rsidR="000F7824" w:rsidRPr="00232C91">
        <w:rPr>
          <w:rFonts w:ascii="Times New Roman" w:hAnsi="Times New Roman" w:cs="Times New Roman"/>
          <w:sz w:val="24"/>
          <w:szCs w:val="24"/>
        </w:rPr>
        <w:t>;</w:t>
      </w:r>
    </w:p>
    <w:p w:rsidR="000F7824" w:rsidRDefault="000F7824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Т. А. Альбом по развитию речи. Я говорю правильно – Умка, Москва, 2017.;</w:t>
      </w:r>
    </w:p>
    <w:p w:rsidR="000F7824" w:rsidRPr="00B13AC6" w:rsidRDefault="000F7824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Т. А. Опорные схемы для описательных рассказов, ООО «Издательский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70494" w:rsidRPr="00B13AC6" w:rsidRDefault="00120334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Наглядно-дидакти</w:t>
      </w:r>
      <w:r w:rsidR="00360802">
        <w:rPr>
          <w:rFonts w:ascii="Times New Roman" w:hAnsi="Times New Roman" w:cs="Times New Roman"/>
          <w:sz w:val="24"/>
          <w:szCs w:val="24"/>
        </w:rPr>
        <w:t>ческие пособия, ООО «Рыжий кот»</w:t>
      </w:r>
      <w:r w:rsidRPr="00B13AC6">
        <w:rPr>
          <w:rFonts w:ascii="Times New Roman" w:hAnsi="Times New Roman" w:cs="Times New Roman"/>
          <w:sz w:val="24"/>
          <w:szCs w:val="24"/>
        </w:rPr>
        <w:t xml:space="preserve">: овощи, фрукты, </w:t>
      </w:r>
      <w:r w:rsidR="00770494" w:rsidRPr="00B13AC6">
        <w:rPr>
          <w:rFonts w:ascii="Times New Roman" w:hAnsi="Times New Roman" w:cs="Times New Roman"/>
          <w:sz w:val="24"/>
          <w:szCs w:val="24"/>
        </w:rPr>
        <w:t>посуда, времена года</w:t>
      </w:r>
    </w:p>
    <w:p w:rsidR="00120334" w:rsidRDefault="00770494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AC6">
        <w:rPr>
          <w:rFonts w:ascii="Times New Roman" w:hAnsi="Times New Roman" w:cs="Times New Roman"/>
          <w:sz w:val="24"/>
          <w:szCs w:val="24"/>
        </w:rPr>
        <w:t>Наглядно-дидактические пособия, Издательский дом «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-Пресс», : </w:t>
      </w:r>
      <w:r w:rsidR="00120334" w:rsidRPr="00B13AC6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B13AC6">
        <w:rPr>
          <w:rFonts w:ascii="Times New Roman" w:hAnsi="Times New Roman" w:cs="Times New Roman"/>
          <w:sz w:val="24"/>
          <w:szCs w:val="24"/>
        </w:rPr>
        <w:t>«</w:t>
      </w:r>
      <w:r w:rsidR="00120334" w:rsidRPr="00B13AC6">
        <w:rPr>
          <w:rFonts w:ascii="Times New Roman" w:hAnsi="Times New Roman" w:cs="Times New Roman"/>
          <w:sz w:val="24"/>
          <w:szCs w:val="24"/>
        </w:rPr>
        <w:t>хорошо</w:t>
      </w:r>
      <w:r w:rsidRPr="00B13AC6">
        <w:rPr>
          <w:rFonts w:ascii="Times New Roman" w:hAnsi="Times New Roman" w:cs="Times New Roman"/>
          <w:sz w:val="24"/>
          <w:szCs w:val="24"/>
        </w:rPr>
        <w:t xml:space="preserve">», что такое «плохо»; одежда; инструменты; </w:t>
      </w:r>
      <w:proofErr w:type="gramEnd"/>
    </w:p>
    <w:p w:rsidR="00360802" w:rsidRPr="00B13AC6" w:rsidRDefault="00360802" w:rsidP="00B13AC6">
      <w:pPr>
        <w:pStyle w:val="ac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 книжки по методике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орехи и сухофрукты, машины</w:t>
      </w:r>
      <w:r w:rsidR="000F7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0F7824">
        <w:rPr>
          <w:rFonts w:ascii="Times New Roman" w:hAnsi="Times New Roman" w:cs="Times New Roman"/>
          <w:sz w:val="24"/>
          <w:szCs w:val="24"/>
        </w:rPr>
        <w:t>, посуда, музыкальные инструменты, редкие животные, виды спорта, природные явления</w:t>
      </w:r>
    </w:p>
    <w:p w:rsidR="004962A8" w:rsidRPr="00B13AC6" w:rsidRDefault="004962A8" w:rsidP="00B13A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7BC2" w:rsidRPr="00B13AC6" w:rsidRDefault="00AD7BC2" w:rsidP="00B13AC6">
      <w:pPr>
        <w:pStyle w:val="2"/>
        <w:numPr>
          <w:ilvl w:val="1"/>
          <w:numId w:val="9"/>
        </w:numPr>
        <w:spacing w:before="0" w:line="360" w:lineRule="auto"/>
        <w:ind w:left="0"/>
        <w:rPr>
          <w:rFonts w:cs="Times New Roman"/>
          <w:szCs w:val="24"/>
        </w:rPr>
      </w:pPr>
      <w:bookmarkStart w:id="16" w:name="_Toc152654719"/>
      <w:r w:rsidRPr="00B13AC6">
        <w:rPr>
          <w:rFonts w:cs="Times New Roman"/>
          <w:szCs w:val="24"/>
        </w:rPr>
        <w:lastRenderedPageBreak/>
        <w:t>Объём образовательной нагрузки</w:t>
      </w:r>
      <w:bookmarkEnd w:id="16"/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Общий объём самостоятельной деятельности детей соответствует требованиям действующих СанПиН (3-4 ч в день).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СанПиНу (2.4.1.3049-13) для детей возраста от 4-5 лет планируют не более 10 занятий в неделю, продолжительностью не более 20минут, 5-6 лет планируют не более 15 занятий в неделю, продолжительностью не более 25 минут, 6-7 лет планируют не более 15 занятий в неделю, продолжительностью не более 30минут.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непрерывно образовательную деятельность, проводят физкультминутку.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Образовательный процесс в ДОУ реализуется не только в непосредственно – образовательной деятельности,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работу.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Начало учебного года начинается с комплексного обследования речи и связанных с ней неречевых психических процессов детей, зачисленных на логопедический пункт, которое длится первые две недели сентября.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В процессе обследования учитель-логопед выявляет объем речевых навыков у ребенка с речевой аномалией, сопоставляет его с возрастными нормативами, а также с уровнем психического развития, определяет соотношение дефекта и компенсаторного фона, речевой и коммуникативной активности и других видов психической деятельности.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При выявлении речевых дефектов учитель-логопед анализирует взаимодействие между процессом овладения звуковой стороной речи, развитием лексического запаса и грамматического строя, определяет соотношение развития экспрессивной и </w:t>
      </w:r>
      <w:proofErr w:type="spellStart"/>
      <w:r w:rsidRPr="00B13AC6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13AC6">
        <w:rPr>
          <w:rFonts w:ascii="Times New Roman" w:hAnsi="Times New Roman" w:cs="Times New Roman"/>
          <w:sz w:val="24"/>
          <w:szCs w:val="24"/>
        </w:rPr>
        <w:t xml:space="preserve"> речи ребенка, выявляет компенсаторную роль сохранных звеньев речевой функции, сопоставляет уровень развития языковых средств с их активным использованием в речевом общении.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Основой календарного планирования является федеральный календарный план воспитательной работы с учетом особенностей программы, а также индивидуальных речевых и психических </w:t>
      </w:r>
      <w:r w:rsidRPr="00B13AC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возможностей детей и зон ближайшего развития дошкольников. Концентрированное изучение материала служит эффективным средством установления более тесных связей между специалистами ДОУ, так как они работают на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недели в рамках одной общей лексической темы.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>Основной формой работы с детьми дошкольного возраста является игровая деятельность. Однако данная рабочая Программа предусматривает НОД как одну из форм работы с детьми. Работа организуется индивидуально или малыми подгруппами, в соответствии с речевым дефектом и этапом работы над ним.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по коррекции звукопроизношения и других речевых и неречевых нарушенных процессов, составляет 20 минут и проводится с каждым ребенком 2-3 раза в неделю (в зависимости от сложности дефекта, по усмотрению логопеда).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НОД направлена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002357" w:rsidRPr="00B13AC6" w:rsidRDefault="00002357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C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3AC6">
        <w:rPr>
          <w:rFonts w:ascii="Times New Roman" w:hAnsi="Times New Roman" w:cs="Times New Roman"/>
          <w:sz w:val="24"/>
          <w:szCs w:val="24"/>
        </w:rPr>
        <w:t>подгрупповой</w:t>
      </w:r>
      <w:proofErr w:type="gramEnd"/>
      <w:r w:rsidRPr="00B13AC6">
        <w:rPr>
          <w:rFonts w:ascii="Times New Roman" w:hAnsi="Times New Roman" w:cs="Times New Roman"/>
          <w:sz w:val="24"/>
          <w:szCs w:val="24"/>
        </w:rPr>
        <w:t xml:space="preserve"> НОД изучаются те звуки, которые правильно произносятся всеми детьми или уже отработанные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 На занятии присутствует 4-6 детей примерно одного возраста. В течение учебного года состав мини-групп меняется, поскольку степень нарушения и эффективность преодоления у детей индивидуальны.</w:t>
      </w:r>
    </w:p>
    <w:p w:rsidR="004C51F0" w:rsidRPr="00B13AC6" w:rsidRDefault="004C51F0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BC2" w:rsidRPr="00B13AC6" w:rsidRDefault="00AD7BC2" w:rsidP="00B13AC6">
      <w:pPr>
        <w:pStyle w:val="2"/>
        <w:numPr>
          <w:ilvl w:val="1"/>
          <w:numId w:val="9"/>
        </w:numPr>
        <w:tabs>
          <w:tab w:val="left" w:pos="4962"/>
        </w:tabs>
        <w:spacing w:before="0" w:line="360" w:lineRule="auto"/>
        <w:ind w:left="0"/>
        <w:rPr>
          <w:rFonts w:cs="Times New Roman"/>
          <w:szCs w:val="24"/>
        </w:rPr>
      </w:pPr>
      <w:bookmarkStart w:id="17" w:name="_Toc152654720"/>
      <w:r w:rsidRPr="00B13AC6">
        <w:rPr>
          <w:rFonts w:cs="Times New Roman"/>
          <w:szCs w:val="24"/>
        </w:rPr>
        <w:t>Циклограмма рабочего времени учителя логопеда на 2023 – 2024 учебный год</w:t>
      </w:r>
      <w:bookmarkEnd w:id="17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576"/>
        <w:gridCol w:w="2643"/>
        <w:gridCol w:w="5919"/>
      </w:tblGrid>
      <w:tr w:rsidR="001B712D" w:rsidRPr="00B13AC6" w:rsidTr="00735BEB">
        <w:trPr>
          <w:jc w:val="center"/>
        </w:trPr>
        <w:tc>
          <w:tcPr>
            <w:tcW w:w="4219" w:type="dxa"/>
            <w:gridSpan w:val="2"/>
          </w:tcPr>
          <w:p w:rsidR="001B712D" w:rsidRPr="00B13AC6" w:rsidRDefault="001B712D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5919" w:type="dxa"/>
          </w:tcPr>
          <w:p w:rsidR="001B712D" w:rsidRPr="00B13AC6" w:rsidRDefault="001B712D" w:rsidP="00B13A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1B712D" w:rsidRPr="00B13AC6" w:rsidTr="00735BEB">
        <w:trPr>
          <w:jc w:val="center"/>
        </w:trPr>
        <w:tc>
          <w:tcPr>
            <w:tcW w:w="1576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43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8:00 – 9:00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9:00 – 9:20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9:20 – 9:40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9:40 – 10:00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– 12:00</w:t>
            </w:r>
          </w:p>
        </w:tc>
        <w:tc>
          <w:tcPr>
            <w:tcW w:w="5919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Консультативная работа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1-й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2-й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3-й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4-й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5-й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6-й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Подгрупповое занятие</w:t>
            </w:r>
          </w:p>
        </w:tc>
      </w:tr>
      <w:tr w:rsidR="001B712D" w:rsidRPr="00B13AC6" w:rsidTr="00735BEB">
        <w:trPr>
          <w:jc w:val="center"/>
        </w:trPr>
        <w:tc>
          <w:tcPr>
            <w:tcW w:w="1576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643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8:00 – 8:20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8:20 – 8:40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9:00 – 9:20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9:20 – 9:40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9:40 – 10:00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5919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1-й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2-й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3-й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4-й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5-й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6-й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7-й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8-й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9-й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</w:tc>
      </w:tr>
      <w:tr w:rsidR="001B712D" w:rsidRPr="00B13AC6" w:rsidTr="00735BEB">
        <w:trPr>
          <w:jc w:val="center"/>
        </w:trPr>
        <w:tc>
          <w:tcPr>
            <w:tcW w:w="1576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43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8:00 – 8:20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8:20 – 8:40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9:00 – 9:20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9:20 – 9:40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9:40 – 10:00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5919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1-й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2-й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3-й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4-й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5-й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6-й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7-й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8-й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9-й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</w:tc>
      </w:tr>
      <w:tr w:rsidR="001B712D" w:rsidRPr="00B13AC6" w:rsidTr="00735BEB">
        <w:trPr>
          <w:jc w:val="center"/>
        </w:trPr>
        <w:tc>
          <w:tcPr>
            <w:tcW w:w="1576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43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8:00 – 8:20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8:20 – 8:40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9:00 – 9:20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9:20 – 9:40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9:40 – 10:00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5919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1-й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2-й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3-й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4-й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5-й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6-й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7-й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8-й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9-й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Подгрупповое занятие</w:t>
            </w:r>
          </w:p>
        </w:tc>
      </w:tr>
      <w:tr w:rsidR="001B712D" w:rsidRPr="00B13AC6" w:rsidTr="00735BEB">
        <w:trPr>
          <w:jc w:val="center"/>
        </w:trPr>
        <w:tc>
          <w:tcPr>
            <w:tcW w:w="1576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643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8:00 – 8:20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8:20 – 8:40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8:40 – 9:00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9:00 – 9:20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9:20 – 9:40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9:40 – 10:00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5919" w:type="dxa"/>
          </w:tcPr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1-й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2-й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3-й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4-й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5-й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6-й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7-й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8-й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– 9-й ребёнок</w:t>
            </w:r>
          </w:p>
          <w:p w:rsidR="001B712D" w:rsidRPr="00B13AC6" w:rsidRDefault="001B712D" w:rsidP="00B13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</w:tr>
    </w:tbl>
    <w:p w:rsidR="001B712D" w:rsidRPr="00B13AC6" w:rsidRDefault="001B712D" w:rsidP="00B13A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7BC2" w:rsidRPr="00B13AC6" w:rsidRDefault="00AD7BC2" w:rsidP="00B13AC6">
      <w:pPr>
        <w:pStyle w:val="2"/>
        <w:numPr>
          <w:ilvl w:val="1"/>
          <w:numId w:val="9"/>
        </w:numPr>
        <w:spacing w:before="0" w:line="360" w:lineRule="auto"/>
        <w:ind w:left="0"/>
        <w:rPr>
          <w:rFonts w:cs="Times New Roman"/>
          <w:szCs w:val="24"/>
        </w:rPr>
      </w:pPr>
      <w:bookmarkStart w:id="18" w:name="_Toc152654721"/>
      <w:r w:rsidRPr="00B13AC6">
        <w:rPr>
          <w:rFonts w:cs="Times New Roman"/>
          <w:szCs w:val="24"/>
        </w:rPr>
        <w:t>График работы учителя-логопеда на 2023 – 2024 учебный год</w:t>
      </w:r>
      <w:bookmarkEnd w:id="1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98"/>
        <w:gridCol w:w="2126"/>
        <w:gridCol w:w="1985"/>
        <w:gridCol w:w="1899"/>
        <w:gridCol w:w="1899"/>
      </w:tblGrid>
      <w:tr w:rsidR="004962A8" w:rsidRPr="00B13AC6" w:rsidTr="0037217E">
        <w:trPr>
          <w:trHeight w:val="97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общее 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приема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приема педагогов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 с детьми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62A8" w:rsidRPr="00B13AC6" w:rsidTr="0037217E">
        <w:trPr>
          <w:trHeight w:val="90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(08.00-12.00)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2A8" w:rsidRPr="00B13AC6" w:rsidTr="0037217E">
        <w:trPr>
          <w:trHeight w:val="929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(08.00-12.00)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2A8" w:rsidRPr="00B13AC6" w:rsidTr="0037217E">
        <w:trPr>
          <w:trHeight w:val="814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Среда</w:t>
            </w:r>
          </w:p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(08.00-12.15)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2A8" w:rsidRPr="00B13AC6" w:rsidTr="0037217E">
        <w:trPr>
          <w:trHeight w:val="84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(08.00-12.15)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2A8" w:rsidRPr="00B13AC6" w:rsidTr="0037217E">
        <w:trPr>
          <w:trHeight w:val="74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(08.00-12.15)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8" w:rsidRPr="00B13AC6" w:rsidRDefault="004962A8" w:rsidP="00B13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962A8" w:rsidRPr="00B13AC6" w:rsidRDefault="004962A8" w:rsidP="00B13A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12D" w:rsidRPr="00B13AC6" w:rsidRDefault="00C60A1C" w:rsidP="00B13AC6">
      <w:pPr>
        <w:pStyle w:val="2"/>
        <w:numPr>
          <w:ilvl w:val="1"/>
          <w:numId w:val="9"/>
        </w:numPr>
        <w:spacing w:before="0" w:line="360" w:lineRule="auto"/>
        <w:ind w:left="0"/>
        <w:rPr>
          <w:rFonts w:cs="Times New Roman"/>
          <w:szCs w:val="24"/>
        </w:rPr>
      </w:pPr>
      <w:bookmarkStart w:id="19" w:name="_Toc152654722"/>
      <w:r w:rsidRPr="00B13AC6">
        <w:rPr>
          <w:rFonts w:cs="Times New Roman"/>
          <w:szCs w:val="24"/>
        </w:rPr>
        <w:t>Календарное</w:t>
      </w:r>
      <w:r w:rsidR="00002357" w:rsidRPr="00B13AC6">
        <w:rPr>
          <w:rFonts w:cs="Times New Roman"/>
          <w:szCs w:val="24"/>
        </w:rPr>
        <w:t xml:space="preserve"> планирование учителя-логопеда</w:t>
      </w:r>
      <w:bookmarkEnd w:id="19"/>
    </w:p>
    <w:tbl>
      <w:tblPr>
        <w:tblStyle w:val="ad"/>
        <w:tblW w:w="9923" w:type="dxa"/>
        <w:tblInd w:w="250" w:type="dxa"/>
        <w:tblLook w:val="04A0" w:firstRow="1" w:lastRow="0" w:firstColumn="1" w:lastColumn="0" w:noHBand="0" w:noVBand="1"/>
      </w:tblPr>
      <w:tblGrid>
        <w:gridCol w:w="2025"/>
        <w:gridCol w:w="2795"/>
        <w:gridCol w:w="1905"/>
        <w:gridCol w:w="3198"/>
      </w:tblGrid>
      <w:tr w:rsidR="00360802" w:rsidRPr="00C44543" w:rsidTr="00360802">
        <w:tc>
          <w:tcPr>
            <w:tcW w:w="202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3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</w:tr>
      <w:tr w:rsidR="00360802" w:rsidRPr="00C44543" w:rsidTr="00360802">
        <w:tc>
          <w:tcPr>
            <w:tcW w:w="2025" w:type="dxa"/>
            <w:vMerge w:val="restart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бследование детей старшей и подготовительной к школе групп</w:t>
            </w:r>
            <w:r w:rsidRPr="00913256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</w:t>
            </w:r>
            <w:r w:rsidRPr="0091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речевого развития, индивидуальных коррекционных программ, рекомендаций.</w:t>
            </w:r>
            <w:proofErr w:type="gramEnd"/>
          </w:p>
        </w:tc>
        <w:tc>
          <w:tcPr>
            <w:tcW w:w="190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15 Сентября, 15 – 31 мая.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журнале первичного обследования, журнале детей – логопатов, протоколы обследования, оформление речевых карт,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маршрутов.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913256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логопедические обследования.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запросам педагогов, специалистов, родителей.</w:t>
            </w:r>
          </w:p>
        </w:tc>
        <w:tc>
          <w:tcPr>
            <w:tcW w:w="3198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консультаций.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динамики в коррекционно-образовательном процессе, вывод детей из состава логопедических занятий.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май.</w:t>
            </w:r>
          </w:p>
        </w:tc>
        <w:tc>
          <w:tcPr>
            <w:tcW w:w="3198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журнале динамического наблюдения, в речевых картах, корректирование индивидуальных маршрутов (при необходимости), протоколы обследования, </w:t>
            </w:r>
          </w:p>
        </w:tc>
      </w:tr>
      <w:tr w:rsidR="00360802" w:rsidRPr="00C44543" w:rsidTr="00360802">
        <w:tc>
          <w:tcPr>
            <w:tcW w:w="202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фронтальных, подгрупповых и индивидуальных занятий с целью коррекции</w:t>
            </w:r>
            <w:r w:rsidRPr="00CB5B58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нарушений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– 15 мая.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посещаемости логопедических занятий.</w:t>
            </w:r>
          </w:p>
        </w:tc>
      </w:tr>
      <w:tr w:rsidR="00360802" w:rsidRPr="00C44543" w:rsidTr="00360802">
        <w:trPr>
          <w:trHeight w:val="1584"/>
        </w:trPr>
        <w:tc>
          <w:tcPr>
            <w:tcW w:w="2025" w:type="dxa"/>
            <w:vMerge w:val="restart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</w:t>
            </w: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279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«Нормы речевого развития детей дошкольного возраста.</w:t>
            </w:r>
          </w:p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нарушения речи».</w:t>
            </w:r>
          </w:p>
        </w:tc>
        <w:tc>
          <w:tcPr>
            <w:tcW w:w="190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rPr>
          <w:trHeight w:val="351"/>
        </w:trPr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«</w:t>
            </w: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 xml:space="preserve">Как выполнение артикуляционной гимнастики сделать </w:t>
            </w:r>
            <w:r w:rsidRPr="003D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простым и увлекательным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rPr>
          <w:trHeight w:val="310"/>
        </w:trPr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Практикум: «Развиваем фонематический слух с помощью игр».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rPr>
          <w:trHeight w:val="310"/>
        </w:trPr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: «Играем пальчиками и развиваем речь».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rPr>
          <w:trHeight w:val="310"/>
        </w:trPr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Pr="00BF4E42">
              <w:rPr>
                <w:rFonts w:ascii="Times New Roman" w:hAnsi="Times New Roman" w:cs="Times New Roman"/>
                <w:sz w:val="24"/>
                <w:szCs w:val="24"/>
              </w:rPr>
              <w:t>Приемы обогащения словарного запаса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rPr>
          <w:trHeight w:val="310"/>
        </w:trPr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Pr="00BF4E42">
              <w:rPr>
                <w:rFonts w:ascii="Times New Roman" w:hAnsi="Times New Roman" w:cs="Times New Roman"/>
                <w:sz w:val="24"/>
                <w:szCs w:val="24"/>
              </w:rPr>
              <w:t xml:space="preserve">Приемы формирования грамматически </w:t>
            </w:r>
            <w:proofErr w:type="gramStart"/>
            <w:r w:rsidRPr="00BF4E42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BF4E42">
              <w:rPr>
                <w:rFonts w:ascii="Times New Roman" w:hAnsi="Times New Roman" w:cs="Times New Roman"/>
                <w:sz w:val="24"/>
                <w:szCs w:val="24"/>
              </w:rPr>
              <w:t xml:space="preserve"> речи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rPr>
          <w:trHeight w:val="310"/>
        </w:trPr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Памятка, буклеты</w:t>
            </w: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: «Способы развития связной речи у дошкольников».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rPr>
          <w:trHeight w:val="310"/>
        </w:trPr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развития связной речи детей старшего дошкольного возраста.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rPr>
          <w:trHeight w:val="310"/>
        </w:trPr>
        <w:tc>
          <w:tcPr>
            <w:tcW w:w="2025" w:type="dxa"/>
            <w:vMerge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36221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B3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у дошкольников в процессе общения со взрослыми</w:t>
            </w:r>
            <w:r w:rsidRPr="00B36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просветительской деятельности педагогического коллектива</w:t>
            </w:r>
          </w:p>
        </w:tc>
      </w:tr>
      <w:tr w:rsidR="00360802" w:rsidRPr="00C44543" w:rsidTr="00360802">
        <w:tc>
          <w:tcPr>
            <w:tcW w:w="2025" w:type="dxa"/>
            <w:vMerge w:val="restart"/>
          </w:tcPr>
          <w:p w:rsidR="00360802" w:rsidRPr="00CC741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2795" w:type="dxa"/>
          </w:tcPr>
          <w:p w:rsidR="00360802" w:rsidRPr="0054589A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родителей по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часы консультаций </w:t>
            </w:r>
            <w:r w:rsidRPr="00715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C741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715EA8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A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потребностей в образовательных услугах.</w:t>
            </w:r>
          </w:p>
        </w:tc>
        <w:tc>
          <w:tcPr>
            <w:tcW w:w="1905" w:type="dxa"/>
          </w:tcPr>
          <w:p w:rsidR="00360802" w:rsidRPr="00715EA8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A8"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C741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Беседа: «Когда следует обратиться за помощью к логопеду».</w:t>
            </w:r>
          </w:p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«Причины нарушений речи у детей дошкольного возраста».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C741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Практикум: «Артикуляционная гимнастика»</w:t>
            </w:r>
          </w:p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«Как выполнение артикуляционной гимнастики сделать простым и увлекательным»</w:t>
            </w:r>
          </w:p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Памятка, буклет для родителей: «Как выполнение артикуляционной гимнастики сделать простым и увлекательным»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C741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Практикум: «Развиваем фонематический слух с помощью игр».</w:t>
            </w:r>
          </w:p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информация: «Отличия физического и </w:t>
            </w:r>
            <w:r w:rsidRPr="003D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фонематического слух друг от друга». </w:t>
            </w:r>
          </w:p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«Игры для развития фонематического слуха».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Ноябрь. 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C741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Консультация: «Играем пальчиками и развиваем речь».</w:t>
            </w:r>
          </w:p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информация: «Речь на </w:t>
            </w:r>
            <w:proofErr w:type="gramStart"/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кончиках</w:t>
            </w:r>
            <w:proofErr w:type="gramEnd"/>
            <w:r w:rsidRPr="003D5681">
              <w:rPr>
                <w:rFonts w:ascii="Times New Roman" w:hAnsi="Times New Roman" w:cs="Times New Roman"/>
                <w:sz w:val="24"/>
                <w:szCs w:val="24"/>
              </w:rPr>
              <w:t xml:space="preserve"> пальцев».</w:t>
            </w:r>
          </w:p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«Пальчиковые игры».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C741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Консультация: «Способы обогащения словарного запаса детей».</w:t>
            </w:r>
          </w:p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«Развиваем словарный запас в игре».</w:t>
            </w:r>
          </w:p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«Игры для развития словарного запаса».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«Роль родителей в формировании грамматически </w:t>
            </w:r>
            <w:proofErr w:type="gramStart"/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3D5681">
              <w:rPr>
                <w:rFonts w:ascii="Times New Roman" w:hAnsi="Times New Roman" w:cs="Times New Roman"/>
                <w:sz w:val="24"/>
                <w:szCs w:val="24"/>
              </w:rPr>
              <w:t xml:space="preserve"> речи у дошкольников».</w:t>
            </w:r>
          </w:p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информация: «Развиваем </w:t>
            </w:r>
            <w:r w:rsidRPr="003D5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 </w:t>
            </w:r>
            <w:proofErr w:type="gramStart"/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proofErr w:type="gramEnd"/>
            <w:r w:rsidRPr="003D5681">
              <w:rPr>
                <w:rFonts w:ascii="Times New Roman" w:hAnsi="Times New Roman" w:cs="Times New Roman"/>
                <w:sz w:val="24"/>
                <w:szCs w:val="24"/>
              </w:rPr>
              <w:t xml:space="preserve"> речи у дошкольников».</w:t>
            </w:r>
          </w:p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«Игры для развития грамматически правильной речи у дошкольников».</w:t>
            </w:r>
          </w:p>
        </w:tc>
        <w:tc>
          <w:tcPr>
            <w:tcW w:w="190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Беседа: «Развитие связной речи детей в семье».</w:t>
            </w:r>
          </w:p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«Развиваем связную речь детей».</w:t>
            </w:r>
          </w:p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Памятка, буклеты для родителей: «Способы развития связной речи у дошкольников».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Консультация: «Речевая подготовка детей к школе в семье».</w:t>
            </w:r>
          </w:p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«Речь ребенка перед школой».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3D5681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Беседа: «Организация правильной речевой среды в летний период».</w:t>
            </w:r>
          </w:p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81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информация: Способы организации правильной речевой среды в летний период».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психолого-педагогического просвещения родителей</w:t>
            </w:r>
          </w:p>
        </w:tc>
      </w:tr>
      <w:tr w:rsidR="00360802" w:rsidRPr="00C44543" w:rsidTr="00360802">
        <w:tc>
          <w:tcPr>
            <w:tcW w:w="2025" w:type="dxa"/>
            <w:vMerge w:val="restart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795" w:type="dxa"/>
          </w:tcPr>
          <w:p w:rsidR="00360802" w:rsidRPr="0038347A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7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педсоветах, мероприятиях ДОУ.</w:t>
            </w:r>
          </w:p>
        </w:tc>
        <w:tc>
          <w:tcPr>
            <w:tcW w:w="190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годовому плану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№1 «Алёнушка».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834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3834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A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AF30AA">
              <w:rPr>
                <w:rFonts w:ascii="Times New Roman" w:hAnsi="Times New Roman" w:cs="Times New Roman"/>
                <w:sz w:val="24"/>
                <w:szCs w:val="24"/>
              </w:rPr>
              <w:t>годовому</w:t>
            </w:r>
            <w:proofErr w:type="gramEnd"/>
            <w:r w:rsidRPr="00AF30AA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РМО.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02" w:rsidRPr="00C44543" w:rsidTr="00360802">
        <w:tc>
          <w:tcPr>
            <w:tcW w:w="2025" w:type="dxa"/>
            <w:vMerge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5C">
              <w:rPr>
                <w:rFonts w:ascii="Times New Roman" w:hAnsi="Times New Roman" w:cs="Times New Roman"/>
                <w:sz w:val="24"/>
                <w:szCs w:val="24"/>
              </w:rPr>
              <w:t>Регулярное ознакомление с новинками логопедической литературы, материалами журналов «Логопед», «Дошкольное воспитание» и др.</w:t>
            </w:r>
          </w:p>
        </w:tc>
        <w:tc>
          <w:tcPr>
            <w:tcW w:w="190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02" w:rsidRPr="00C44543" w:rsidTr="00360802">
        <w:tc>
          <w:tcPr>
            <w:tcW w:w="2025" w:type="dxa"/>
          </w:tcPr>
          <w:p w:rsidR="0036080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и оценка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795" w:type="dxa"/>
          </w:tcPr>
          <w:p w:rsidR="00360802" w:rsidRPr="00CC7412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360802" w:rsidRPr="00C44543" w:rsidRDefault="00360802" w:rsidP="00003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gramStart"/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аналитического</w:t>
            </w:r>
            <w:proofErr w:type="gramEnd"/>
            <w:r w:rsidRPr="00CC7412"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статистических отчетов. Составление предварительного списка детей,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логопедической помощи на 2021-2022</w:t>
            </w: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C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2984" w:rsidRPr="00B13AC6" w:rsidRDefault="001B2984" w:rsidP="00B13A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2984" w:rsidRPr="00B13AC6" w:rsidSect="00C60A1C">
      <w:type w:val="continuous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F8" w:rsidRDefault="00D539F8" w:rsidP="00D33112">
      <w:pPr>
        <w:spacing w:after="0" w:line="240" w:lineRule="auto"/>
      </w:pPr>
      <w:r>
        <w:separator/>
      </w:r>
    </w:p>
  </w:endnote>
  <w:endnote w:type="continuationSeparator" w:id="0">
    <w:p w:rsidR="00D539F8" w:rsidRDefault="00D539F8" w:rsidP="00D3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76382"/>
      <w:docPartObj>
        <w:docPartGallery w:val="Page Numbers (Bottom of Page)"/>
        <w:docPartUnique/>
      </w:docPartObj>
    </w:sdtPr>
    <w:sdtEndPr/>
    <w:sdtContent>
      <w:p w:rsidR="0074070A" w:rsidRDefault="007407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E2">
          <w:rPr>
            <w:noProof/>
          </w:rPr>
          <w:t>2</w:t>
        </w:r>
        <w:r>
          <w:fldChar w:fldCharType="end"/>
        </w:r>
      </w:p>
    </w:sdtContent>
  </w:sdt>
  <w:p w:rsidR="0074070A" w:rsidRDefault="00740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F8" w:rsidRDefault="00D539F8" w:rsidP="00D33112">
      <w:pPr>
        <w:spacing w:after="0" w:line="240" w:lineRule="auto"/>
      </w:pPr>
      <w:r>
        <w:separator/>
      </w:r>
    </w:p>
  </w:footnote>
  <w:footnote w:type="continuationSeparator" w:id="0">
    <w:p w:rsidR="00D539F8" w:rsidRDefault="00D539F8" w:rsidP="00D3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30"/>
    <w:multiLevelType w:val="hybridMultilevel"/>
    <w:tmpl w:val="1136B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9D188E"/>
    <w:multiLevelType w:val="hybridMultilevel"/>
    <w:tmpl w:val="5B2640BE"/>
    <w:lvl w:ilvl="0" w:tplc="FBCE9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546A0E"/>
    <w:multiLevelType w:val="hybridMultilevel"/>
    <w:tmpl w:val="19BE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941B4"/>
    <w:multiLevelType w:val="hybridMultilevel"/>
    <w:tmpl w:val="92E00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5273C6"/>
    <w:multiLevelType w:val="hybridMultilevel"/>
    <w:tmpl w:val="A6B4B7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622805"/>
    <w:multiLevelType w:val="hybridMultilevel"/>
    <w:tmpl w:val="87C4CF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8CF38E2"/>
    <w:multiLevelType w:val="hybridMultilevel"/>
    <w:tmpl w:val="10A4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16F93"/>
    <w:multiLevelType w:val="hybridMultilevel"/>
    <w:tmpl w:val="48BA7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F296489"/>
    <w:multiLevelType w:val="multilevel"/>
    <w:tmpl w:val="6E96FD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09D396C"/>
    <w:multiLevelType w:val="hybridMultilevel"/>
    <w:tmpl w:val="FCDE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63FC9"/>
    <w:multiLevelType w:val="hybridMultilevel"/>
    <w:tmpl w:val="3FBE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D15E2"/>
    <w:multiLevelType w:val="hybridMultilevel"/>
    <w:tmpl w:val="2F02E78E"/>
    <w:lvl w:ilvl="0" w:tplc="00DE7CE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AA6A60"/>
    <w:multiLevelType w:val="hybridMultilevel"/>
    <w:tmpl w:val="4666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26415"/>
    <w:multiLevelType w:val="hybridMultilevel"/>
    <w:tmpl w:val="65D2C3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CB6978"/>
    <w:multiLevelType w:val="multilevel"/>
    <w:tmpl w:val="DC6A6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9173DB7"/>
    <w:multiLevelType w:val="multilevel"/>
    <w:tmpl w:val="8A0A1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12"/>
    <w:rsid w:val="00002357"/>
    <w:rsid w:val="00002F51"/>
    <w:rsid w:val="00005541"/>
    <w:rsid w:val="00013BD9"/>
    <w:rsid w:val="000213D8"/>
    <w:rsid w:val="00037827"/>
    <w:rsid w:val="000476A7"/>
    <w:rsid w:val="000478A2"/>
    <w:rsid w:val="00055612"/>
    <w:rsid w:val="00057003"/>
    <w:rsid w:val="0008255C"/>
    <w:rsid w:val="00083988"/>
    <w:rsid w:val="00084418"/>
    <w:rsid w:val="00090C67"/>
    <w:rsid w:val="000925B1"/>
    <w:rsid w:val="00095613"/>
    <w:rsid w:val="00096815"/>
    <w:rsid w:val="000A4D4A"/>
    <w:rsid w:val="000B353A"/>
    <w:rsid w:val="000B3E2F"/>
    <w:rsid w:val="000B4E6D"/>
    <w:rsid w:val="000B6233"/>
    <w:rsid w:val="000B78E6"/>
    <w:rsid w:val="000C301A"/>
    <w:rsid w:val="000C6F88"/>
    <w:rsid w:val="000C7056"/>
    <w:rsid w:val="000C71A6"/>
    <w:rsid w:val="000E2BDC"/>
    <w:rsid w:val="000F003C"/>
    <w:rsid w:val="000F7824"/>
    <w:rsid w:val="0010099B"/>
    <w:rsid w:val="00101DE9"/>
    <w:rsid w:val="001116C2"/>
    <w:rsid w:val="00116ABA"/>
    <w:rsid w:val="00120334"/>
    <w:rsid w:val="00120B30"/>
    <w:rsid w:val="001221D1"/>
    <w:rsid w:val="00127067"/>
    <w:rsid w:val="00131E8A"/>
    <w:rsid w:val="00133169"/>
    <w:rsid w:val="0013604F"/>
    <w:rsid w:val="0013701A"/>
    <w:rsid w:val="00146CB0"/>
    <w:rsid w:val="00152636"/>
    <w:rsid w:val="00152EDC"/>
    <w:rsid w:val="001568F1"/>
    <w:rsid w:val="001620FB"/>
    <w:rsid w:val="00162184"/>
    <w:rsid w:val="00162CA0"/>
    <w:rsid w:val="00175D8F"/>
    <w:rsid w:val="001775FE"/>
    <w:rsid w:val="001901F3"/>
    <w:rsid w:val="001935D4"/>
    <w:rsid w:val="001960B0"/>
    <w:rsid w:val="001979D5"/>
    <w:rsid w:val="001A76CA"/>
    <w:rsid w:val="001B1B05"/>
    <w:rsid w:val="001B2984"/>
    <w:rsid w:val="001B3D54"/>
    <w:rsid w:val="001B410C"/>
    <w:rsid w:val="001B712D"/>
    <w:rsid w:val="001C3609"/>
    <w:rsid w:val="001C52BE"/>
    <w:rsid w:val="001C799A"/>
    <w:rsid w:val="001D0CE3"/>
    <w:rsid w:val="001D58F7"/>
    <w:rsid w:val="001D5D24"/>
    <w:rsid w:val="001E1590"/>
    <w:rsid w:val="001F33DF"/>
    <w:rsid w:val="001F376A"/>
    <w:rsid w:val="001F4621"/>
    <w:rsid w:val="001F76C4"/>
    <w:rsid w:val="001F7A6F"/>
    <w:rsid w:val="00200361"/>
    <w:rsid w:val="00201E90"/>
    <w:rsid w:val="00202462"/>
    <w:rsid w:val="002104E4"/>
    <w:rsid w:val="00211D5E"/>
    <w:rsid w:val="00215223"/>
    <w:rsid w:val="00215764"/>
    <w:rsid w:val="00224ECB"/>
    <w:rsid w:val="00232C91"/>
    <w:rsid w:val="002332E3"/>
    <w:rsid w:val="00242176"/>
    <w:rsid w:val="002423E1"/>
    <w:rsid w:val="00243A8E"/>
    <w:rsid w:val="002458DE"/>
    <w:rsid w:val="00245FC5"/>
    <w:rsid w:val="002628D5"/>
    <w:rsid w:val="0026572B"/>
    <w:rsid w:val="0027299C"/>
    <w:rsid w:val="00284EAF"/>
    <w:rsid w:val="002857FA"/>
    <w:rsid w:val="00286124"/>
    <w:rsid w:val="00287E2F"/>
    <w:rsid w:val="00295CDC"/>
    <w:rsid w:val="002A641F"/>
    <w:rsid w:val="002A6AF8"/>
    <w:rsid w:val="002A766A"/>
    <w:rsid w:val="002B3A58"/>
    <w:rsid w:val="002C3EEA"/>
    <w:rsid w:val="002C5418"/>
    <w:rsid w:val="002C7298"/>
    <w:rsid w:val="002D1EC8"/>
    <w:rsid w:val="002D3856"/>
    <w:rsid w:val="002D656C"/>
    <w:rsid w:val="002E251A"/>
    <w:rsid w:val="002E344B"/>
    <w:rsid w:val="002F42C8"/>
    <w:rsid w:val="002F43BD"/>
    <w:rsid w:val="002F5DD1"/>
    <w:rsid w:val="002F5FEF"/>
    <w:rsid w:val="002F77F1"/>
    <w:rsid w:val="003043F9"/>
    <w:rsid w:val="00306CFF"/>
    <w:rsid w:val="003175E1"/>
    <w:rsid w:val="00317B00"/>
    <w:rsid w:val="00322511"/>
    <w:rsid w:val="00322716"/>
    <w:rsid w:val="00322E29"/>
    <w:rsid w:val="00323309"/>
    <w:rsid w:val="003270E3"/>
    <w:rsid w:val="003273A2"/>
    <w:rsid w:val="00327D1C"/>
    <w:rsid w:val="003328D0"/>
    <w:rsid w:val="00336CD4"/>
    <w:rsid w:val="0034362C"/>
    <w:rsid w:val="00343FE5"/>
    <w:rsid w:val="003511FF"/>
    <w:rsid w:val="003517DD"/>
    <w:rsid w:val="0035395E"/>
    <w:rsid w:val="00357E15"/>
    <w:rsid w:val="00360802"/>
    <w:rsid w:val="0037217E"/>
    <w:rsid w:val="00373DC5"/>
    <w:rsid w:val="00374590"/>
    <w:rsid w:val="00377202"/>
    <w:rsid w:val="003802EA"/>
    <w:rsid w:val="00381C49"/>
    <w:rsid w:val="0038238B"/>
    <w:rsid w:val="0038435C"/>
    <w:rsid w:val="00390AB0"/>
    <w:rsid w:val="003A5F3A"/>
    <w:rsid w:val="003A7BC6"/>
    <w:rsid w:val="003B2FDD"/>
    <w:rsid w:val="003B302A"/>
    <w:rsid w:val="003B4487"/>
    <w:rsid w:val="003B75BB"/>
    <w:rsid w:val="003B7AF2"/>
    <w:rsid w:val="003D65D8"/>
    <w:rsid w:val="003F1340"/>
    <w:rsid w:val="003F489E"/>
    <w:rsid w:val="003F550F"/>
    <w:rsid w:val="00400B31"/>
    <w:rsid w:val="00401247"/>
    <w:rsid w:val="004032B7"/>
    <w:rsid w:val="004100C6"/>
    <w:rsid w:val="00423DDE"/>
    <w:rsid w:val="00430B9E"/>
    <w:rsid w:val="00441D42"/>
    <w:rsid w:val="0045600A"/>
    <w:rsid w:val="00471C9C"/>
    <w:rsid w:val="00476B7A"/>
    <w:rsid w:val="004924B4"/>
    <w:rsid w:val="00492F89"/>
    <w:rsid w:val="00494B19"/>
    <w:rsid w:val="004962A8"/>
    <w:rsid w:val="004B4116"/>
    <w:rsid w:val="004C51F0"/>
    <w:rsid w:val="004D38AD"/>
    <w:rsid w:val="004E0713"/>
    <w:rsid w:val="004E2EC6"/>
    <w:rsid w:val="004E6A67"/>
    <w:rsid w:val="005044BC"/>
    <w:rsid w:val="00513087"/>
    <w:rsid w:val="00516572"/>
    <w:rsid w:val="005218C6"/>
    <w:rsid w:val="005277F8"/>
    <w:rsid w:val="005373B5"/>
    <w:rsid w:val="0054175D"/>
    <w:rsid w:val="00545115"/>
    <w:rsid w:val="00546BF9"/>
    <w:rsid w:val="00553F5D"/>
    <w:rsid w:val="005605E8"/>
    <w:rsid w:val="00567E77"/>
    <w:rsid w:val="00577F4D"/>
    <w:rsid w:val="0058166F"/>
    <w:rsid w:val="005817F6"/>
    <w:rsid w:val="00583225"/>
    <w:rsid w:val="0058750E"/>
    <w:rsid w:val="00587A8A"/>
    <w:rsid w:val="0059145C"/>
    <w:rsid w:val="005A1528"/>
    <w:rsid w:val="005A51FA"/>
    <w:rsid w:val="005B0242"/>
    <w:rsid w:val="005B57C7"/>
    <w:rsid w:val="005C0AEA"/>
    <w:rsid w:val="005C21D1"/>
    <w:rsid w:val="005C42F0"/>
    <w:rsid w:val="005C47B9"/>
    <w:rsid w:val="005D5600"/>
    <w:rsid w:val="005D7B7F"/>
    <w:rsid w:val="005E000C"/>
    <w:rsid w:val="005E0D3B"/>
    <w:rsid w:val="005E5A8C"/>
    <w:rsid w:val="005E692A"/>
    <w:rsid w:val="005F1D14"/>
    <w:rsid w:val="005F4529"/>
    <w:rsid w:val="005F5106"/>
    <w:rsid w:val="005F69B9"/>
    <w:rsid w:val="005F7DAA"/>
    <w:rsid w:val="00600A90"/>
    <w:rsid w:val="0060506D"/>
    <w:rsid w:val="0061051C"/>
    <w:rsid w:val="00613270"/>
    <w:rsid w:val="00613635"/>
    <w:rsid w:val="00614C0B"/>
    <w:rsid w:val="00616071"/>
    <w:rsid w:val="00617136"/>
    <w:rsid w:val="00617475"/>
    <w:rsid w:val="00617D5F"/>
    <w:rsid w:val="006217D4"/>
    <w:rsid w:val="0062261F"/>
    <w:rsid w:val="006242ED"/>
    <w:rsid w:val="00645E9A"/>
    <w:rsid w:val="00655EC9"/>
    <w:rsid w:val="006617E8"/>
    <w:rsid w:val="00665BC6"/>
    <w:rsid w:val="00670A57"/>
    <w:rsid w:val="00673553"/>
    <w:rsid w:val="006742CC"/>
    <w:rsid w:val="006745C2"/>
    <w:rsid w:val="00675153"/>
    <w:rsid w:val="00675EBA"/>
    <w:rsid w:val="0068081C"/>
    <w:rsid w:val="00692469"/>
    <w:rsid w:val="00692A07"/>
    <w:rsid w:val="00695605"/>
    <w:rsid w:val="006A5FB9"/>
    <w:rsid w:val="006B05DB"/>
    <w:rsid w:val="006B5247"/>
    <w:rsid w:val="006C0382"/>
    <w:rsid w:val="006E19F3"/>
    <w:rsid w:val="006E2515"/>
    <w:rsid w:val="006E3840"/>
    <w:rsid w:val="006E49C8"/>
    <w:rsid w:val="006E730F"/>
    <w:rsid w:val="006F1090"/>
    <w:rsid w:val="006F415A"/>
    <w:rsid w:val="006F5453"/>
    <w:rsid w:val="00702217"/>
    <w:rsid w:val="00714F65"/>
    <w:rsid w:val="007224E5"/>
    <w:rsid w:val="007251D0"/>
    <w:rsid w:val="00731D04"/>
    <w:rsid w:val="007335D7"/>
    <w:rsid w:val="0073446E"/>
    <w:rsid w:val="00735BEB"/>
    <w:rsid w:val="00736EEB"/>
    <w:rsid w:val="00737BD2"/>
    <w:rsid w:val="00740469"/>
    <w:rsid w:val="0074070A"/>
    <w:rsid w:val="0074279D"/>
    <w:rsid w:val="007439B3"/>
    <w:rsid w:val="00746C44"/>
    <w:rsid w:val="007515CF"/>
    <w:rsid w:val="007515F3"/>
    <w:rsid w:val="007528AB"/>
    <w:rsid w:val="00752E38"/>
    <w:rsid w:val="00753772"/>
    <w:rsid w:val="00753C68"/>
    <w:rsid w:val="00756E1E"/>
    <w:rsid w:val="00757B12"/>
    <w:rsid w:val="00761A88"/>
    <w:rsid w:val="00762E42"/>
    <w:rsid w:val="00764091"/>
    <w:rsid w:val="00764D3E"/>
    <w:rsid w:val="007663CC"/>
    <w:rsid w:val="00770494"/>
    <w:rsid w:val="00771722"/>
    <w:rsid w:val="007721F2"/>
    <w:rsid w:val="00777BB2"/>
    <w:rsid w:val="00791B21"/>
    <w:rsid w:val="007928E2"/>
    <w:rsid w:val="00794180"/>
    <w:rsid w:val="007A5908"/>
    <w:rsid w:val="007B7874"/>
    <w:rsid w:val="007C3DFB"/>
    <w:rsid w:val="007C4493"/>
    <w:rsid w:val="007D7C13"/>
    <w:rsid w:val="007E33F9"/>
    <w:rsid w:val="007E4FB8"/>
    <w:rsid w:val="007E527E"/>
    <w:rsid w:val="007F4A2B"/>
    <w:rsid w:val="007F5D67"/>
    <w:rsid w:val="00822606"/>
    <w:rsid w:val="0083295C"/>
    <w:rsid w:val="008366A3"/>
    <w:rsid w:val="00836F07"/>
    <w:rsid w:val="00847DF9"/>
    <w:rsid w:val="00856830"/>
    <w:rsid w:val="00856D57"/>
    <w:rsid w:val="008603BF"/>
    <w:rsid w:val="00861927"/>
    <w:rsid w:val="00862072"/>
    <w:rsid w:val="008633C9"/>
    <w:rsid w:val="00864FA0"/>
    <w:rsid w:val="008676AF"/>
    <w:rsid w:val="008702F1"/>
    <w:rsid w:val="00872A17"/>
    <w:rsid w:val="0087632B"/>
    <w:rsid w:val="008774B5"/>
    <w:rsid w:val="00880810"/>
    <w:rsid w:val="00881375"/>
    <w:rsid w:val="00890E39"/>
    <w:rsid w:val="00897D07"/>
    <w:rsid w:val="008A1683"/>
    <w:rsid w:val="008A1BD2"/>
    <w:rsid w:val="008A1E12"/>
    <w:rsid w:val="008A3721"/>
    <w:rsid w:val="008A5687"/>
    <w:rsid w:val="008A6A75"/>
    <w:rsid w:val="008B152F"/>
    <w:rsid w:val="008B165B"/>
    <w:rsid w:val="008C3F03"/>
    <w:rsid w:val="008C5808"/>
    <w:rsid w:val="008C5A55"/>
    <w:rsid w:val="008D1CEE"/>
    <w:rsid w:val="008D2BCE"/>
    <w:rsid w:val="008D3759"/>
    <w:rsid w:val="008D3A19"/>
    <w:rsid w:val="008D5716"/>
    <w:rsid w:val="008E69AA"/>
    <w:rsid w:val="008F16E8"/>
    <w:rsid w:val="008F44CD"/>
    <w:rsid w:val="008F79A2"/>
    <w:rsid w:val="00907F22"/>
    <w:rsid w:val="009152AC"/>
    <w:rsid w:val="00916E4B"/>
    <w:rsid w:val="00916E8F"/>
    <w:rsid w:val="00922624"/>
    <w:rsid w:val="00926DCA"/>
    <w:rsid w:val="009275E0"/>
    <w:rsid w:val="009277D4"/>
    <w:rsid w:val="009348CD"/>
    <w:rsid w:val="00934CD4"/>
    <w:rsid w:val="00936C5F"/>
    <w:rsid w:val="00936F95"/>
    <w:rsid w:val="009401D2"/>
    <w:rsid w:val="00941CCA"/>
    <w:rsid w:val="00941D51"/>
    <w:rsid w:val="009425E8"/>
    <w:rsid w:val="0094351C"/>
    <w:rsid w:val="00944379"/>
    <w:rsid w:val="00945446"/>
    <w:rsid w:val="0094754C"/>
    <w:rsid w:val="00947BB2"/>
    <w:rsid w:val="00950D92"/>
    <w:rsid w:val="00952319"/>
    <w:rsid w:val="00954B00"/>
    <w:rsid w:val="00962D56"/>
    <w:rsid w:val="00963A60"/>
    <w:rsid w:val="009731CF"/>
    <w:rsid w:val="009771E5"/>
    <w:rsid w:val="009811CC"/>
    <w:rsid w:val="00995D5E"/>
    <w:rsid w:val="00997797"/>
    <w:rsid w:val="009A3B7B"/>
    <w:rsid w:val="009B1908"/>
    <w:rsid w:val="009B2B38"/>
    <w:rsid w:val="009C540F"/>
    <w:rsid w:val="009C5CE7"/>
    <w:rsid w:val="009C6C47"/>
    <w:rsid w:val="009D3093"/>
    <w:rsid w:val="009E2FB0"/>
    <w:rsid w:val="00A11858"/>
    <w:rsid w:val="00A12FF4"/>
    <w:rsid w:val="00A208A1"/>
    <w:rsid w:val="00A27622"/>
    <w:rsid w:val="00A27E02"/>
    <w:rsid w:val="00A31AC1"/>
    <w:rsid w:val="00A33B69"/>
    <w:rsid w:val="00A35390"/>
    <w:rsid w:val="00A35E70"/>
    <w:rsid w:val="00A3757F"/>
    <w:rsid w:val="00A37D36"/>
    <w:rsid w:val="00A40816"/>
    <w:rsid w:val="00A41CD1"/>
    <w:rsid w:val="00A42BE5"/>
    <w:rsid w:val="00A55E06"/>
    <w:rsid w:val="00A61E3D"/>
    <w:rsid w:val="00A62F9C"/>
    <w:rsid w:val="00A721E1"/>
    <w:rsid w:val="00A743F0"/>
    <w:rsid w:val="00A74878"/>
    <w:rsid w:val="00A83102"/>
    <w:rsid w:val="00A84C83"/>
    <w:rsid w:val="00A84F6D"/>
    <w:rsid w:val="00A8616E"/>
    <w:rsid w:val="00AA1D7F"/>
    <w:rsid w:val="00AA2BED"/>
    <w:rsid w:val="00AB012B"/>
    <w:rsid w:val="00AB3EC7"/>
    <w:rsid w:val="00AB4830"/>
    <w:rsid w:val="00AC4CB6"/>
    <w:rsid w:val="00AC5CF3"/>
    <w:rsid w:val="00AD0EC0"/>
    <w:rsid w:val="00AD11DB"/>
    <w:rsid w:val="00AD2E4B"/>
    <w:rsid w:val="00AD57E2"/>
    <w:rsid w:val="00AD741A"/>
    <w:rsid w:val="00AD7BC2"/>
    <w:rsid w:val="00AD7D89"/>
    <w:rsid w:val="00AE45A4"/>
    <w:rsid w:val="00AE670F"/>
    <w:rsid w:val="00AF0A8A"/>
    <w:rsid w:val="00AF2FD2"/>
    <w:rsid w:val="00AF71AE"/>
    <w:rsid w:val="00AF79EC"/>
    <w:rsid w:val="00AF7E82"/>
    <w:rsid w:val="00B01BE0"/>
    <w:rsid w:val="00B0251E"/>
    <w:rsid w:val="00B03AF0"/>
    <w:rsid w:val="00B100C6"/>
    <w:rsid w:val="00B13AC6"/>
    <w:rsid w:val="00B21933"/>
    <w:rsid w:val="00B252A0"/>
    <w:rsid w:val="00B3619E"/>
    <w:rsid w:val="00B40A90"/>
    <w:rsid w:val="00B4209C"/>
    <w:rsid w:val="00B57F36"/>
    <w:rsid w:val="00B761FF"/>
    <w:rsid w:val="00B766C3"/>
    <w:rsid w:val="00B81A90"/>
    <w:rsid w:val="00B9764F"/>
    <w:rsid w:val="00B97911"/>
    <w:rsid w:val="00BA2EA5"/>
    <w:rsid w:val="00BA40FC"/>
    <w:rsid w:val="00BA6365"/>
    <w:rsid w:val="00BA6ABA"/>
    <w:rsid w:val="00BB4239"/>
    <w:rsid w:val="00BC0096"/>
    <w:rsid w:val="00BC1227"/>
    <w:rsid w:val="00BC29A3"/>
    <w:rsid w:val="00BD3F85"/>
    <w:rsid w:val="00BD43B6"/>
    <w:rsid w:val="00BD4A88"/>
    <w:rsid w:val="00BE010E"/>
    <w:rsid w:val="00BE3C2F"/>
    <w:rsid w:val="00BE754E"/>
    <w:rsid w:val="00BF3DBC"/>
    <w:rsid w:val="00BF4F24"/>
    <w:rsid w:val="00C072FF"/>
    <w:rsid w:val="00C0764D"/>
    <w:rsid w:val="00C1077B"/>
    <w:rsid w:val="00C11BF9"/>
    <w:rsid w:val="00C12283"/>
    <w:rsid w:val="00C126F7"/>
    <w:rsid w:val="00C15929"/>
    <w:rsid w:val="00C17DEE"/>
    <w:rsid w:val="00C3158B"/>
    <w:rsid w:val="00C31B6A"/>
    <w:rsid w:val="00C328B1"/>
    <w:rsid w:val="00C37793"/>
    <w:rsid w:val="00C4390A"/>
    <w:rsid w:val="00C45067"/>
    <w:rsid w:val="00C45B7D"/>
    <w:rsid w:val="00C60579"/>
    <w:rsid w:val="00C60A1C"/>
    <w:rsid w:val="00C65D6D"/>
    <w:rsid w:val="00C65EE0"/>
    <w:rsid w:val="00C675CE"/>
    <w:rsid w:val="00C67A50"/>
    <w:rsid w:val="00C7013E"/>
    <w:rsid w:val="00C758D6"/>
    <w:rsid w:val="00C8382B"/>
    <w:rsid w:val="00C84486"/>
    <w:rsid w:val="00C92AC0"/>
    <w:rsid w:val="00C93C43"/>
    <w:rsid w:val="00CA0CF4"/>
    <w:rsid w:val="00CA28B2"/>
    <w:rsid w:val="00CB008C"/>
    <w:rsid w:val="00CB0370"/>
    <w:rsid w:val="00CB1FCA"/>
    <w:rsid w:val="00CB3F57"/>
    <w:rsid w:val="00CB5BDA"/>
    <w:rsid w:val="00CB5E38"/>
    <w:rsid w:val="00CC0C15"/>
    <w:rsid w:val="00CD1284"/>
    <w:rsid w:val="00CD1B3D"/>
    <w:rsid w:val="00CD62A7"/>
    <w:rsid w:val="00CE18CF"/>
    <w:rsid w:val="00CE6492"/>
    <w:rsid w:val="00CF5CC5"/>
    <w:rsid w:val="00D01382"/>
    <w:rsid w:val="00D0473C"/>
    <w:rsid w:val="00D06ADB"/>
    <w:rsid w:val="00D0773A"/>
    <w:rsid w:val="00D128AF"/>
    <w:rsid w:val="00D14EB9"/>
    <w:rsid w:val="00D33112"/>
    <w:rsid w:val="00D37DAB"/>
    <w:rsid w:val="00D539F8"/>
    <w:rsid w:val="00D55A6F"/>
    <w:rsid w:val="00D6482A"/>
    <w:rsid w:val="00D7699F"/>
    <w:rsid w:val="00D80AE8"/>
    <w:rsid w:val="00D904DC"/>
    <w:rsid w:val="00D95420"/>
    <w:rsid w:val="00D95D71"/>
    <w:rsid w:val="00D95DBC"/>
    <w:rsid w:val="00DA3F40"/>
    <w:rsid w:val="00DA7E1D"/>
    <w:rsid w:val="00DB314F"/>
    <w:rsid w:val="00DE1213"/>
    <w:rsid w:val="00DE47F5"/>
    <w:rsid w:val="00DE589C"/>
    <w:rsid w:val="00DE61B0"/>
    <w:rsid w:val="00DF2E82"/>
    <w:rsid w:val="00DF71A6"/>
    <w:rsid w:val="00E0084D"/>
    <w:rsid w:val="00E06FFB"/>
    <w:rsid w:val="00E1024A"/>
    <w:rsid w:val="00E12E0C"/>
    <w:rsid w:val="00E221DE"/>
    <w:rsid w:val="00E224C3"/>
    <w:rsid w:val="00E26D51"/>
    <w:rsid w:val="00E321D0"/>
    <w:rsid w:val="00E34E6D"/>
    <w:rsid w:val="00E36092"/>
    <w:rsid w:val="00E37CB5"/>
    <w:rsid w:val="00E44713"/>
    <w:rsid w:val="00E46E16"/>
    <w:rsid w:val="00E517B7"/>
    <w:rsid w:val="00E53AF4"/>
    <w:rsid w:val="00E60176"/>
    <w:rsid w:val="00E64A35"/>
    <w:rsid w:val="00E66C62"/>
    <w:rsid w:val="00E813FB"/>
    <w:rsid w:val="00E832F9"/>
    <w:rsid w:val="00E9530A"/>
    <w:rsid w:val="00E969ED"/>
    <w:rsid w:val="00EA1EC1"/>
    <w:rsid w:val="00EB3736"/>
    <w:rsid w:val="00EB4FFA"/>
    <w:rsid w:val="00EB7E5D"/>
    <w:rsid w:val="00EC216F"/>
    <w:rsid w:val="00EC387E"/>
    <w:rsid w:val="00EC560F"/>
    <w:rsid w:val="00EC7734"/>
    <w:rsid w:val="00EC7F0F"/>
    <w:rsid w:val="00EE358D"/>
    <w:rsid w:val="00EF19BD"/>
    <w:rsid w:val="00EF44CA"/>
    <w:rsid w:val="00F1105B"/>
    <w:rsid w:val="00F15451"/>
    <w:rsid w:val="00F23168"/>
    <w:rsid w:val="00F26A48"/>
    <w:rsid w:val="00F27F9D"/>
    <w:rsid w:val="00F312C0"/>
    <w:rsid w:val="00F320B1"/>
    <w:rsid w:val="00F3653B"/>
    <w:rsid w:val="00F415E6"/>
    <w:rsid w:val="00F42CDD"/>
    <w:rsid w:val="00F4305D"/>
    <w:rsid w:val="00F43490"/>
    <w:rsid w:val="00F43BBF"/>
    <w:rsid w:val="00F56068"/>
    <w:rsid w:val="00F5630D"/>
    <w:rsid w:val="00F57BDA"/>
    <w:rsid w:val="00F60A63"/>
    <w:rsid w:val="00F60E51"/>
    <w:rsid w:val="00F6138B"/>
    <w:rsid w:val="00F72EAF"/>
    <w:rsid w:val="00F801E2"/>
    <w:rsid w:val="00F81AD9"/>
    <w:rsid w:val="00F8680D"/>
    <w:rsid w:val="00F909A9"/>
    <w:rsid w:val="00FA2837"/>
    <w:rsid w:val="00FA40A4"/>
    <w:rsid w:val="00FA6D57"/>
    <w:rsid w:val="00FB1CC5"/>
    <w:rsid w:val="00FB78AB"/>
    <w:rsid w:val="00FC29D6"/>
    <w:rsid w:val="00FC3775"/>
    <w:rsid w:val="00FD210C"/>
    <w:rsid w:val="00FD2E7B"/>
    <w:rsid w:val="00FD553B"/>
    <w:rsid w:val="00FD5A42"/>
    <w:rsid w:val="00FE506F"/>
    <w:rsid w:val="00FE5D8F"/>
    <w:rsid w:val="00FE720A"/>
    <w:rsid w:val="00FF32B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9F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57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F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3757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692469"/>
    <w:pPr>
      <w:spacing w:after="0" w:line="240" w:lineRule="auto"/>
    </w:pPr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uiPriority w:val="99"/>
    <w:unhideWhenUsed/>
    <w:rsid w:val="00D3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12"/>
  </w:style>
  <w:style w:type="paragraph" w:styleId="a6">
    <w:name w:val="footer"/>
    <w:basedOn w:val="a"/>
    <w:link w:val="a7"/>
    <w:uiPriority w:val="99"/>
    <w:unhideWhenUsed/>
    <w:rsid w:val="00D3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12"/>
  </w:style>
  <w:style w:type="paragraph" w:styleId="a8">
    <w:name w:val="TOC Heading"/>
    <w:basedOn w:val="1"/>
    <w:next w:val="a"/>
    <w:uiPriority w:val="39"/>
    <w:semiHidden/>
    <w:unhideWhenUsed/>
    <w:qFormat/>
    <w:rsid w:val="006E19F3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9F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E19F3"/>
    <w:pPr>
      <w:spacing w:after="100"/>
    </w:pPr>
  </w:style>
  <w:style w:type="character" w:styleId="ab">
    <w:name w:val="Hyperlink"/>
    <w:basedOn w:val="a0"/>
    <w:uiPriority w:val="99"/>
    <w:unhideWhenUsed/>
    <w:rsid w:val="006E19F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B57C7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E969ED"/>
    <w:pPr>
      <w:ind w:left="720"/>
      <w:contextualSpacing/>
    </w:pPr>
  </w:style>
  <w:style w:type="table" w:styleId="ad">
    <w:name w:val="Table Grid"/>
    <w:basedOn w:val="a1"/>
    <w:uiPriority w:val="59"/>
    <w:rsid w:val="001B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73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731D04"/>
    <w:rPr>
      <w:i/>
      <w:iCs/>
    </w:rPr>
  </w:style>
  <w:style w:type="character" w:styleId="af0">
    <w:name w:val="Strong"/>
    <w:qFormat/>
    <w:rsid w:val="00731D04"/>
    <w:rPr>
      <w:b/>
      <w:bCs/>
    </w:rPr>
  </w:style>
  <w:style w:type="paragraph" w:customStyle="1" w:styleId="zag2">
    <w:name w:val="zag_2"/>
    <w:basedOn w:val="a"/>
    <w:rsid w:val="0073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73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407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9F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57F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F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3757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692469"/>
    <w:pPr>
      <w:spacing w:after="0" w:line="240" w:lineRule="auto"/>
    </w:pPr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uiPriority w:val="99"/>
    <w:unhideWhenUsed/>
    <w:rsid w:val="00D3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112"/>
  </w:style>
  <w:style w:type="paragraph" w:styleId="a6">
    <w:name w:val="footer"/>
    <w:basedOn w:val="a"/>
    <w:link w:val="a7"/>
    <w:uiPriority w:val="99"/>
    <w:unhideWhenUsed/>
    <w:rsid w:val="00D3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112"/>
  </w:style>
  <w:style w:type="paragraph" w:styleId="a8">
    <w:name w:val="TOC Heading"/>
    <w:basedOn w:val="1"/>
    <w:next w:val="a"/>
    <w:uiPriority w:val="39"/>
    <w:semiHidden/>
    <w:unhideWhenUsed/>
    <w:qFormat/>
    <w:rsid w:val="006E19F3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9F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E19F3"/>
    <w:pPr>
      <w:spacing w:after="100"/>
    </w:pPr>
  </w:style>
  <w:style w:type="character" w:styleId="ab">
    <w:name w:val="Hyperlink"/>
    <w:basedOn w:val="a0"/>
    <w:uiPriority w:val="99"/>
    <w:unhideWhenUsed/>
    <w:rsid w:val="006E19F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B57C7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E969ED"/>
    <w:pPr>
      <w:ind w:left="720"/>
      <w:contextualSpacing/>
    </w:pPr>
  </w:style>
  <w:style w:type="table" w:styleId="ad">
    <w:name w:val="Table Grid"/>
    <w:basedOn w:val="a1"/>
    <w:uiPriority w:val="59"/>
    <w:rsid w:val="001B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73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731D04"/>
    <w:rPr>
      <w:i/>
      <w:iCs/>
    </w:rPr>
  </w:style>
  <w:style w:type="character" w:styleId="af0">
    <w:name w:val="Strong"/>
    <w:qFormat/>
    <w:rsid w:val="00731D04"/>
    <w:rPr>
      <w:b/>
      <w:bCs/>
    </w:rPr>
  </w:style>
  <w:style w:type="paragraph" w:customStyle="1" w:styleId="zag2">
    <w:name w:val="zag_2"/>
    <w:basedOn w:val="a"/>
    <w:rsid w:val="0073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73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40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5F0D-DB13-459A-8B3E-1CE97A56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61</Pages>
  <Words>15971</Words>
  <Characters>91038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18</cp:revision>
  <dcterms:created xsi:type="dcterms:W3CDTF">2023-08-14T06:59:00Z</dcterms:created>
  <dcterms:modified xsi:type="dcterms:W3CDTF">2023-12-05T04:44:00Z</dcterms:modified>
</cp:coreProperties>
</file>