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BF7D" w14:textId="7762B557" w:rsidR="00733945" w:rsidRDefault="000541B5" w:rsidP="008E19BD">
      <w:pPr>
        <w:autoSpaceDE w:val="0"/>
        <w:autoSpaceDN w:val="0"/>
        <w:adjustRightInd w:val="0"/>
        <w:jc w:val="center"/>
        <w:rPr>
          <w:b/>
          <w:bCs/>
          <w:szCs w:val="28"/>
        </w:rPr>
      </w:pPr>
      <w:r w:rsidRPr="000541B5">
        <w:rPr>
          <w:b/>
          <w:bCs/>
          <w:noProof/>
          <w:szCs w:val="28"/>
        </w:rPr>
        <w:drawing>
          <wp:inline distT="0" distB="0" distL="0" distR="0" wp14:anchorId="1D998318" wp14:editId="71D5C359">
            <wp:extent cx="6815306" cy="880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6812" cy="8803045"/>
                    </a:xfrm>
                    <a:prstGeom prst="rect">
                      <a:avLst/>
                    </a:prstGeom>
                    <a:noFill/>
                    <a:ln>
                      <a:noFill/>
                    </a:ln>
                  </pic:spPr>
                </pic:pic>
              </a:graphicData>
            </a:graphic>
          </wp:inline>
        </w:drawing>
      </w:r>
    </w:p>
    <w:p w14:paraId="3498232D" w14:textId="77777777" w:rsidR="00733945" w:rsidRDefault="00733945" w:rsidP="00993D29">
      <w:pPr>
        <w:autoSpaceDE w:val="0"/>
        <w:autoSpaceDN w:val="0"/>
        <w:adjustRightInd w:val="0"/>
        <w:rPr>
          <w:b/>
          <w:bCs/>
          <w:szCs w:val="28"/>
        </w:rPr>
      </w:pPr>
    </w:p>
    <w:p w14:paraId="06F3E42E" w14:textId="77777777" w:rsidR="000541B5" w:rsidRDefault="000541B5" w:rsidP="008E19BD">
      <w:pPr>
        <w:autoSpaceDE w:val="0"/>
        <w:autoSpaceDN w:val="0"/>
        <w:adjustRightInd w:val="0"/>
        <w:jc w:val="center"/>
        <w:rPr>
          <w:b/>
          <w:bCs/>
          <w:szCs w:val="28"/>
        </w:rPr>
      </w:pPr>
    </w:p>
    <w:p w14:paraId="7CFE434D" w14:textId="77777777" w:rsidR="000541B5" w:rsidRDefault="000541B5" w:rsidP="008E19BD">
      <w:pPr>
        <w:autoSpaceDE w:val="0"/>
        <w:autoSpaceDN w:val="0"/>
        <w:adjustRightInd w:val="0"/>
        <w:jc w:val="center"/>
        <w:rPr>
          <w:b/>
          <w:bCs/>
          <w:szCs w:val="28"/>
        </w:rPr>
      </w:pPr>
    </w:p>
    <w:p w14:paraId="6EF53421" w14:textId="77777777" w:rsidR="000541B5" w:rsidRDefault="000541B5" w:rsidP="008E19BD">
      <w:pPr>
        <w:autoSpaceDE w:val="0"/>
        <w:autoSpaceDN w:val="0"/>
        <w:adjustRightInd w:val="0"/>
        <w:jc w:val="center"/>
        <w:rPr>
          <w:b/>
          <w:bCs/>
          <w:szCs w:val="28"/>
        </w:rPr>
      </w:pPr>
    </w:p>
    <w:p w14:paraId="4B8A5209" w14:textId="4168DD0E" w:rsidR="008E19BD" w:rsidRPr="008E19BD" w:rsidRDefault="008E19BD" w:rsidP="008E19BD">
      <w:pPr>
        <w:autoSpaceDE w:val="0"/>
        <w:autoSpaceDN w:val="0"/>
        <w:adjustRightInd w:val="0"/>
        <w:jc w:val="center"/>
        <w:rPr>
          <w:b/>
          <w:bCs/>
          <w:szCs w:val="28"/>
        </w:rPr>
      </w:pPr>
      <w:r w:rsidRPr="008E19BD">
        <w:rPr>
          <w:b/>
          <w:bCs/>
          <w:szCs w:val="28"/>
        </w:rPr>
        <w:lastRenderedPageBreak/>
        <w:t>I. Общие положения</w:t>
      </w:r>
    </w:p>
    <w:p w14:paraId="1479F133" w14:textId="77777777" w:rsidR="008E19BD" w:rsidRPr="008E19BD" w:rsidRDefault="008E19BD" w:rsidP="008E19BD">
      <w:pPr>
        <w:autoSpaceDE w:val="0"/>
        <w:autoSpaceDN w:val="0"/>
        <w:adjustRightInd w:val="0"/>
        <w:jc w:val="both"/>
        <w:rPr>
          <w:szCs w:val="28"/>
        </w:rPr>
      </w:pPr>
      <w:r w:rsidRPr="008E19BD">
        <w:rPr>
          <w:szCs w:val="28"/>
        </w:rPr>
        <w:t>1.1. Настоящее Положение разработано в соответствии с Положением о нормах профессиональной этики педагогических работников.</w:t>
      </w:r>
    </w:p>
    <w:p w14:paraId="2526E169" w14:textId="77777777" w:rsidR="008E19BD" w:rsidRPr="008E19BD" w:rsidRDefault="008E19BD" w:rsidP="008E19BD">
      <w:pPr>
        <w:autoSpaceDE w:val="0"/>
        <w:autoSpaceDN w:val="0"/>
        <w:adjustRightInd w:val="0"/>
        <w:jc w:val="both"/>
        <w:rPr>
          <w:szCs w:val="28"/>
        </w:rPr>
      </w:pPr>
      <w:r w:rsidRPr="008E19BD">
        <w:rPr>
          <w:szCs w:val="28"/>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по тексту - Комиссия)  муниципального бюджетного дошкольного образовательно</w:t>
      </w:r>
      <w:r>
        <w:rPr>
          <w:szCs w:val="28"/>
        </w:rPr>
        <w:t>го учреждения детского сада № 1«Аленушка</w:t>
      </w:r>
      <w:r w:rsidRPr="008E19BD">
        <w:rPr>
          <w:szCs w:val="28"/>
        </w:rPr>
        <w:t>»  общеразвивающего вида второй категории  (далее по тексту - Учреждение).</w:t>
      </w:r>
    </w:p>
    <w:p w14:paraId="5FA22F3E" w14:textId="77777777" w:rsidR="008E19BD" w:rsidRPr="008E19BD" w:rsidRDefault="008E19BD" w:rsidP="008E19BD">
      <w:pPr>
        <w:autoSpaceDE w:val="0"/>
        <w:autoSpaceDN w:val="0"/>
        <w:adjustRightInd w:val="0"/>
        <w:jc w:val="both"/>
        <w:rPr>
          <w:szCs w:val="28"/>
        </w:rPr>
      </w:pPr>
      <w:r w:rsidRPr="008E19BD">
        <w:rPr>
          <w:szCs w:val="28"/>
        </w:rPr>
        <w:t>1.3. В своей деятельности Комиссия руководствуется действующим законодательством об образовании, уставом Учреждения, Положением о нормах профессиональной этики педагогических работников и настоящим Положением.</w:t>
      </w:r>
    </w:p>
    <w:p w14:paraId="6BFB3CE8" w14:textId="77777777" w:rsidR="008E19BD" w:rsidRPr="008E19BD" w:rsidRDefault="008E19BD" w:rsidP="008E19BD">
      <w:pPr>
        <w:autoSpaceDE w:val="0"/>
        <w:autoSpaceDN w:val="0"/>
        <w:adjustRightInd w:val="0"/>
        <w:jc w:val="both"/>
        <w:rPr>
          <w:szCs w:val="28"/>
        </w:rPr>
      </w:pPr>
      <w:r w:rsidRPr="008E19BD">
        <w:rPr>
          <w:szCs w:val="28"/>
        </w:rPr>
        <w:t>1.4. Основные цели деятельности Комиссии: контроль совместно с админ</w:t>
      </w:r>
      <w:r w:rsidR="00A41C1D">
        <w:rPr>
          <w:szCs w:val="28"/>
        </w:rPr>
        <w:t>истрацией Учреждения, соблюдение</w:t>
      </w:r>
      <w:r w:rsidRPr="008E19BD">
        <w:rPr>
          <w:szCs w:val="28"/>
        </w:rPr>
        <w:t xml:space="preserve"> педагогическими работниками действующего законодательства об образовании, устава Учреждения, Положения о нормах профессиональной этики педагогических работников; предоставление педагогическим работникам консультационной помощи по разрешению сложных этических ситуаций; профилактика конфликтных ситуаций в соответствии с нормами профессиональной этики; поиск компромиссных решений при возникновении конфликтных ситуаций;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подготовка предложений для внесения изменений и дополнений в Положение о нормах профессиональной этики педагогических работников.</w:t>
      </w:r>
    </w:p>
    <w:p w14:paraId="205C72E4" w14:textId="77777777" w:rsidR="008E19BD" w:rsidRPr="008E19BD" w:rsidRDefault="008E19BD" w:rsidP="008E19BD">
      <w:pPr>
        <w:autoSpaceDE w:val="0"/>
        <w:autoSpaceDN w:val="0"/>
        <w:adjustRightInd w:val="0"/>
        <w:jc w:val="both"/>
        <w:rPr>
          <w:b/>
          <w:bCs/>
          <w:szCs w:val="28"/>
        </w:rPr>
      </w:pPr>
    </w:p>
    <w:p w14:paraId="15B049CE" w14:textId="77777777" w:rsidR="008E19BD" w:rsidRPr="008E19BD" w:rsidRDefault="008E19BD" w:rsidP="008E19BD">
      <w:pPr>
        <w:autoSpaceDE w:val="0"/>
        <w:autoSpaceDN w:val="0"/>
        <w:adjustRightInd w:val="0"/>
        <w:jc w:val="center"/>
        <w:rPr>
          <w:b/>
          <w:bCs/>
          <w:szCs w:val="28"/>
        </w:rPr>
      </w:pPr>
      <w:r w:rsidRPr="008E19BD">
        <w:rPr>
          <w:b/>
          <w:bCs/>
          <w:szCs w:val="28"/>
        </w:rPr>
        <w:t>II. Формирование Комиссии и организация её работы</w:t>
      </w:r>
    </w:p>
    <w:p w14:paraId="270C276C" w14:textId="77777777" w:rsidR="008E19BD" w:rsidRPr="008E19BD" w:rsidRDefault="008E19BD" w:rsidP="008E19BD">
      <w:pPr>
        <w:autoSpaceDE w:val="0"/>
        <w:autoSpaceDN w:val="0"/>
        <w:adjustRightInd w:val="0"/>
        <w:jc w:val="both"/>
        <w:rPr>
          <w:szCs w:val="28"/>
        </w:rPr>
      </w:pPr>
      <w:r w:rsidRPr="008E19BD">
        <w:rPr>
          <w:szCs w:val="28"/>
        </w:rPr>
        <w:t>2.1. В состав Комиссии входят 3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w:t>
      </w:r>
    </w:p>
    <w:p w14:paraId="18512DEF" w14:textId="77777777" w:rsidR="008E19BD" w:rsidRPr="008E19BD" w:rsidRDefault="008E19BD" w:rsidP="008E19BD">
      <w:pPr>
        <w:autoSpaceDE w:val="0"/>
        <w:autoSpaceDN w:val="0"/>
        <w:adjustRightInd w:val="0"/>
        <w:jc w:val="both"/>
        <w:rPr>
          <w:szCs w:val="28"/>
        </w:rPr>
      </w:pPr>
      <w:r w:rsidRPr="008E19BD">
        <w:rPr>
          <w:szCs w:val="28"/>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14:paraId="7D5BD92D" w14:textId="77777777" w:rsidR="008E19BD" w:rsidRPr="008E19BD" w:rsidRDefault="008E19BD" w:rsidP="008E19BD">
      <w:pPr>
        <w:autoSpaceDE w:val="0"/>
        <w:autoSpaceDN w:val="0"/>
        <w:adjustRightInd w:val="0"/>
        <w:jc w:val="both"/>
        <w:rPr>
          <w:szCs w:val="28"/>
        </w:rPr>
      </w:pPr>
      <w:r w:rsidRPr="008E19BD">
        <w:rPr>
          <w:szCs w:val="28"/>
        </w:rPr>
        <w:t>2.3. Из числа членов Комиссии на её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14:paraId="47A78BC2" w14:textId="77777777" w:rsidR="008E19BD" w:rsidRPr="008E19BD" w:rsidRDefault="008E19BD" w:rsidP="008E19BD">
      <w:pPr>
        <w:autoSpaceDE w:val="0"/>
        <w:autoSpaceDN w:val="0"/>
        <w:adjustRightInd w:val="0"/>
        <w:jc w:val="both"/>
        <w:rPr>
          <w:szCs w:val="28"/>
        </w:rPr>
      </w:pPr>
      <w:r w:rsidRPr="008E19BD">
        <w:rPr>
          <w:szCs w:val="28"/>
        </w:rPr>
        <w:t>2.4. Председатель Комиссии:</w:t>
      </w:r>
    </w:p>
    <w:p w14:paraId="01A9676C" w14:textId="77777777" w:rsidR="008E19BD" w:rsidRPr="008E19BD" w:rsidRDefault="008E19BD" w:rsidP="008E19BD">
      <w:pPr>
        <w:autoSpaceDE w:val="0"/>
        <w:autoSpaceDN w:val="0"/>
        <w:adjustRightInd w:val="0"/>
        <w:jc w:val="both"/>
        <w:rPr>
          <w:szCs w:val="28"/>
        </w:rPr>
      </w:pPr>
      <w:r w:rsidRPr="008E19BD">
        <w:rPr>
          <w:szCs w:val="28"/>
        </w:rPr>
        <w:t xml:space="preserve"> - организует работу Комиссии;</w:t>
      </w:r>
    </w:p>
    <w:p w14:paraId="5AF15AD2" w14:textId="77777777" w:rsidR="008E19BD" w:rsidRPr="008E19BD" w:rsidRDefault="008E19BD" w:rsidP="008E19BD">
      <w:pPr>
        <w:autoSpaceDE w:val="0"/>
        <w:autoSpaceDN w:val="0"/>
        <w:adjustRightInd w:val="0"/>
        <w:jc w:val="both"/>
        <w:rPr>
          <w:szCs w:val="28"/>
        </w:rPr>
      </w:pPr>
      <w:r w:rsidRPr="008E19BD">
        <w:rPr>
          <w:szCs w:val="28"/>
        </w:rPr>
        <w:t xml:space="preserve"> - созывает и проводит заседания Комиссии;</w:t>
      </w:r>
    </w:p>
    <w:p w14:paraId="78361A28" w14:textId="77777777" w:rsidR="008E19BD" w:rsidRPr="008E19BD" w:rsidRDefault="008E19BD" w:rsidP="008E19BD">
      <w:pPr>
        <w:autoSpaceDE w:val="0"/>
        <w:autoSpaceDN w:val="0"/>
        <w:adjustRightInd w:val="0"/>
        <w:jc w:val="both"/>
        <w:rPr>
          <w:szCs w:val="28"/>
        </w:rPr>
      </w:pPr>
      <w:r w:rsidRPr="008E19BD">
        <w:rPr>
          <w:szCs w:val="28"/>
        </w:rPr>
        <w:t xml:space="preserve"> - дает поручения членам Комиссии, привлекаемым специалистам, экспертам;</w:t>
      </w:r>
    </w:p>
    <w:p w14:paraId="4E965D1A" w14:textId="77777777" w:rsidR="008E19BD" w:rsidRPr="008E19BD" w:rsidRDefault="008E19BD" w:rsidP="008E19BD">
      <w:pPr>
        <w:autoSpaceDE w:val="0"/>
        <w:autoSpaceDN w:val="0"/>
        <w:adjustRightInd w:val="0"/>
        <w:jc w:val="both"/>
        <w:rPr>
          <w:szCs w:val="28"/>
        </w:rPr>
      </w:pPr>
      <w:r w:rsidRPr="008E19BD">
        <w:rPr>
          <w:szCs w:val="28"/>
        </w:rPr>
        <w:t xml:space="preserve"> - представляет Комиссию в отношениях с администрацией;</w:t>
      </w:r>
    </w:p>
    <w:p w14:paraId="797E8FED" w14:textId="77777777" w:rsidR="008E19BD" w:rsidRPr="008E19BD" w:rsidRDefault="008E19BD" w:rsidP="008E19BD">
      <w:pPr>
        <w:autoSpaceDE w:val="0"/>
        <w:autoSpaceDN w:val="0"/>
        <w:adjustRightInd w:val="0"/>
        <w:jc w:val="both"/>
        <w:rPr>
          <w:szCs w:val="28"/>
        </w:rPr>
      </w:pPr>
      <w:r w:rsidRPr="008E19BD">
        <w:rPr>
          <w:szCs w:val="28"/>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заведующему Учреждения;</w:t>
      </w:r>
    </w:p>
    <w:p w14:paraId="07645D01" w14:textId="77777777" w:rsidR="008E19BD" w:rsidRPr="008E19BD" w:rsidRDefault="008E19BD" w:rsidP="008E19BD">
      <w:pPr>
        <w:autoSpaceDE w:val="0"/>
        <w:autoSpaceDN w:val="0"/>
        <w:adjustRightInd w:val="0"/>
        <w:jc w:val="both"/>
        <w:rPr>
          <w:szCs w:val="28"/>
        </w:rPr>
      </w:pPr>
      <w:r w:rsidRPr="008E19BD">
        <w:rPr>
          <w:szCs w:val="28"/>
        </w:rPr>
        <w:t>2.5. В отсутствие председателя Комиссии его полномочия осуществляет заместитель председателя Комиссии.</w:t>
      </w:r>
    </w:p>
    <w:p w14:paraId="3050A40A" w14:textId="77777777" w:rsidR="008E19BD" w:rsidRPr="008E19BD" w:rsidRDefault="008E19BD" w:rsidP="008E19BD">
      <w:pPr>
        <w:autoSpaceDE w:val="0"/>
        <w:autoSpaceDN w:val="0"/>
        <w:adjustRightInd w:val="0"/>
        <w:rPr>
          <w:szCs w:val="28"/>
        </w:rPr>
      </w:pPr>
      <w:r w:rsidRPr="008E19BD">
        <w:rPr>
          <w:szCs w:val="28"/>
        </w:rPr>
        <w:t>2.6. Секретарь Комиссии отвечает за ведение делопроизводства, регистрацию обращений, хранение документов Комиссии, подготовку её заседаний.</w:t>
      </w:r>
    </w:p>
    <w:p w14:paraId="20B1E1B6" w14:textId="77777777" w:rsidR="008E19BD" w:rsidRPr="008E19BD" w:rsidRDefault="008E19BD" w:rsidP="008E19BD">
      <w:pPr>
        <w:autoSpaceDE w:val="0"/>
        <w:autoSpaceDN w:val="0"/>
        <w:adjustRightInd w:val="0"/>
        <w:jc w:val="both"/>
        <w:rPr>
          <w:szCs w:val="28"/>
        </w:rPr>
      </w:pPr>
      <w:r w:rsidRPr="008E19BD">
        <w:rPr>
          <w:szCs w:val="28"/>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14:paraId="632CC0EE" w14:textId="77777777" w:rsidR="008E19BD" w:rsidRPr="008E19BD" w:rsidRDefault="008E19BD" w:rsidP="008E19BD">
      <w:pPr>
        <w:autoSpaceDE w:val="0"/>
        <w:autoSpaceDN w:val="0"/>
        <w:adjustRightInd w:val="0"/>
        <w:jc w:val="both"/>
        <w:rPr>
          <w:szCs w:val="28"/>
        </w:rPr>
      </w:pPr>
      <w:r w:rsidRPr="008E19BD">
        <w:rPr>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14:paraId="46F2650B" w14:textId="77777777" w:rsidR="008E19BD" w:rsidRPr="008E19BD" w:rsidRDefault="008E19BD" w:rsidP="008E19BD">
      <w:pPr>
        <w:autoSpaceDE w:val="0"/>
        <w:autoSpaceDN w:val="0"/>
        <w:adjustRightInd w:val="0"/>
        <w:jc w:val="both"/>
        <w:rPr>
          <w:szCs w:val="28"/>
        </w:rPr>
      </w:pPr>
      <w:r w:rsidRPr="008E19BD">
        <w:rPr>
          <w:szCs w:val="28"/>
        </w:rPr>
        <w:lastRenderedPageBreak/>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14:paraId="5C1B3721" w14:textId="77777777" w:rsidR="008E19BD" w:rsidRPr="008E19BD" w:rsidRDefault="008E19BD" w:rsidP="008E19BD">
      <w:pPr>
        <w:autoSpaceDE w:val="0"/>
        <w:autoSpaceDN w:val="0"/>
        <w:adjustRightInd w:val="0"/>
        <w:jc w:val="both"/>
        <w:rPr>
          <w:szCs w:val="28"/>
        </w:rPr>
      </w:pPr>
      <w:r w:rsidRPr="008E19BD">
        <w:rPr>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14:paraId="1B1EC88E" w14:textId="77777777" w:rsidR="008E19BD" w:rsidRPr="008E19BD" w:rsidRDefault="008E19BD" w:rsidP="008E19BD">
      <w:pPr>
        <w:autoSpaceDE w:val="0"/>
        <w:autoSpaceDN w:val="0"/>
        <w:adjustRightInd w:val="0"/>
        <w:rPr>
          <w:b/>
          <w:bCs/>
          <w:szCs w:val="28"/>
        </w:rPr>
      </w:pPr>
    </w:p>
    <w:p w14:paraId="0700A1B7" w14:textId="77777777" w:rsidR="008E19BD" w:rsidRPr="008E19BD" w:rsidRDefault="008E19BD" w:rsidP="008E19BD">
      <w:pPr>
        <w:autoSpaceDE w:val="0"/>
        <w:autoSpaceDN w:val="0"/>
        <w:adjustRightInd w:val="0"/>
        <w:jc w:val="center"/>
        <w:rPr>
          <w:b/>
          <w:bCs/>
          <w:szCs w:val="28"/>
        </w:rPr>
      </w:pPr>
      <w:r w:rsidRPr="008E19BD">
        <w:rPr>
          <w:b/>
          <w:bCs/>
          <w:szCs w:val="28"/>
        </w:rPr>
        <w:t>III. Порядок работы комиссии</w:t>
      </w:r>
    </w:p>
    <w:p w14:paraId="3E48B0D0" w14:textId="77777777" w:rsidR="008E19BD" w:rsidRPr="008E19BD" w:rsidRDefault="008E19BD" w:rsidP="008E19BD">
      <w:pPr>
        <w:autoSpaceDE w:val="0"/>
        <w:autoSpaceDN w:val="0"/>
        <w:adjustRightInd w:val="0"/>
        <w:jc w:val="both"/>
        <w:rPr>
          <w:szCs w:val="28"/>
        </w:rPr>
      </w:pPr>
      <w:r w:rsidRPr="008E19BD">
        <w:rPr>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14:paraId="05B3F269" w14:textId="77777777" w:rsidR="008E19BD" w:rsidRPr="008E19BD" w:rsidRDefault="008E19BD" w:rsidP="008E19BD">
      <w:pPr>
        <w:autoSpaceDE w:val="0"/>
        <w:autoSpaceDN w:val="0"/>
        <w:adjustRightInd w:val="0"/>
        <w:jc w:val="both"/>
        <w:rPr>
          <w:szCs w:val="28"/>
        </w:rPr>
      </w:pPr>
      <w:r w:rsidRPr="008E19BD">
        <w:rPr>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14:paraId="63674743" w14:textId="77777777" w:rsidR="008E19BD" w:rsidRPr="008E19BD" w:rsidRDefault="008E19BD" w:rsidP="008E19BD">
      <w:pPr>
        <w:autoSpaceDE w:val="0"/>
        <w:autoSpaceDN w:val="0"/>
        <w:adjustRightInd w:val="0"/>
        <w:jc w:val="both"/>
        <w:rPr>
          <w:szCs w:val="28"/>
        </w:rPr>
      </w:pPr>
      <w:r w:rsidRPr="008E19BD">
        <w:rPr>
          <w:szCs w:val="28"/>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14:paraId="0C25BA1F" w14:textId="77777777" w:rsidR="008E19BD" w:rsidRPr="008E19BD" w:rsidRDefault="008E19BD" w:rsidP="008E19BD">
      <w:pPr>
        <w:autoSpaceDE w:val="0"/>
        <w:autoSpaceDN w:val="0"/>
        <w:adjustRightInd w:val="0"/>
        <w:jc w:val="both"/>
        <w:rPr>
          <w:szCs w:val="28"/>
        </w:rPr>
      </w:pPr>
      <w:r w:rsidRPr="008E19BD">
        <w:rPr>
          <w:szCs w:val="28"/>
        </w:rPr>
        <w:t>3.4. Председатель Комиссии при поступлении к нему информации, содержащей основания для проведения заседания Комиссии:</w:t>
      </w:r>
    </w:p>
    <w:p w14:paraId="1E61F681" w14:textId="77777777" w:rsidR="008E19BD" w:rsidRPr="008E19BD" w:rsidRDefault="008E19BD" w:rsidP="008E19BD">
      <w:pPr>
        <w:autoSpaceDE w:val="0"/>
        <w:autoSpaceDN w:val="0"/>
        <w:adjustRightInd w:val="0"/>
        <w:jc w:val="both"/>
        <w:rPr>
          <w:szCs w:val="28"/>
        </w:rPr>
      </w:pPr>
      <w:r w:rsidRPr="008E19BD">
        <w:rPr>
          <w:szCs w:val="28"/>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14:paraId="2F3A7207" w14:textId="77777777" w:rsidR="008E19BD" w:rsidRPr="008E19BD" w:rsidRDefault="008E19BD" w:rsidP="008E19BD">
      <w:pPr>
        <w:autoSpaceDE w:val="0"/>
        <w:autoSpaceDN w:val="0"/>
        <w:adjustRightInd w:val="0"/>
        <w:jc w:val="both"/>
        <w:rPr>
          <w:szCs w:val="28"/>
        </w:rPr>
      </w:pPr>
      <w:r w:rsidRPr="008E19BD">
        <w:rPr>
          <w:szCs w:val="28"/>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14:paraId="7035551A" w14:textId="77777777" w:rsidR="008E19BD" w:rsidRPr="008E19BD" w:rsidRDefault="008E19BD" w:rsidP="008E19BD">
      <w:pPr>
        <w:autoSpaceDE w:val="0"/>
        <w:autoSpaceDN w:val="0"/>
        <w:adjustRightInd w:val="0"/>
        <w:jc w:val="both"/>
        <w:rPr>
          <w:szCs w:val="28"/>
        </w:rPr>
      </w:pPr>
      <w:r w:rsidRPr="008E19BD">
        <w:rPr>
          <w:szCs w:val="28"/>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14:paraId="490EA920" w14:textId="77777777" w:rsidR="008E19BD" w:rsidRPr="008E19BD" w:rsidRDefault="008E19BD" w:rsidP="008E19BD">
      <w:pPr>
        <w:autoSpaceDE w:val="0"/>
        <w:autoSpaceDN w:val="0"/>
        <w:adjustRightInd w:val="0"/>
        <w:jc w:val="both"/>
        <w:rPr>
          <w:szCs w:val="28"/>
        </w:rPr>
      </w:pPr>
      <w:r w:rsidRPr="008E19BD">
        <w:rPr>
          <w:szCs w:val="28"/>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14:paraId="527B1301" w14:textId="77777777" w:rsidR="008E19BD" w:rsidRPr="008E19BD" w:rsidRDefault="008E19BD" w:rsidP="008E19BD">
      <w:pPr>
        <w:autoSpaceDE w:val="0"/>
        <w:autoSpaceDN w:val="0"/>
        <w:adjustRightInd w:val="0"/>
        <w:jc w:val="both"/>
        <w:rPr>
          <w:szCs w:val="28"/>
        </w:rPr>
      </w:pPr>
      <w:r w:rsidRPr="008E19BD">
        <w:rPr>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14:paraId="5694FA28" w14:textId="77777777" w:rsidR="008E19BD" w:rsidRPr="008E19BD" w:rsidRDefault="008E19BD" w:rsidP="008E19BD">
      <w:pPr>
        <w:autoSpaceDE w:val="0"/>
        <w:autoSpaceDN w:val="0"/>
        <w:adjustRightInd w:val="0"/>
        <w:jc w:val="both"/>
        <w:rPr>
          <w:szCs w:val="28"/>
        </w:rPr>
      </w:pPr>
      <w:r w:rsidRPr="008E19BD">
        <w:rPr>
          <w:szCs w:val="28"/>
        </w:rPr>
        <w:t>3.8. По итогам рассмотрения вопроса Комиссия принимает одно из следующих решений:</w:t>
      </w:r>
    </w:p>
    <w:p w14:paraId="2C4DC6D8" w14:textId="77777777" w:rsidR="008E19BD" w:rsidRPr="008E19BD" w:rsidRDefault="008E19BD" w:rsidP="008E19BD">
      <w:pPr>
        <w:autoSpaceDE w:val="0"/>
        <w:autoSpaceDN w:val="0"/>
        <w:adjustRightInd w:val="0"/>
        <w:jc w:val="both"/>
        <w:rPr>
          <w:szCs w:val="28"/>
        </w:rPr>
      </w:pPr>
      <w:r w:rsidRPr="008E19BD">
        <w:rPr>
          <w:szCs w:val="28"/>
        </w:rPr>
        <w:t>а) установить, что педагогический работник соблюдал нормы профессиональной этики;</w:t>
      </w:r>
    </w:p>
    <w:p w14:paraId="3ED21F0A" w14:textId="77777777" w:rsidR="008E19BD" w:rsidRPr="008E19BD" w:rsidRDefault="008E19BD" w:rsidP="008E19BD">
      <w:pPr>
        <w:autoSpaceDE w:val="0"/>
        <w:autoSpaceDN w:val="0"/>
        <w:adjustRightInd w:val="0"/>
        <w:jc w:val="both"/>
        <w:rPr>
          <w:szCs w:val="28"/>
        </w:rPr>
      </w:pPr>
      <w:r w:rsidRPr="008E19BD">
        <w:rPr>
          <w:szCs w:val="28"/>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14:paraId="1DFDA2EB" w14:textId="77777777" w:rsidR="008E19BD" w:rsidRPr="008E19BD" w:rsidRDefault="008E19BD" w:rsidP="008E19BD">
      <w:pPr>
        <w:autoSpaceDE w:val="0"/>
        <w:autoSpaceDN w:val="0"/>
        <w:adjustRightInd w:val="0"/>
        <w:jc w:val="both"/>
        <w:rPr>
          <w:szCs w:val="28"/>
        </w:rPr>
      </w:pPr>
      <w:r w:rsidRPr="008E19BD">
        <w:rPr>
          <w:szCs w:val="28"/>
        </w:rPr>
        <w:lastRenderedPageBreak/>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14:paraId="265FD482" w14:textId="77777777" w:rsidR="008E19BD" w:rsidRPr="008E19BD" w:rsidRDefault="008E19BD" w:rsidP="008E19BD">
      <w:pPr>
        <w:autoSpaceDE w:val="0"/>
        <w:autoSpaceDN w:val="0"/>
        <w:adjustRightInd w:val="0"/>
        <w:jc w:val="both"/>
        <w:rPr>
          <w:szCs w:val="28"/>
        </w:rPr>
      </w:pPr>
      <w:r w:rsidRPr="008E19BD">
        <w:rPr>
          <w:szCs w:val="28"/>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14:paraId="45684F7A" w14:textId="77777777" w:rsidR="008E19BD" w:rsidRPr="008E19BD" w:rsidRDefault="008E19BD" w:rsidP="008E19BD">
      <w:pPr>
        <w:autoSpaceDE w:val="0"/>
        <w:autoSpaceDN w:val="0"/>
        <w:adjustRightInd w:val="0"/>
        <w:jc w:val="both"/>
        <w:rPr>
          <w:b/>
          <w:bCs/>
          <w:szCs w:val="28"/>
        </w:rPr>
      </w:pPr>
    </w:p>
    <w:p w14:paraId="4DBDC367" w14:textId="77777777" w:rsidR="008E19BD" w:rsidRPr="008E19BD" w:rsidRDefault="008E19BD" w:rsidP="008E19BD">
      <w:pPr>
        <w:autoSpaceDE w:val="0"/>
        <w:autoSpaceDN w:val="0"/>
        <w:adjustRightInd w:val="0"/>
        <w:jc w:val="center"/>
        <w:rPr>
          <w:b/>
          <w:bCs/>
          <w:szCs w:val="28"/>
        </w:rPr>
      </w:pPr>
      <w:r w:rsidRPr="008E19BD">
        <w:rPr>
          <w:b/>
          <w:bCs/>
          <w:szCs w:val="28"/>
        </w:rPr>
        <w:t>IV. Порядок оформления решений Комиссии</w:t>
      </w:r>
    </w:p>
    <w:p w14:paraId="03FE1638" w14:textId="77777777" w:rsidR="008E19BD" w:rsidRPr="008E19BD" w:rsidRDefault="008E19BD" w:rsidP="008E19BD">
      <w:pPr>
        <w:autoSpaceDE w:val="0"/>
        <w:autoSpaceDN w:val="0"/>
        <w:adjustRightInd w:val="0"/>
        <w:jc w:val="both"/>
        <w:rPr>
          <w:szCs w:val="28"/>
        </w:rPr>
      </w:pPr>
      <w:r w:rsidRPr="008E19BD">
        <w:rPr>
          <w:szCs w:val="28"/>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14:paraId="45A726FA" w14:textId="77777777" w:rsidR="008E19BD" w:rsidRPr="008E19BD" w:rsidRDefault="008E19BD" w:rsidP="008E19BD">
      <w:pPr>
        <w:autoSpaceDE w:val="0"/>
        <w:autoSpaceDN w:val="0"/>
        <w:adjustRightInd w:val="0"/>
        <w:jc w:val="both"/>
        <w:rPr>
          <w:szCs w:val="28"/>
        </w:rPr>
      </w:pPr>
      <w:r w:rsidRPr="008E19BD">
        <w:rPr>
          <w:szCs w:val="28"/>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14:paraId="388F2D59" w14:textId="77777777" w:rsidR="008E19BD" w:rsidRPr="008E19BD" w:rsidRDefault="008E19BD" w:rsidP="008E19BD">
      <w:pPr>
        <w:autoSpaceDE w:val="0"/>
        <w:autoSpaceDN w:val="0"/>
        <w:adjustRightInd w:val="0"/>
        <w:jc w:val="both"/>
        <w:rPr>
          <w:szCs w:val="28"/>
        </w:rPr>
      </w:pPr>
      <w:r w:rsidRPr="008E19BD">
        <w:rPr>
          <w:szCs w:val="28"/>
        </w:rPr>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14:paraId="67CB71B7" w14:textId="77777777" w:rsidR="008E19BD" w:rsidRPr="008E19BD" w:rsidRDefault="008E19BD" w:rsidP="008E19BD">
      <w:pPr>
        <w:autoSpaceDE w:val="0"/>
        <w:autoSpaceDN w:val="0"/>
        <w:adjustRightInd w:val="0"/>
        <w:jc w:val="both"/>
        <w:rPr>
          <w:szCs w:val="28"/>
        </w:rPr>
      </w:pPr>
      <w:r w:rsidRPr="008E19BD">
        <w:rPr>
          <w:szCs w:val="28"/>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14:paraId="02D67724" w14:textId="77777777" w:rsidR="008E19BD" w:rsidRPr="008E19BD" w:rsidRDefault="008E19BD" w:rsidP="008E19BD">
      <w:pPr>
        <w:autoSpaceDE w:val="0"/>
        <w:autoSpaceDN w:val="0"/>
        <w:adjustRightInd w:val="0"/>
        <w:jc w:val="both"/>
        <w:rPr>
          <w:szCs w:val="28"/>
        </w:rPr>
      </w:pPr>
      <w:r w:rsidRPr="008E19BD">
        <w:rPr>
          <w:szCs w:val="28"/>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14:paraId="78A544A4" w14:textId="77777777" w:rsidR="008E19BD" w:rsidRPr="008E19BD" w:rsidRDefault="008E19BD" w:rsidP="008E19BD">
      <w:pPr>
        <w:autoSpaceDE w:val="0"/>
        <w:autoSpaceDN w:val="0"/>
        <w:adjustRightInd w:val="0"/>
        <w:jc w:val="both"/>
        <w:rPr>
          <w:b/>
          <w:bCs/>
          <w:szCs w:val="28"/>
        </w:rPr>
      </w:pPr>
    </w:p>
    <w:p w14:paraId="774739FE" w14:textId="77777777" w:rsidR="008E19BD" w:rsidRPr="008E19BD" w:rsidRDefault="008E19BD" w:rsidP="008E19BD">
      <w:pPr>
        <w:autoSpaceDE w:val="0"/>
        <w:autoSpaceDN w:val="0"/>
        <w:adjustRightInd w:val="0"/>
        <w:jc w:val="center"/>
        <w:rPr>
          <w:b/>
          <w:bCs/>
          <w:szCs w:val="28"/>
        </w:rPr>
      </w:pPr>
    </w:p>
    <w:p w14:paraId="0288C422" w14:textId="77777777" w:rsidR="008E19BD" w:rsidRPr="008E19BD" w:rsidRDefault="008E19BD" w:rsidP="008E19BD">
      <w:pPr>
        <w:autoSpaceDE w:val="0"/>
        <w:autoSpaceDN w:val="0"/>
        <w:adjustRightInd w:val="0"/>
        <w:jc w:val="center"/>
        <w:rPr>
          <w:b/>
          <w:bCs/>
          <w:szCs w:val="28"/>
        </w:rPr>
      </w:pPr>
      <w:r w:rsidRPr="008E19BD">
        <w:rPr>
          <w:b/>
          <w:bCs/>
          <w:szCs w:val="28"/>
        </w:rPr>
        <w:t>V. Обеспечение деятельности Комиссии</w:t>
      </w:r>
    </w:p>
    <w:p w14:paraId="53D8ED65" w14:textId="77777777" w:rsidR="008E19BD" w:rsidRPr="008E19BD" w:rsidRDefault="008E19BD" w:rsidP="008E19BD">
      <w:pPr>
        <w:autoSpaceDE w:val="0"/>
        <w:autoSpaceDN w:val="0"/>
        <w:adjustRightInd w:val="0"/>
        <w:jc w:val="both"/>
        <w:rPr>
          <w:szCs w:val="28"/>
        </w:rPr>
      </w:pPr>
      <w:r w:rsidRPr="008E19BD">
        <w:rPr>
          <w:szCs w:val="28"/>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14:paraId="44181981" w14:textId="77777777" w:rsidR="008E19BD" w:rsidRPr="008E19BD" w:rsidRDefault="008E19BD" w:rsidP="008E19BD">
      <w:pPr>
        <w:autoSpaceDE w:val="0"/>
        <w:autoSpaceDN w:val="0"/>
        <w:adjustRightInd w:val="0"/>
        <w:jc w:val="both"/>
        <w:rPr>
          <w:szCs w:val="28"/>
        </w:rPr>
      </w:pPr>
      <w:r w:rsidRPr="008E19BD">
        <w:rPr>
          <w:szCs w:val="28"/>
        </w:rPr>
        <w:t>5.2. Делопроизводство Комиссии ведётся в соответствии с действующим законодательством.</w:t>
      </w:r>
    </w:p>
    <w:p w14:paraId="6B974439" w14:textId="77777777" w:rsidR="008E19BD" w:rsidRPr="008E19BD" w:rsidRDefault="008E19BD" w:rsidP="008E19BD">
      <w:pPr>
        <w:autoSpaceDE w:val="0"/>
        <w:autoSpaceDN w:val="0"/>
        <w:adjustRightInd w:val="0"/>
        <w:jc w:val="both"/>
        <w:rPr>
          <w:szCs w:val="28"/>
        </w:rPr>
      </w:pPr>
      <w:r w:rsidRPr="008E19BD">
        <w:rPr>
          <w:szCs w:val="28"/>
        </w:rPr>
        <w:t>5.3. Протоколы заседания Комиссии хранятся в составе отдельного дела в архиве Учреждения.</w:t>
      </w:r>
    </w:p>
    <w:p w14:paraId="25214129" w14:textId="77777777" w:rsidR="008E19BD" w:rsidRDefault="008E19BD" w:rsidP="008E19BD">
      <w:pPr>
        <w:autoSpaceDE w:val="0"/>
        <w:autoSpaceDN w:val="0"/>
        <w:adjustRightInd w:val="0"/>
        <w:jc w:val="both"/>
        <w:rPr>
          <w:sz w:val="28"/>
          <w:szCs w:val="28"/>
        </w:rPr>
      </w:pPr>
    </w:p>
    <w:p w14:paraId="07CD7E84" w14:textId="77777777" w:rsidR="008E19BD" w:rsidRDefault="008E19BD" w:rsidP="008E19BD">
      <w:pPr>
        <w:autoSpaceDE w:val="0"/>
        <w:autoSpaceDN w:val="0"/>
        <w:adjustRightInd w:val="0"/>
        <w:jc w:val="both"/>
        <w:rPr>
          <w:sz w:val="28"/>
          <w:szCs w:val="28"/>
        </w:rPr>
      </w:pPr>
    </w:p>
    <w:p w14:paraId="717B3F67" w14:textId="77777777" w:rsidR="008E19BD" w:rsidRDefault="008E19BD" w:rsidP="008E19BD"/>
    <w:p w14:paraId="203C4E20" w14:textId="77777777" w:rsidR="00D92F6E" w:rsidRDefault="00D92F6E"/>
    <w:sectPr w:rsidR="00D92F6E" w:rsidSect="003A1915">
      <w:footerReference w:type="default" r:id="rId7"/>
      <w:pgSz w:w="11906" w:h="16838" w:code="9"/>
      <w:pgMar w:top="851" w:right="850" w:bottom="851" w:left="1134"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D390" w14:textId="77777777" w:rsidR="00894D6A" w:rsidRDefault="00894D6A" w:rsidP="00993D29">
      <w:r>
        <w:separator/>
      </w:r>
    </w:p>
  </w:endnote>
  <w:endnote w:type="continuationSeparator" w:id="0">
    <w:p w14:paraId="1C76BDCC" w14:textId="77777777" w:rsidR="00894D6A" w:rsidRDefault="00894D6A" w:rsidP="0099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809369"/>
      <w:docPartObj>
        <w:docPartGallery w:val="Page Numbers (Bottom of Page)"/>
        <w:docPartUnique/>
      </w:docPartObj>
    </w:sdtPr>
    <w:sdtEndPr/>
    <w:sdtContent>
      <w:p w14:paraId="12CB01D1" w14:textId="632C98C3" w:rsidR="00993D29" w:rsidRDefault="00993D29">
        <w:pPr>
          <w:pStyle w:val="a7"/>
          <w:jc w:val="right"/>
        </w:pPr>
        <w:r>
          <w:fldChar w:fldCharType="begin"/>
        </w:r>
        <w:r>
          <w:instrText>PAGE   \* MERGEFORMAT</w:instrText>
        </w:r>
        <w:r>
          <w:fldChar w:fldCharType="separate"/>
        </w:r>
        <w:r>
          <w:t>2</w:t>
        </w:r>
        <w:r>
          <w:fldChar w:fldCharType="end"/>
        </w:r>
      </w:p>
    </w:sdtContent>
  </w:sdt>
  <w:p w14:paraId="5782AC88" w14:textId="77777777" w:rsidR="00993D29" w:rsidRDefault="00993D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80A9" w14:textId="77777777" w:rsidR="00894D6A" w:rsidRDefault="00894D6A" w:rsidP="00993D29">
      <w:r>
        <w:separator/>
      </w:r>
    </w:p>
  </w:footnote>
  <w:footnote w:type="continuationSeparator" w:id="0">
    <w:p w14:paraId="463497CD" w14:textId="77777777" w:rsidR="00894D6A" w:rsidRDefault="00894D6A" w:rsidP="00993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9BD"/>
    <w:rsid w:val="0003588D"/>
    <w:rsid w:val="000541B5"/>
    <w:rsid w:val="000B6ED2"/>
    <w:rsid w:val="00663063"/>
    <w:rsid w:val="006B6661"/>
    <w:rsid w:val="006E507A"/>
    <w:rsid w:val="00733945"/>
    <w:rsid w:val="00894D6A"/>
    <w:rsid w:val="008E19BD"/>
    <w:rsid w:val="00993D29"/>
    <w:rsid w:val="00A41C1D"/>
    <w:rsid w:val="00B674FE"/>
    <w:rsid w:val="00CF37F9"/>
    <w:rsid w:val="00D92F6E"/>
    <w:rsid w:val="00EB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9192"/>
  <w15:docId w15:val="{EBC98B44-BC6C-4237-9269-C22AD46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945"/>
    <w:rPr>
      <w:rFonts w:ascii="Tahoma" w:hAnsi="Tahoma" w:cs="Tahoma"/>
      <w:sz w:val="16"/>
      <w:szCs w:val="16"/>
    </w:rPr>
  </w:style>
  <w:style w:type="character" w:customStyle="1" w:styleId="a4">
    <w:name w:val="Текст выноски Знак"/>
    <w:basedOn w:val="a0"/>
    <w:link w:val="a3"/>
    <w:uiPriority w:val="99"/>
    <w:semiHidden/>
    <w:rsid w:val="00733945"/>
    <w:rPr>
      <w:rFonts w:ascii="Tahoma" w:eastAsia="Times New Roman" w:hAnsi="Tahoma" w:cs="Tahoma"/>
      <w:sz w:val="16"/>
      <w:szCs w:val="16"/>
      <w:lang w:eastAsia="ru-RU"/>
    </w:rPr>
  </w:style>
  <w:style w:type="paragraph" w:styleId="a5">
    <w:name w:val="header"/>
    <w:basedOn w:val="a"/>
    <w:link w:val="a6"/>
    <w:uiPriority w:val="99"/>
    <w:unhideWhenUsed/>
    <w:rsid w:val="00993D29"/>
    <w:pPr>
      <w:tabs>
        <w:tab w:val="center" w:pos="4677"/>
        <w:tab w:val="right" w:pos="9355"/>
      </w:tabs>
    </w:pPr>
  </w:style>
  <w:style w:type="character" w:customStyle="1" w:styleId="a6">
    <w:name w:val="Верхний колонтитул Знак"/>
    <w:basedOn w:val="a0"/>
    <w:link w:val="a5"/>
    <w:uiPriority w:val="99"/>
    <w:rsid w:val="00993D2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93D29"/>
    <w:pPr>
      <w:tabs>
        <w:tab w:val="center" w:pos="4677"/>
        <w:tab w:val="right" w:pos="9355"/>
      </w:tabs>
    </w:pPr>
  </w:style>
  <w:style w:type="character" w:customStyle="1" w:styleId="a8">
    <w:name w:val="Нижний колонтитул Знак"/>
    <w:basedOn w:val="a0"/>
    <w:link w:val="a7"/>
    <w:uiPriority w:val="99"/>
    <w:rsid w:val="00993D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старший воспитатель</cp:lastModifiedBy>
  <cp:revision>11</cp:revision>
  <cp:lastPrinted>2021-04-02T05:58:00Z</cp:lastPrinted>
  <dcterms:created xsi:type="dcterms:W3CDTF">2004-02-12T01:53:00Z</dcterms:created>
  <dcterms:modified xsi:type="dcterms:W3CDTF">2021-04-02T11:45:00Z</dcterms:modified>
</cp:coreProperties>
</file>